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2D" w:rsidRPr="00907EEA" w:rsidRDefault="00042E2D" w:rsidP="0038404A">
      <w:pPr>
        <w:tabs>
          <w:tab w:val="left" w:pos="4500"/>
        </w:tabs>
        <w:jc w:val="center"/>
        <w:outlineLvl w:val="0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042E2D" w:rsidRPr="000041D2" w:rsidRDefault="00042E2D" w:rsidP="00042E2D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517548" w:rsidRDefault="009D7920" w:rsidP="009D7920">
      <w:pPr>
        <w:spacing w:before="480"/>
      </w:pPr>
      <w:r>
        <w:t xml:space="preserve">  27.10.2017</w:t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E87C8A" w:rsidRPr="004C463C">
        <w:t xml:space="preserve">                  </w:t>
      </w:r>
      <w:r w:rsidR="00907625" w:rsidRPr="004C463C">
        <w:t xml:space="preserve"> </w:t>
      </w:r>
      <w:r w:rsidR="00042E2D" w:rsidRPr="004C463C">
        <w:t xml:space="preserve"> </w:t>
      </w:r>
      <w:r w:rsidR="004C463C" w:rsidRPr="004C463C">
        <w:t xml:space="preserve">  </w:t>
      </w:r>
      <w:r w:rsidR="004F739F" w:rsidRPr="004C463C">
        <w:t xml:space="preserve">              </w:t>
      </w:r>
      <w:r w:rsidR="004C463C">
        <w:t xml:space="preserve">              </w:t>
      </w:r>
      <w:r w:rsidR="00097DCE" w:rsidRPr="004C463C">
        <w:t xml:space="preserve">    </w:t>
      </w:r>
      <w:r w:rsidR="004F739F" w:rsidRPr="004C463C">
        <w:t xml:space="preserve">  </w:t>
      </w:r>
      <w:r w:rsidR="00042E2D" w:rsidRPr="004C463C">
        <w:t xml:space="preserve"> </w:t>
      </w:r>
      <w:r>
        <w:t xml:space="preserve">              </w:t>
      </w:r>
      <w:r w:rsidR="00042E2D" w:rsidRPr="004C463C">
        <w:t>№</w:t>
      </w:r>
      <w:r>
        <w:t xml:space="preserve"> 239</w:t>
      </w:r>
    </w:p>
    <w:p w:rsidR="009D7920" w:rsidRPr="00517548" w:rsidRDefault="009D7920" w:rsidP="009D7920">
      <w:pPr>
        <w:spacing w:before="480"/>
      </w:pPr>
    </w:p>
    <w:tbl>
      <w:tblPr>
        <w:tblW w:w="0" w:type="auto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00"/>
      </w:tblGrid>
      <w:tr w:rsidR="00517548" w:rsidRPr="00517548" w:rsidTr="00517548"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7585" w:rsidRDefault="00517548" w:rsidP="00687585">
            <w:pPr>
              <w:jc w:val="center"/>
              <w:rPr>
                <w:sz w:val="26"/>
                <w:szCs w:val="26"/>
              </w:rPr>
            </w:pPr>
            <w:r w:rsidRPr="00517548">
              <w:rPr>
                <w:sz w:val="26"/>
                <w:szCs w:val="26"/>
              </w:rPr>
              <w:t xml:space="preserve">Об утверждении муниципальной программы «Благоустройство территории Первомайского района Томской области </w:t>
            </w:r>
          </w:p>
          <w:p w:rsidR="00517548" w:rsidRPr="00517548" w:rsidRDefault="00517548" w:rsidP="0068758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17548">
              <w:rPr>
                <w:sz w:val="26"/>
                <w:szCs w:val="26"/>
              </w:rPr>
              <w:t>на 201</w:t>
            </w:r>
            <w:r w:rsidR="00687585">
              <w:rPr>
                <w:sz w:val="26"/>
                <w:szCs w:val="26"/>
              </w:rPr>
              <w:t>8-2022</w:t>
            </w:r>
            <w:r w:rsidRPr="00517548">
              <w:rPr>
                <w:sz w:val="26"/>
                <w:szCs w:val="26"/>
              </w:rPr>
              <w:t xml:space="preserve"> год</w:t>
            </w:r>
            <w:r w:rsidR="00687585">
              <w:rPr>
                <w:sz w:val="26"/>
                <w:szCs w:val="26"/>
              </w:rPr>
              <w:t>ы</w:t>
            </w:r>
            <w:r w:rsidRPr="00517548">
              <w:rPr>
                <w:sz w:val="26"/>
                <w:szCs w:val="26"/>
              </w:rPr>
              <w:t>»</w:t>
            </w:r>
          </w:p>
        </w:tc>
      </w:tr>
    </w:tbl>
    <w:p w:rsidR="00517548" w:rsidRPr="00517548" w:rsidRDefault="00517548" w:rsidP="00517548">
      <w:pPr>
        <w:tabs>
          <w:tab w:val="left" w:pos="708"/>
          <w:tab w:val="left" w:pos="6804"/>
        </w:tabs>
        <w:ind w:firstLine="540"/>
        <w:jc w:val="both"/>
        <w:rPr>
          <w:rFonts w:eastAsia="Times New Roman"/>
          <w:sz w:val="26"/>
          <w:szCs w:val="26"/>
        </w:rPr>
      </w:pPr>
      <w:r w:rsidRPr="00517548">
        <w:rPr>
          <w:rFonts w:eastAsia="Times New Roman"/>
          <w:sz w:val="26"/>
          <w:szCs w:val="26"/>
        </w:rPr>
        <w:t xml:space="preserve">    </w:t>
      </w:r>
    </w:p>
    <w:p w:rsidR="00517548" w:rsidRPr="00517548" w:rsidRDefault="00517548" w:rsidP="00517548">
      <w:pPr>
        <w:tabs>
          <w:tab w:val="left" w:pos="708"/>
          <w:tab w:val="left" w:pos="6804"/>
        </w:tabs>
        <w:ind w:firstLine="540"/>
        <w:jc w:val="both"/>
        <w:rPr>
          <w:rFonts w:eastAsia="Times New Roman"/>
          <w:sz w:val="26"/>
          <w:szCs w:val="26"/>
        </w:rPr>
      </w:pPr>
    </w:p>
    <w:p w:rsidR="00517548" w:rsidRPr="00517548" w:rsidRDefault="00517548" w:rsidP="009D7920">
      <w:pPr>
        <w:tabs>
          <w:tab w:val="left" w:pos="708"/>
          <w:tab w:val="left" w:pos="6804"/>
        </w:tabs>
        <w:ind w:firstLine="709"/>
        <w:jc w:val="both"/>
        <w:rPr>
          <w:rFonts w:eastAsia="Times New Roman"/>
          <w:sz w:val="26"/>
          <w:szCs w:val="26"/>
        </w:rPr>
      </w:pPr>
      <w:r w:rsidRPr="00517548">
        <w:rPr>
          <w:rFonts w:eastAsia="Times New Roman"/>
          <w:sz w:val="26"/>
          <w:szCs w:val="26"/>
        </w:rPr>
        <w:t>Руководствуясь статьей 179 Бюджетного кодекса Российской Федерации, статьей 33 Устава муниципального образования «Первомайский район»</w:t>
      </w:r>
      <w:r w:rsidR="009D7920">
        <w:rPr>
          <w:rFonts w:eastAsia="Times New Roman"/>
          <w:sz w:val="26"/>
          <w:szCs w:val="26"/>
        </w:rPr>
        <w:t>,</w:t>
      </w:r>
    </w:p>
    <w:p w:rsidR="00517548" w:rsidRPr="00517548" w:rsidRDefault="00517548" w:rsidP="00517548">
      <w:pPr>
        <w:tabs>
          <w:tab w:val="left" w:pos="708"/>
          <w:tab w:val="left" w:pos="6804"/>
        </w:tabs>
        <w:ind w:firstLine="540"/>
        <w:jc w:val="both"/>
        <w:rPr>
          <w:rFonts w:eastAsia="Times New Roman"/>
          <w:sz w:val="26"/>
          <w:szCs w:val="26"/>
        </w:rPr>
      </w:pPr>
    </w:p>
    <w:p w:rsidR="00517548" w:rsidRPr="00517548" w:rsidRDefault="00517548" w:rsidP="009D7920">
      <w:pPr>
        <w:tabs>
          <w:tab w:val="left" w:pos="708"/>
          <w:tab w:val="left" w:pos="6804"/>
        </w:tabs>
        <w:ind w:firstLine="709"/>
        <w:jc w:val="both"/>
        <w:outlineLvl w:val="0"/>
        <w:rPr>
          <w:rFonts w:eastAsia="Times New Roman"/>
          <w:sz w:val="26"/>
          <w:szCs w:val="26"/>
        </w:rPr>
      </w:pPr>
      <w:r w:rsidRPr="00517548">
        <w:rPr>
          <w:rFonts w:eastAsia="Times New Roman"/>
          <w:sz w:val="26"/>
          <w:szCs w:val="26"/>
        </w:rPr>
        <w:t>ПОСТАНОВЛЯЮ:</w:t>
      </w:r>
    </w:p>
    <w:p w:rsidR="00517548" w:rsidRPr="00517548" w:rsidRDefault="00517548" w:rsidP="00517548">
      <w:pPr>
        <w:tabs>
          <w:tab w:val="left" w:pos="708"/>
          <w:tab w:val="left" w:pos="6804"/>
        </w:tabs>
        <w:ind w:firstLine="540"/>
        <w:jc w:val="both"/>
        <w:rPr>
          <w:rFonts w:eastAsia="Times New Roman"/>
          <w:sz w:val="26"/>
          <w:szCs w:val="26"/>
        </w:rPr>
      </w:pPr>
    </w:p>
    <w:p w:rsidR="00517548" w:rsidRPr="009D7920" w:rsidRDefault="00517548" w:rsidP="009D7920">
      <w:pPr>
        <w:pStyle w:val="ae"/>
        <w:numPr>
          <w:ilvl w:val="0"/>
          <w:numId w:val="22"/>
        </w:numPr>
        <w:tabs>
          <w:tab w:val="left" w:pos="567"/>
        </w:tabs>
        <w:ind w:left="0" w:firstLine="709"/>
        <w:jc w:val="both"/>
        <w:rPr>
          <w:sz w:val="26"/>
          <w:szCs w:val="26"/>
        </w:rPr>
      </w:pPr>
      <w:r w:rsidRPr="009D7920">
        <w:rPr>
          <w:sz w:val="26"/>
          <w:szCs w:val="26"/>
        </w:rPr>
        <w:t xml:space="preserve">Утвердить муниципальную программу «Благоустройство </w:t>
      </w:r>
      <w:r w:rsidR="003F4470" w:rsidRPr="009D7920">
        <w:rPr>
          <w:sz w:val="26"/>
          <w:szCs w:val="26"/>
        </w:rPr>
        <w:t xml:space="preserve">территории </w:t>
      </w:r>
      <w:r w:rsidRPr="009D7920">
        <w:rPr>
          <w:sz w:val="26"/>
          <w:szCs w:val="26"/>
        </w:rPr>
        <w:t>Первомайского района</w:t>
      </w:r>
      <w:r w:rsidR="003F4470" w:rsidRPr="009D7920">
        <w:rPr>
          <w:sz w:val="26"/>
          <w:szCs w:val="26"/>
        </w:rPr>
        <w:t xml:space="preserve"> Томской области</w:t>
      </w:r>
      <w:r w:rsidRPr="009D7920">
        <w:rPr>
          <w:sz w:val="26"/>
          <w:szCs w:val="26"/>
        </w:rPr>
        <w:t xml:space="preserve"> на 201</w:t>
      </w:r>
      <w:r w:rsidR="00687585" w:rsidRPr="009D7920">
        <w:rPr>
          <w:sz w:val="26"/>
          <w:szCs w:val="26"/>
        </w:rPr>
        <w:t>8-2022</w:t>
      </w:r>
      <w:r w:rsidRPr="009D7920">
        <w:rPr>
          <w:sz w:val="26"/>
          <w:szCs w:val="26"/>
        </w:rPr>
        <w:t xml:space="preserve"> год</w:t>
      </w:r>
      <w:r w:rsidR="00687585" w:rsidRPr="009D7920">
        <w:rPr>
          <w:sz w:val="26"/>
          <w:szCs w:val="26"/>
        </w:rPr>
        <w:t>ы</w:t>
      </w:r>
      <w:r w:rsidRPr="009D7920">
        <w:rPr>
          <w:sz w:val="26"/>
          <w:szCs w:val="26"/>
        </w:rPr>
        <w:t>» согласно приложению</w:t>
      </w:r>
      <w:r w:rsidR="000449DC" w:rsidRPr="009D7920">
        <w:rPr>
          <w:sz w:val="26"/>
          <w:szCs w:val="26"/>
        </w:rPr>
        <w:t xml:space="preserve"> №1</w:t>
      </w:r>
      <w:r w:rsidRPr="009D7920">
        <w:rPr>
          <w:sz w:val="26"/>
          <w:szCs w:val="26"/>
        </w:rPr>
        <w:t>.</w:t>
      </w:r>
    </w:p>
    <w:p w:rsidR="009D7920" w:rsidRPr="009D7920" w:rsidRDefault="009D7920" w:rsidP="009D7920">
      <w:pPr>
        <w:pStyle w:val="ae"/>
        <w:tabs>
          <w:tab w:val="left" w:pos="708"/>
          <w:tab w:val="left" w:pos="6804"/>
        </w:tabs>
        <w:ind w:left="0" w:firstLine="709"/>
        <w:jc w:val="both"/>
        <w:rPr>
          <w:sz w:val="26"/>
          <w:szCs w:val="26"/>
        </w:rPr>
      </w:pPr>
    </w:p>
    <w:p w:rsidR="00517548" w:rsidRPr="009D7920" w:rsidRDefault="00517548" w:rsidP="009D7920">
      <w:pPr>
        <w:pStyle w:val="ae"/>
        <w:numPr>
          <w:ilvl w:val="0"/>
          <w:numId w:val="22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9D7920">
        <w:rPr>
          <w:sz w:val="26"/>
          <w:szCs w:val="26"/>
        </w:rPr>
        <w:t>Опубликовать настоящее постановление в газете «Заветы Ильича» и разместить на официальном сайте Администрации Первомайского района в информационно-телекоммуникационной сети Интернет (</w:t>
      </w:r>
      <w:r w:rsidRPr="009D7920">
        <w:rPr>
          <w:sz w:val="26"/>
          <w:szCs w:val="26"/>
          <w:lang w:val="en-US"/>
        </w:rPr>
        <w:t>http</w:t>
      </w:r>
      <w:r w:rsidRPr="009D7920">
        <w:rPr>
          <w:sz w:val="26"/>
          <w:szCs w:val="26"/>
        </w:rPr>
        <w:t>://</w:t>
      </w:r>
      <w:proofErr w:type="spellStart"/>
      <w:r w:rsidRPr="009D7920">
        <w:rPr>
          <w:sz w:val="26"/>
          <w:szCs w:val="26"/>
          <w:lang w:val="en-US"/>
        </w:rPr>
        <w:t>pmr</w:t>
      </w:r>
      <w:proofErr w:type="spellEnd"/>
      <w:r w:rsidRPr="009D7920">
        <w:rPr>
          <w:sz w:val="26"/>
          <w:szCs w:val="26"/>
        </w:rPr>
        <w:t>.</w:t>
      </w:r>
      <w:proofErr w:type="spellStart"/>
      <w:r w:rsidRPr="009D7920">
        <w:rPr>
          <w:sz w:val="26"/>
          <w:szCs w:val="26"/>
          <w:lang w:val="en-US"/>
        </w:rPr>
        <w:t>tomsk</w:t>
      </w:r>
      <w:proofErr w:type="spellEnd"/>
      <w:r w:rsidRPr="009D7920">
        <w:rPr>
          <w:sz w:val="26"/>
          <w:szCs w:val="26"/>
        </w:rPr>
        <w:t>.</w:t>
      </w:r>
      <w:proofErr w:type="spellStart"/>
      <w:r w:rsidRPr="009D7920">
        <w:rPr>
          <w:sz w:val="26"/>
          <w:szCs w:val="26"/>
          <w:lang w:val="en-US"/>
        </w:rPr>
        <w:t>ru</w:t>
      </w:r>
      <w:proofErr w:type="spellEnd"/>
      <w:r w:rsidRPr="009D7920">
        <w:rPr>
          <w:sz w:val="26"/>
          <w:szCs w:val="26"/>
        </w:rPr>
        <w:t>/)</w:t>
      </w:r>
      <w:r w:rsidR="009D7920" w:rsidRPr="009D7920">
        <w:rPr>
          <w:sz w:val="26"/>
          <w:szCs w:val="26"/>
        </w:rPr>
        <w:t>.</w:t>
      </w:r>
    </w:p>
    <w:p w:rsidR="009D7920" w:rsidRPr="00517548" w:rsidRDefault="009D7920" w:rsidP="009D7920">
      <w:pPr>
        <w:tabs>
          <w:tab w:val="left" w:pos="708"/>
          <w:tab w:val="left" w:pos="6804"/>
        </w:tabs>
        <w:ind w:firstLine="709"/>
        <w:contextualSpacing/>
        <w:jc w:val="both"/>
        <w:rPr>
          <w:rFonts w:eastAsia="Times New Roman"/>
          <w:sz w:val="26"/>
          <w:szCs w:val="26"/>
        </w:rPr>
      </w:pPr>
    </w:p>
    <w:p w:rsidR="00517548" w:rsidRPr="009D7920" w:rsidRDefault="00517548" w:rsidP="009D7920">
      <w:pPr>
        <w:pStyle w:val="ae"/>
        <w:numPr>
          <w:ilvl w:val="0"/>
          <w:numId w:val="22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9D7920">
        <w:rPr>
          <w:sz w:val="26"/>
          <w:szCs w:val="26"/>
        </w:rPr>
        <w:t xml:space="preserve">Настоящее постановление вступает в силу </w:t>
      </w:r>
      <w:r w:rsidRPr="009D7920">
        <w:rPr>
          <w:sz w:val="26"/>
          <w:szCs w:val="26"/>
          <w:lang w:val="en-US"/>
        </w:rPr>
        <w:t>c</w:t>
      </w:r>
      <w:r w:rsidRPr="009D7920">
        <w:rPr>
          <w:sz w:val="26"/>
          <w:szCs w:val="26"/>
        </w:rPr>
        <w:t xml:space="preserve"> даты его официального опубликования.</w:t>
      </w:r>
    </w:p>
    <w:p w:rsidR="009D7920" w:rsidRPr="009D7920" w:rsidRDefault="009D7920" w:rsidP="009D7920">
      <w:pPr>
        <w:tabs>
          <w:tab w:val="left" w:pos="708"/>
          <w:tab w:val="left" w:pos="6804"/>
        </w:tabs>
        <w:ind w:firstLine="709"/>
        <w:contextualSpacing/>
        <w:jc w:val="both"/>
        <w:rPr>
          <w:sz w:val="26"/>
          <w:szCs w:val="26"/>
        </w:rPr>
      </w:pPr>
    </w:p>
    <w:p w:rsidR="00517548" w:rsidRPr="009D7920" w:rsidRDefault="00517548" w:rsidP="009D7920">
      <w:pPr>
        <w:pStyle w:val="ae"/>
        <w:numPr>
          <w:ilvl w:val="0"/>
          <w:numId w:val="22"/>
        </w:numPr>
        <w:tabs>
          <w:tab w:val="left" w:pos="567"/>
        </w:tabs>
        <w:ind w:left="0" w:firstLine="709"/>
        <w:jc w:val="both"/>
        <w:rPr>
          <w:sz w:val="26"/>
          <w:szCs w:val="26"/>
        </w:rPr>
      </w:pPr>
      <w:r w:rsidRPr="009D7920">
        <w:rPr>
          <w:sz w:val="26"/>
          <w:szCs w:val="26"/>
        </w:rPr>
        <w:t xml:space="preserve"> </w:t>
      </w:r>
      <w:proofErr w:type="gramStart"/>
      <w:r w:rsidRPr="009D7920">
        <w:rPr>
          <w:sz w:val="26"/>
          <w:szCs w:val="26"/>
          <w:lang w:eastAsia="zh-CN"/>
        </w:rPr>
        <w:t>Контроль за</w:t>
      </w:r>
      <w:proofErr w:type="gramEnd"/>
      <w:r w:rsidRPr="009D7920">
        <w:rPr>
          <w:sz w:val="26"/>
          <w:szCs w:val="26"/>
          <w:lang w:eastAsia="zh-CN"/>
        </w:rPr>
        <w:t xml:space="preserve"> исполнением настоящего постановления возложить на заместителя Главы Первомайского района по строительству, ЖКХ, дорожному комплексу, ГО и ЧС Гончарук Н.А.</w:t>
      </w:r>
    </w:p>
    <w:p w:rsidR="00517548" w:rsidRPr="00517548" w:rsidRDefault="00517548" w:rsidP="009D7920">
      <w:pPr>
        <w:tabs>
          <w:tab w:val="left" w:pos="708"/>
          <w:tab w:val="left" w:pos="6804"/>
        </w:tabs>
        <w:ind w:firstLine="709"/>
        <w:contextualSpacing/>
        <w:jc w:val="both"/>
        <w:rPr>
          <w:rFonts w:eastAsia="Times New Roman"/>
          <w:sz w:val="26"/>
          <w:szCs w:val="26"/>
        </w:rPr>
      </w:pPr>
    </w:p>
    <w:p w:rsidR="00517548" w:rsidRPr="00517548" w:rsidRDefault="00517548" w:rsidP="009D7920">
      <w:pPr>
        <w:tabs>
          <w:tab w:val="left" w:pos="708"/>
          <w:tab w:val="left" w:pos="6804"/>
        </w:tabs>
        <w:ind w:firstLine="709"/>
        <w:contextualSpacing/>
        <w:jc w:val="both"/>
        <w:rPr>
          <w:rFonts w:eastAsia="Times New Roman"/>
          <w:sz w:val="26"/>
          <w:szCs w:val="26"/>
        </w:rPr>
      </w:pPr>
    </w:p>
    <w:p w:rsidR="00517548" w:rsidRPr="00517548" w:rsidRDefault="00517548" w:rsidP="00517548">
      <w:pPr>
        <w:tabs>
          <w:tab w:val="left" w:pos="708"/>
          <w:tab w:val="left" w:pos="6804"/>
        </w:tabs>
        <w:jc w:val="both"/>
        <w:rPr>
          <w:rFonts w:eastAsia="Times New Roman"/>
          <w:sz w:val="26"/>
          <w:szCs w:val="26"/>
        </w:rPr>
      </w:pPr>
    </w:p>
    <w:p w:rsidR="00517548" w:rsidRPr="00517548" w:rsidRDefault="00517548" w:rsidP="00517548">
      <w:pPr>
        <w:tabs>
          <w:tab w:val="left" w:pos="708"/>
          <w:tab w:val="left" w:pos="6804"/>
        </w:tabs>
        <w:jc w:val="both"/>
        <w:rPr>
          <w:rFonts w:eastAsia="Times New Roman"/>
          <w:sz w:val="26"/>
          <w:szCs w:val="26"/>
        </w:rPr>
      </w:pPr>
    </w:p>
    <w:p w:rsidR="00517548" w:rsidRDefault="00517548" w:rsidP="00517548">
      <w:pPr>
        <w:tabs>
          <w:tab w:val="left" w:pos="708"/>
          <w:tab w:val="left" w:pos="6804"/>
        </w:tabs>
        <w:jc w:val="both"/>
        <w:rPr>
          <w:rFonts w:eastAsia="Times New Roman"/>
          <w:sz w:val="26"/>
          <w:szCs w:val="26"/>
        </w:rPr>
      </w:pPr>
    </w:p>
    <w:p w:rsidR="00517548" w:rsidRPr="00517548" w:rsidRDefault="00517548" w:rsidP="00517548">
      <w:pPr>
        <w:tabs>
          <w:tab w:val="left" w:pos="708"/>
          <w:tab w:val="left" w:pos="6804"/>
        </w:tabs>
        <w:jc w:val="both"/>
        <w:rPr>
          <w:rFonts w:eastAsia="Times New Roman"/>
          <w:sz w:val="26"/>
          <w:szCs w:val="26"/>
        </w:rPr>
      </w:pPr>
    </w:p>
    <w:p w:rsidR="00517548" w:rsidRPr="00517548" w:rsidRDefault="00517548" w:rsidP="00517548">
      <w:pPr>
        <w:tabs>
          <w:tab w:val="left" w:pos="708"/>
          <w:tab w:val="left" w:pos="6804"/>
        </w:tabs>
        <w:jc w:val="both"/>
        <w:rPr>
          <w:rFonts w:eastAsia="Times New Roman"/>
          <w:sz w:val="26"/>
          <w:szCs w:val="26"/>
        </w:rPr>
      </w:pPr>
      <w:r w:rsidRPr="00517548">
        <w:rPr>
          <w:rFonts w:eastAsia="Times New Roman"/>
          <w:sz w:val="26"/>
          <w:szCs w:val="26"/>
        </w:rPr>
        <w:t xml:space="preserve">Глава Первомайского района                         </w:t>
      </w:r>
      <w:r>
        <w:rPr>
          <w:rFonts w:eastAsia="Times New Roman"/>
          <w:sz w:val="26"/>
          <w:szCs w:val="26"/>
        </w:rPr>
        <w:t xml:space="preserve">                          </w:t>
      </w:r>
      <w:r w:rsidRPr="00517548">
        <w:rPr>
          <w:rFonts w:eastAsia="Times New Roman"/>
          <w:sz w:val="26"/>
          <w:szCs w:val="26"/>
        </w:rPr>
        <w:t xml:space="preserve">                     </w:t>
      </w:r>
      <w:proofErr w:type="spellStart"/>
      <w:r w:rsidRPr="00517548">
        <w:rPr>
          <w:rFonts w:eastAsia="Times New Roman"/>
          <w:sz w:val="26"/>
          <w:szCs w:val="26"/>
        </w:rPr>
        <w:t>И.И.Сиберт</w:t>
      </w:r>
      <w:proofErr w:type="spellEnd"/>
    </w:p>
    <w:p w:rsidR="00517548" w:rsidRPr="002D5B22" w:rsidRDefault="00517548" w:rsidP="00517548">
      <w:pPr>
        <w:tabs>
          <w:tab w:val="left" w:pos="708"/>
          <w:tab w:val="left" w:pos="6804"/>
        </w:tabs>
        <w:jc w:val="both"/>
        <w:rPr>
          <w:rFonts w:eastAsia="Times New Roman"/>
          <w:sz w:val="28"/>
          <w:szCs w:val="28"/>
        </w:rPr>
      </w:pPr>
    </w:p>
    <w:p w:rsidR="00517548" w:rsidRPr="002D5B22" w:rsidRDefault="00517548" w:rsidP="00517548">
      <w:pPr>
        <w:tabs>
          <w:tab w:val="left" w:pos="708"/>
          <w:tab w:val="left" w:pos="6804"/>
        </w:tabs>
        <w:jc w:val="both"/>
        <w:rPr>
          <w:rFonts w:eastAsia="Times New Roman"/>
          <w:sz w:val="28"/>
          <w:szCs w:val="28"/>
        </w:rPr>
      </w:pPr>
    </w:p>
    <w:p w:rsidR="00517548" w:rsidRPr="002D5B22" w:rsidRDefault="00517548" w:rsidP="00517548">
      <w:pPr>
        <w:tabs>
          <w:tab w:val="left" w:pos="708"/>
          <w:tab w:val="left" w:pos="6804"/>
        </w:tabs>
        <w:jc w:val="both"/>
        <w:rPr>
          <w:rFonts w:eastAsia="Times New Roman"/>
        </w:rPr>
      </w:pPr>
    </w:p>
    <w:p w:rsidR="00517548" w:rsidRPr="002D5B22" w:rsidRDefault="00517548" w:rsidP="00517548">
      <w:pPr>
        <w:tabs>
          <w:tab w:val="left" w:pos="708"/>
          <w:tab w:val="left" w:pos="6804"/>
        </w:tabs>
        <w:jc w:val="both"/>
        <w:rPr>
          <w:rFonts w:eastAsia="Times New Roman"/>
        </w:rPr>
      </w:pPr>
    </w:p>
    <w:p w:rsidR="00517548" w:rsidRPr="002D5B22" w:rsidRDefault="00517548" w:rsidP="00517548">
      <w:pPr>
        <w:tabs>
          <w:tab w:val="left" w:pos="708"/>
          <w:tab w:val="left" w:pos="6804"/>
        </w:tabs>
        <w:jc w:val="both"/>
        <w:rPr>
          <w:rFonts w:eastAsia="Times New Roman"/>
        </w:rPr>
      </w:pPr>
    </w:p>
    <w:p w:rsidR="00517548" w:rsidRPr="002D5B22" w:rsidRDefault="00517548" w:rsidP="00517548">
      <w:pPr>
        <w:tabs>
          <w:tab w:val="left" w:pos="708"/>
          <w:tab w:val="left" w:pos="6804"/>
        </w:tabs>
        <w:jc w:val="both"/>
        <w:rPr>
          <w:rFonts w:eastAsia="Times New Roman"/>
        </w:rPr>
      </w:pPr>
    </w:p>
    <w:p w:rsidR="009D7920" w:rsidRDefault="009D7920" w:rsidP="0038404A">
      <w:pPr>
        <w:tabs>
          <w:tab w:val="left" w:pos="708"/>
          <w:tab w:val="left" w:pos="6804"/>
        </w:tabs>
        <w:jc w:val="both"/>
        <w:outlineLvl w:val="0"/>
        <w:rPr>
          <w:rFonts w:eastAsia="Times New Roman"/>
          <w:sz w:val="20"/>
          <w:szCs w:val="20"/>
        </w:rPr>
      </w:pPr>
    </w:p>
    <w:p w:rsidR="00517548" w:rsidRPr="00517548" w:rsidRDefault="00517548" w:rsidP="0038404A">
      <w:pPr>
        <w:tabs>
          <w:tab w:val="left" w:pos="708"/>
          <w:tab w:val="left" w:pos="6804"/>
        </w:tabs>
        <w:jc w:val="both"/>
        <w:outlineLvl w:val="0"/>
        <w:rPr>
          <w:rFonts w:eastAsia="Times New Roman"/>
          <w:sz w:val="20"/>
          <w:szCs w:val="20"/>
        </w:rPr>
      </w:pPr>
      <w:r w:rsidRPr="00517548">
        <w:rPr>
          <w:rFonts w:eastAsia="Times New Roman"/>
          <w:sz w:val="20"/>
          <w:szCs w:val="20"/>
        </w:rPr>
        <w:t>С.А.</w:t>
      </w:r>
      <w:r w:rsidR="009D7920">
        <w:rPr>
          <w:rFonts w:eastAsia="Times New Roman"/>
          <w:sz w:val="20"/>
          <w:szCs w:val="20"/>
        </w:rPr>
        <w:t xml:space="preserve"> </w:t>
      </w:r>
      <w:proofErr w:type="spellStart"/>
      <w:r w:rsidRPr="00517548">
        <w:rPr>
          <w:rFonts w:eastAsia="Times New Roman"/>
          <w:sz w:val="20"/>
          <w:szCs w:val="20"/>
        </w:rPr>
        <w:t>Мазаник</w:t>
      </w:r>
      <w:proofErr w:type="spellEnd"/>
      <w:r w:rsidRPr="00517548">
        <w:rPr>
          <w:rFonts w:eastAsia="Times New Roman"/>
          <w:sz w:val="20"/>
          <w:szCs w:val="20"/>
        </w:rPr>
        <w:t xml:space="preserve"> </w:t>
      </w:r>
    </w:p>
    <w:p w:rsidR="00517548" w:rsidRPr="00517548" w:rsidRDefault="00517548" w:rsidP="00517548">
      <w:pPr>
        <w:rPr>
          <w:sz w:val="20"/>
          <w:szCs w:val="20"/>
        </w:rPr>
      </w:pPr>
      <w:r w:rsidRPr="00517548">
        <w:rPr>
          <w:sz w:val="20"/>
          <w:szCs w:val="20"/>
        </w:rPr>
        <w:t>8 382 (45) 2 24 52</w:t>
      </w:r>
    </w:p>
    <w:p w:rsidR="00517548" w:rsidRPr="002D5B22" w:rsidRDefault="00517548" w:rsidP="00517548">
      <w:pPr>
        <w:ind w:left="4248" w:firstLine="708"/>
        <w:jc w:val="right"/>
        <w:rPr>
          <w:sz w:val="18"/>
          <w:szCs w:val="18"/>
        </w:rPr>
      </w:pPr>
    </w:p>
    <w:p w:rsidR="00517548" w:rsidRDefault="00517548" w:rsidP="00517548">
      <w:pPr>
        <w:rPr>
          <w:sz w:val="18"/>
          <w:szCs w:val="18"/>
        </w:rPr>
      </w:pPr>
    </w:p>
    <w:p w:rsidR="00517548" w:rsidRPr="009D7920" w:rsidRDefault="00517548" w:rsidP="009D7920">
      <w:pPr>
        <w:ind w:left="4248" w:firstLine="708"/>
        <w:jc w:val="right"/>
        <w:outlineLvl w:val="0"/>
        <w:rPr>
          <w:sz w:val="22"/>
          <w:szCs w:val="22"/>
        </w:rPr>
      </w:pPr>
      <w:r w:rsidRPr="009D7920">
        <w:rPr>
          <w:sz w:val="22"/>
          <w:szCs w:val="22"/>
        </w:rPr>
        <w:lastRenderedPageBreak/>
        <w:t>Приложение</w:t>
      </w:r>
      <w:r w:rsidR="000449DC" w:rsidRPr="009D7920">
        <w:rPr>
          <w:sz w:val="22"/>
          <w:szCs w:val="22"/>
        </w:rPr>
        <w:t xml:space="preserve"> №1</w:t>
      </w:r>
      <w:r w:rsidR="009D7920" w:rsidRPr="009D7920">
        <w:rPr>
          <w:sz w:val="22"/>
          <w:szCs w:val="22"/>
        </w:rPr>
        <w:t xml:space="preserve"> </w:t>
      </w:r>
      <w:r w:rsidRPr="009D7920">
        <w:rPr>
          <w:sz w:val="22"/>
          <w:szCs w:val="22"/>
        </w:rPr>
        <w:t>к постановлению</w:t>
      </w:r>
    </w:p>
    <w:p w:rsidR="00517548" w:rsidRPr="009D7920" w:rsidRDefault="009D7920" w:rsidP="009D7920">
      <w:pPr>
        <w:ind w:left="5664" w:hanging="135"/>
        <w:jc w:val="right"/>
        <w:rPr>
          <w:sz w:val="22"/>
          <w:szCs w:val="22"/>
        </w:rPr>
      </w:pPr>
      <w:r w:rsidRPr="009D7920">
        <w:rPr>
          <w:sz w:val="22"/>
          <w:szCs w:val="22"/>
        </w:rPr>
        <w:t xml:space="preserve">Администрации </w:t>
      </w:r>
      <w:r>
        <w:rPr>
          <w:sz w:val="22"/>
          <w:szCs w:val="22"/>
        </w:rPr>
        <w:t xml:space="preserve">Первомайского </w:t>
      </w:r>
      <w:r w:rsidR="00517548" w:rsidRPr="009D7920">
        <w:rPr>
          <w:sz w:val="22"/>
          <w:szCs w:val="22"/>
        </w:rPr>
        <w:t>района</w:t>
      </w:r>
    </w:p>
    <w:p w:rsidR="00517548" w:rsidRPr="009D7920" w:rsidRDefault="00517548" w:rsidP="00517548">
      <w:pPr>
        <w:jc w:val="right"/>
        <w:rPr>
          <w:sz w:val="22"/>
          <w:szCs w:val="22"/>
        </w:rPr>
      </w:pPr>
      <w:r w:rsidRPr="009D7920">
        <w:rPr>
          <w:sz w:val="22"/>
          <w:szCs w:val="22"/>
        </w:rPr>
        <w:t xml:space="preserve">                                                                                 от  </w:t>
      </w:r>
      <w:r w:rsidR="009D7920" w:rsidRPr="009D7920">
        <w:rPr>
          <w:sz w:val="22"/>
          <w:szCs w:val="22"/>
        </w:rPr>
        <w:t>27.10</w:t>
      </w:r>
      <w:r w:rsidRPr="009D7920">
        <w:rPr>
          <w:sz w:val="22"/>
          <w:szCs w:val="22"/>
        </w:rPr>
        <w:t>.20</w:t>
      </w:r>
      <w:r w:rsidR="009D7920" w:rsidRPr="009D7920">
        <w:rPr>
          <w:sz w:val="22"/>
          <w:szCs w:val="22"/>
        </w:rPr>
        <w:t>17</w:t>
      </w:r>
      <w:r w:rsidRPr="009D7920">
        <w:rPr>
          <w:sz w:val="22"/>
          <w:szCs w:val="22"/>
        </w:rPr>
        <w:t xml:space="preserve"> № </w:t>
      </w:r>
      <w:r w:rsidR="009D7920" w:rsidRPr="009D7920">
        <w:rPr>
          <w:sz w:val="22"/>
          <w:szCs w:val="22"/>
        </w:rPr>
        <w:t>239</w:t>
      </w:r>
      <w:r w:rsidRPr="009D7920">
        <w:rPr>
          <w:sz w:val="22"/>
          <w:szCs w:val="22"/>
        </w:rPr>
        <w:t xml:space="preserve">           </w:t>
      </w:r>
    </w:p>
    <w:p w:rsidR="00517548" w:rsidRPr="009D7920" w:rsidRDefault="00517548" w:rsidP="00517548">
      <w:pPr>
        <w:jc w:val="right"/>
        <w:rPr>
          <w:sz w:val="22"/>
          <w:szCs w:val="22"/>
        </w:rPr>
      </w:pPr>
    </w:p>
    <w:p w:rsidR="00517548" w:rsidRPr="002D5B22" w:rsidRDefault="00517548" w:rsidP="00517548">
      <w:pPr>
        <w:rPr>
          <w:sz w:val="28"/>
          <w:szCs w:val="28"/>
        </w:rPr>
      </w:pPr>
    </w:p>
    <w:p w:rsidR="00517548" w:rsidRPr="002D5B22" w:rsidRDefault="00517548" w:rsidP="00517548">
      <w:pPr>
        <w:rPr>
          <w:sz w:val="28"/>
          <w:szCs w:val="28"/>
        </w:rPr>
      </w:pPr>
    </w:p>
    <w:p w:rsidR="00517548" w:rsidRPr="002D5B22" w:rsidRDefault="00517548" w:rsidP="00517548">
      <w:pPr>
        <w:rPr>
          <w:sz w:val="28"/>
          <w:szCs w:val="28"/>
        </w:rPr>
      </w:pPr>
    </w:p>
    <w:p w:rsidR="00517548" w:rsidRPr="002D5B22" w:rsidRDefault="00517548" w:rsidP="00517548">
      <w:pPr>
        <w:rPr>
          <w:sz w:val="28"/>
          <w:szCs w:val="28"/>
        </w:rPr>
      </w:pPr>
    </w:p>
    <w:p w:rsidR="00517548" w:rsidRPr="002D5B22" w:rsidRDefault="00517548" w:rsidP="00517548">
      <w:pPr>
        <w:rPr>
          <w:sz w:val="28"/>
          <w:szCs w:val="28"/>
        </w:rPr>
      </w:pPr>
    </w:p>
    <w:p w:rsidR="00517548" w:rsidRPr="002D5B22" w:rsidRDefault="00517548" w:rsidP="00517548">
      <w:pPr>
        <w:rPr>
          <w:sz w:val="28"/>
          <w:szCs w:val="28"/>
        </w:rPr>
      </w:pPr>
    </w:p>
    <w:p w:rsidR="00517548" w:rsidRPr="002D5B22" w:rsidRDefault="00517548" w:rsidP="00517548">
      <w:pPr>
        <w:rPr>
          <w:sz w:val="28"/>
          <w:szCs w:val="28"/>
        </w:rPr>
      </w:pPr>
    </w:p>
    <w:p w:rsidR="00517548" w:rsidRPr="002D5B22" w:rsidRDefault="00517548" w:rsidP="00517548">
      <w:pPr>
        <w:rPr>
          <w:sz w:val="28"/>
          <w:szCs w:val="28"/>
        </w:rPr>
      </w:pPr>
    </w:p>
    <w:p w:rsidR="00517548" w:rsidRPr="002D5B22" w:rsidRDefault="00517548" w:rsidP="00517548">
      <w:pPr>
        <w:rPr>
          <w:sz w:val="28"/>
          <w:szCs w:val="28"/>
        </w:rPr>
      </w:pPr>
    </w:p>
    <w:p w:rsidR="00517548" w:rsidRPr="002D5B22" w:rsidRDefault="00517548" w:rsidP="00517548">
      <w:pPr>
        <w:rPr>
          <w:sz w:val="28"/>
          <w:szCs w:val="28"/>
        </w:rPr>
      </w:pPr>
    </w:p>
    <w:p w:rsidR="00517548" w:rsidRPr="00517548" w:rsidRDefault="00517548" w:rsidP="0038404A">
      <w:pPr>
        <w:jc w:val="center"/>
        <w:outlineLvl w:val="0"/>
        <w:rPr>
          <w:sz w:val="28"/>
          <w:szCs w:val="28"/>
        </w:rPr>
      </w:pPr>
      <w:r w:rsidRPr="00517548">
        <w:rPr>
          <w:sz w:val="28"/>
          <w:szCs w:val="28"/>
        </w:rPr>
        <w:t>МУНИЦИПАЛЬНАЯ ПРОГРАММА</w:t>
      </w:r>
    </w:p>
    <w:p w:rsidR="00517548" w:rsidRPr="00517548" w:rsidRDefault="00517548" w:rsidP="00517548">
      <w:pPr>
        <w:jc w:val="center"/>
        <w:rPr>
          <w:sz w:val="28"/>
          <w:szCs w:val="28"/>
        </w:rPr>
      </w:pPr>
    </w:p>
    <w:p w:rsidR="00517548" w:rsidRPr="00517548" w:rsidRDefault="00517548" w:rsidP="00517548">
      <w:pPr>
        <w:jc w:val="center"/>
        <w:rPr>
          <w:sz w:val="28"/>
          <w:szCs w:val="28"/>
        </w:rPr>
      </w:pPr>
    </w:p>
    <w:p w:rsidR="00517548" w:rsidRPr="00517548" w:rsidRDefault="00517548" w:rsidP="00517548">
      <w:pPr>
        <w:jc w:val="center"/>
        <w:rPr>
          <w:sz w:val="28"/>
          <w:szCs w:val="28"/>
        </w:rPr>
      </w:pPr>
      <w:r w:rsidRPr="00517548">
        <w:rPr>
          <w:sz w:val="28"/>
          <w:szCs w:val="28"/>
        </w:rPr>
        <w:t xml:space="preserve">«БЛАГОУСТРОЙСТВО </w:t>
      </w:r>
    </w:p>
    <w:p w:rsidR="003F4470" w:rsidRDefault="00517548" w:rsidP="00517548">
      <w:pPr>
        <w:jc w:val="center"/>
        <w:rPr>
          <w:sz w:val="28"/>
          <w:szCs w:val="28"/>
        </w:rPr>
      </w:pPr>
      <w:r w:rsidRPr="00517548">
        <w:rPr>
          <w:sz w:val="28"/>
          <w:szCs w:val="28"/>
        </w:rPr>
        <w:t>ТЕРРИТОРИИ ПЕРВОМАЙСКОГО РАЙОНА</w:t>
      </w:r>
      <w:r w:rsidR="003F4470">
        <w:rPr>
          <w:sz w:val="28"/>
          <w:szCs w:val="28"/>
        </w:rPr>
        <w:t xml:space="preserve"> </w:t>
      </w:r>
    </w:p>
    <w:p w:rsidR="00517548" w:rsidRPr="00517548" w:rsidRDefault="003F4470" w:rsidP="003F4470">
      <w:pPr>
        <w:jc w:val="center"/>
        <w:rPr>
          <w:sz w:val="28"/>
          <w:szCs w:val="28"/>
        </w:rPr>
      </w:pPr>
      <w:r>
        <w:rPr>
          <w:sz w:val="28"/>
          <w:szCs w:val="28"/>
        </w:rPr>
        <w:t>ТОМСКОЙ ОБЛАСТИ</w:t>
      </w:r>
      <w:r w:rsidR="00517548" w:rsidRPr="00517548">
        <w:rPr>
          <w:sz w:val="28"/>
          <w:szCs w:val="28"/>
        </w:rPr>
        <w:t xml:space="preserve"> </w:t>
      </w:r>
      <w:r w:rsidR="00687585">
        <w:rPr>
          <w:sz w:val="28"/>
          <w:szCs w:val="28"/>
        </w:rPr>
        <w:t xml:space="preserve"> НА 2018-2022</w:t>
      </w:r>
      <w:r w:rsidR="00517548" w:rsidRPr="00517548">
        <w:rPr>
          <w:sz w:val="28"/>
          <w:szCs w:val="28"/>
        </w:rPr>
        <w:t xml:space="preserve"> ГОД</w:t>
      </w:r>
      <w:r w:rsidR="00687585">
        <w:rPr>
          <w:sz w:val="28"/>
          <w:szCs w:val="28"/>
        </w:rPr>
        <w:t>Ы</w:t>
      </w:r>
      <w:r w:rsidR="00517548" w:rsidRPr="00517548">
        <w:rPr>
          <w:sz w:val="28"/>
          <w:szCs w:val="28"/>
        </w:rPr>
        <w:t>»</w:t>
      </w:r>
    </w:p>
    <w:p w:rsidR="00517548" w:rsidRPr="00517548" w:rsidRDefault="00517548" w:rsidP="00517548">
      <w:pPr>
        <w:rPr>
          <w:rFonts w:eastAsia="Times New Roman"/>
        </w:rPr>
      </w:pPr>
      <w:r w:rsidRPr="00517548">
        <w:br w:type="page"/>
      </w:r>
    </w:p>
    <w:p w:rsidR="00517548" w:rsidRPr="00517548" w:rsidRDefault="00517548" w:rsidP="0038404A">
      <w:pPr>
        <w:pStyle w:val="af8"/>
        <w:jc w:val="center"/>
        <w:outlineLvl w:val="0"/>
        <w:rPr>
          <w:rFonts w:ascii="Times New Roman" w:hAnsi="Times New Roman"/>
          <w:sz w:val="20"/>
          <w:szCs w:val="20"/>
        </w:rPr>
      </w:pPr>
      <w:r w:rsidRPr="00517548">
        <w:rPr>
          <w:rFonts w:ascii="Times New Roman" w:hAnsi="Times New Roman"/>
          <w:sz w:val="20"/>
          <w:szCs w:val="20"/>
        </w:rPr>
        <w:lastRenderedPageBreak/>
        <w:t>ПАСПОРТ</w:t>
      </w:r>
    </w:p>
    <w:p w:rsidR="00517548" w:rsidRPr="00517548" w:rsidRDefault="00517548" w:rsidP="00517548">
      <w:pPr>
        <w:pStyle w:val="af8"/>
        <w:jc w:val="center"/>
        <w:rPr>
          <w:rFonts w:ascii="Times New Roman" w:hAnsi="Times New Roman"/>
          <w:sz w:val="20"/>
          <w:szCs w:val="20"/>
        </w:rPr>
      </w:pPr>
      <w:r w:rsidRPr="00517548">
        <w:rPr>
          <w:rFonts w:ascii="Times New Roman" w:hAnsi="Times New Roman"/>
          <w:sz w:val="20"/>
          <w:szCs w:val="20"/>
        </w:rPr>
        <w:t>МУНИЦИПАЛЬНОЙ ПРОГРАММЫ</w:t>
      </w:r>
    </w:p>
    <w:p w:rsidR="00517548" w:rsidRPr="00517548" w:rsidRDefault="00517548" w:rsidP="00517548">
      <w:pPr>
        <w:pStyle w:val="af8"/>
        <w:jc w:val="both"/>
        <w:rPr>
          <w:rFonts w:ascii="Times New Roman" w:hAnsi="Times New Roman"/>
          <w:sz w:val="20"/>
          <w:szCs w:val="20"/>
        </w:rPr>
      </w:pPr>
    </w:p>
    <w:tbl>
      <w:tblPr>
        <w:tblW w:w="950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119"/>
        <w:gridCol w:w="1701"/>
        <w:gridCol w:w="144"/>
        <w:gridCol w:w="706"/>
        <w:gridCol w:w="85"/>
        <w:gridCol w:w="199"/>
        <w:gridCol w:w="567"/>
        <w:gridCol w:w="141"/>
        <w:gridCol w:w="29"/>
        <w:gridCol w:w="680"/>
        <w:gridCol w:w="142"/>
        <w:gridCol w:w="113"/>
        <w:gridCol w:w="454"/>
        <w:gridCol w:w="425"/>
        <w:gridCol w:w="57"/>
        <w:gridCol w:w="227"/>
        <w:gridCol w:w="709"/>
        <w:gridCol w:w="6"/>
      </w:tblGrid>
      <w:tr w:rsidR="00517548" w:rsidRPr="00517548" w:rsidTr="00517548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548" w:rsidRPr="00517548" w:rsidRDefault="0038404A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 муниципальной программы</w:t>
            </w:r>
          </w:p>
          <w:p w:rsidR="00517548" w:rsidRPr="00517548" w:rsidRDefault="0038404A" w:rsidP="0038404A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(подпрограммы муниципальной программы</w:t>
            </w:r>
            <w:r w:rsidR="00517548" w:rsidRPr="00517548">
              <w:rPr>
                <w:rFonts w:ascii="Times New Roman" w:hAnsi="Times New Roman"/>
                <w:sz w:val="20"/>
                <w:szCs w:val="20"/>
              </w:rPr>
              <w:t xml:space="preserve">)       </w:t>
            </w:r>
          </w:p>
        </w:tc>
        <w:tc>
          <w:tcPr>
            <w:tcW w:w="638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548" w:rsidRPr="00517548" w:rsidRDefault="00517548" w:rsidP="00687585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Муниципальная программа «Благоустройство территории Первомайского района Томской области на 201</w:t>
            </w:r>
            <w:r w:rsidR="00687585">
              <w:rPr>
                <w:rFonts w:ascii="Times New Roman" w:hAnsi="Times New Roman"/>
                <w:sz w:val="20"/>
                <w:szCs w:val="20"/>
              </w:rPr>
              <w:t>8-2022</w:t>
            </w:r>
            <w:r w:rsidRPr="005175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="00687585">
              <w:rPr>
                <w:rFonts w:ascii="Times New Roman" w:hAnsi="Times New Roman"/>
                <w:sz w:val="20"/>
                <w:szCs w:val="20"/>
              </w:rPr>
              <w:t>ы</w:t>
            </w:r>
            <w:r w:rsidRPr="00517548">
              <w:rPr>
                <w:rFonts w:ascii="Times New Roman" w:hAnsi="Times New Roman"/>
                <w:sz w:val="20"/>
                <w:szCs w:val="20"/>
              </w:rPr>
              <w:t>» (далее Программа)</w:t>
            </w:r>
          </w:p>
        </w:tc>
      </w:tr>
      <w:tr w:rsidR="00517548" w:rsidRPr="00517548" w:rsidTr="00517548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548" w:rsidRPr="00517548" w:rsidRDefault="00517548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 xml:space="preserve">Координатор </w:t>
            </w:r>
            <w:r w:rsidR="0005341A">
              <w:rPr>
                <w:rFonts w:ascii="Times New Roman" w:hAnsi="Times New Roman"/>
                <w:sz w:val="20"/>
                <w:szCs w:val="20"/>
              </w:rPr>
              <w:t>муниципальной программы</w:t>
            </w:r>
          </w:p>
          <w:p w:rsidR="00517548" w:rsidRPr="00517548" w:rsidRDefault="00517548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(при наличии)</w:t>
            </w:r>
          </w:p>
        </w:tc>
        <w:tc>
          <w:tcPr>
            <w:tcW w:w="638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548" w:rsidRPr="000449DC" w:rsidRDefault="00D7462C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строительства и архитектуры Администрации Первомайского района</w:t>
            </w:r>
          </w:p>
        </w:tc>
      </w:tr>
      <w:tr w:rsidR="00517548" w:rsidRPr="00517548" w:rsidTr="0051754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341A" w:rsidRPr="00517548" w:rsidRDefault="0005341A" w:rsidP="0005341A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Заказчик муниципальной программы</w:t>
            </w:r>
          </w:p>
          <w:p w:rsidR="00517548" w:rsidRPr="00517548" w:rsidRDefault="00517548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548" w:rsidRPr="00517548" w:rsidRDefault="00D7462C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9DC">
              <w:rPr>
                <w:rFonts w:ascii="Times New Roman" w:hAnsi="Times New Roman"/>
                <w:sz w:val="20"/>
                <w:szCs w:val="20"/>
              </w:rPr>
              <w:t>Гончарук Нина Анатольевна</w:t>
            </w:r>
            <w:r w:rsidR="009D79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49DC">
              <w:rPr>
                <w:rFonts w:ascii="Times New Roman" w:hAnsi="Times New Roman"/>
                <w:sz w:val="20"/>
                <w:szCs w:val="20"/>
              </w:rPr>
              <w:t>- Заместитель Главы Первомайского района по строительству, ЖКХ, дорожному комплексу, ГО И ЧС</w:t>
            </w:r>
          </w:p>
        </w:tc>
      </w:tr>
      <w:tr w:rsidR="00517548" w:rsidRPr="00517548" w:rsidTr="0051754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341A" w:rsidRPr="00517548" w:rsidRDefault="00517548" w:rsidP="0005341A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 xml:space="preserve">Соисполнители </w:t>
            </w:r>
            <w:r w:rsidR="0005341A">
              <w:rPr>
                <w:rFonts w:ascii="Times New Roman" w:hAnsi="Times New Roman"/>
                <w:sz w:val="20"/>
                <w:szCs w:val="20"/>
              </w:rPr>
              <w:t>муниципальной программы</w:t>
            </w:r>
          </w:p>
          <w:p w:rsidR="00517548" w:rsidRPr="00517548" w:rsidRDefault="00517548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548" w:rsidRPr="00517548" w:rsidRDefault="00517548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Администрации сельских поселений Первомайского района, О</w:t>
            </w:r>
            <w:r w:rsidR="00DD6338">
              <w:rPr>
                <w:rFonts w:ascii="Times New Roman" w:hAnsi="Times New Roman"/>
                <w:sz w:val="20"/>
                <w:szCs w:val="20"/>
              </w:rPr>
              <w:t xml:space="preserve">бщество с </w:t>
            </w:r>
            <w:r w:rsidRPr="00517548">
              <w:rPr>
                <w:rFonts w:ascii="Times New Roman" w:hAnsi="Times New Roman"/>
                <w:sz w:val="20"/>
                <w:szCs w:val="20"/>
              </w:rPr>
              <w:t>О</w:t>
            </w:r>
            <w:r w:rsidR="00DD6338">
              <w:rPr>
                <w:rFonts w:ascii="Times New Roman" w:hAnsi="Times New Roman"/>
                <w:sz w:val="20"/>
                <w:szCs w:val="20"/>
              </w:rPr>
              <w:t xml:space="preserve">граниченной </w:t>
            </w:r>
            <w:r w:rsidRPr="00517548">
              <w:rPr>
                <w:rFonts w:ascii="Times New Roman" w:hAnsi="Times New Roman"/>
                <w:sz w:val="20"/>
                <w:szCs w:val="20"/>
              </w:rPr>
              <w:t>О</w:t>
            </w:r>
            <w:r w:rsidR="00DD6338">
              <w:rPr>
                <w:rFonts w:ascii="Times New Roman" w:hAnsi="Times New Roman"/>
                <w:sz w:val="20"/>
                <w:szCs w:val="20"/>
              </w:rPr>
              <w:t>тветственностью</w:t>
            </w:r>
            <w:r w:rsidRPr="00517548">
              <w:rPr>
                <w:rFonts w:ascii="Times New Roman" w:hAnsi="Times New Roman"/>
                <w:sz w:val="20"/>
                <w:szCs w:val="20"/>
              </w:rPr>
              <w:t xml:space="preserve"> У</w:t>
            </w:r>
            <w:r w:rsidR="00DD6338">
              <w:rPr>
                <w:rFonts w:ascii="Times New Roman" w:hAnsi="Times New Roman"/>
                <w:sz w:val="20"/>
                <w:szCs w:val="20"/>
              </w:rPr>
              <w:t xml:space="preserve">правляющая </w:t>
            </w:r>
            <w:r w:rsidRPr="00517548">
              <w:rPr>
                <w:rFonts w:ascii="Times New Roman" w:hAnsi="Times New Roman"/>
                <w:sz w:val="20"/>
                <w:szCs w:val="20"/>
              </w:rPr>
              <w:t>К</w:t>
            </w:r>
            <w:r w:rsidR="00DD6338">
              <w:rPr>
                <w:rFonts w:ascii="Times New Roman" w:hAnsi="Times New Roman"/>
                <w:sz w:val="20"/>
                <w:szCs w:val="20"/>
              </w:rPr>
              <w:t>омпания</w:t>
            </w:r>
            <w:r w:rsidRPr="00517548">
              <w:rPr>
                <w:rFonts w:ascii="Times New Roman" w:hAnsi="Times New Roman"/>
                <w:sz w:val="20"/>
                <w:szCs w:val="20"/>
              </w:rPr>
              <w:t xml:space="preserve"> «Первомайская», О</w:t>
            </w:r>
            <w:r w:rsidR="00DD6338">
              <w:rPr>
                <w:rFonts w:ascii="Times New Roman" w:hAnsi="Times New Roman"/>
                <w:sz w:val="20"/>
                <w:szCs w:val="20"/>
              </w:rPr>
              <w:t xml:space="preserve">бщество с Ограниченной </w:t>
            </w:r>
            <w:r w:rsidRPr="00517548">
              <w:rPr>
                <w:rFonts w:ascii="Times New Roman" w:hAnsi="Times New Roman"/>
                <w:sz w:val="20"/>
                <w:szCs w:val="20"/>
              </w:rPr>
              <w:t>О</w:t>
            </w:r>
            <w:r w:rsidR="00DD6338">
              <w:rPr>
                <w:rFonts w:ascii="Times New Roman" w:hAnsi="Times New Roman"/>
                <w:sz w:val="20"/>
                <w:szCs w:val="20"/>
              </w:rPr>
              <w:t xml:space="preserve">тветственностью </w:t>
            </w:r>
            <w:r w:rsidRPr="00517548">
              <w:rPr>
                <w:rFonts w:ascii="Times New Roman" w:hAnsi="Times New Roman"/>
                <w:sz w:val="20"/>
                <w:szCs w:val="20"/>
              </w:rPr>
              <w:t xml:space="preserve"> У</w:t>
            </w:r>
            <w:r w:rsidR="00DD6338">
              <w:rPr>
                <w:rFonts w:ascii="Times New Roman" w:hAnsi="Times New Roman"/>
                <w:sz w:val="20"/>
                <w:szCs w:val="20"/>
              </w:rPr>
              <w:t xml:space="preserve">правляющая </w:t>
            </w:r>
            <w:r w:rsidRPr="00517548">
              <w:rPr>
                <w:rFonts w:ascii="Times New Roman" w:hAnsi="Times New Roman"/>
                <w:sz w:val="20"/>
                <w:szCs w:val="20"/>
              </w:rPr>
              <w:t>К</w:t>
            </w:r>
            <w:r w:rsidR="00DD6338">
              <w:rPr>
                <w:rFonts w:ascii="Times New Roman" w:hAnsi="Times New Roman"/>
                <w:sz w:val="20"/>
                <w:szCs w:val="20"/>
              </w:rPr>
              <w:t>омпания</w:t>
            </w:r>
            <w:r w:rsidRPr="00517548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517548">
              <w:rPr>
                <w:rFonts w:ascii="Times New Roman" w:hAnsi="Times New Roman"/>
                <w:sz w:val="20"/>
                <w:szCs w:val="20"/>
              </w:rPr>
              <w:t>Асиножилсервис</w:t>
            </w:r>
            <w:proofErr w:type="spellEnd"/>
            <w:r w:rsidRPr="0051754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517548" w:rsidRPr="00517548" w:rsidTr="00517548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548" w:rsidRPr="00517548" w:rsidRDefault="00517548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Стратегическая цель  социально – экономического развития Первомайского района до 2030 года.</w:t>
            </w:r>
          </w:p>
        </w:tc>
        <w:tc>
          <w:tcPr>
            <w:tcW w:w="638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548" w:rsidRPr="00517548" w:rsidRDefault="00517548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Повышение уровня и качества жизни населения</w:t>
            </w:r>
          </w:p>
        </w:tc>
      </w:tr>
      <w:tr w:rsidR="00517548" w:rsidRPr="00517548" w:rsidTr="00517548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548" w:rsidRPr="00517548" w:rsidRDefault="00517548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Цель программы</w:t>
            </w:r>
          </w:p>
          <w:p w:rsidR="00517548" w:rsidRPr="00517548" w:rsidRDefault="00517548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 xml:space="preserve">(подпрограммы </w:t>
            </w:r>
            <w:r w:rsidR="0005341A">
              <w:rPr>
                <w:rFonts w:ascii="Times New Roman" w:hAnsi="Times New Roman"/>
                <w:sz w:val="20"/>
                <w:szCs w:val="20"/>
              </w:rPr>
              <w:t>муниципальной программы</w:t>
            </w:r>
            <w:r w:rsidRPr="0051754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38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548" w:rsidRPr="00517548" w:rsidRDefault="00517548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1) Совершенствование системы комплексного благоустройства муниципального образования «Первомайский район»;</w:t>
            </w:r>
          </w:p>
          <w:p w:rsidR="00517548" w:rsidRPr="00517548" w:rsidRDefault="00517548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2) Повышение уровня внешнего благоустройства и</w:t>
            </w:r>
            <w:r w:rsidRPr="00517548">
              <w:rPr>
                <w:rFonts w:ascii="Times New Roman" w:hAnsi="Times New Roman"/>
                <w:sz w:val="20"/>
                <w:szCs w:val="20"/>
              </w:rPr>
              <w:br/>
              <w:t xml:space="preserve">санитарного содержания населенных пунктов Первомайского района; </w:t>
            </w:r>
          </w:p>
          <w:p w:rsidR="00517548" w:rsidRPr="00517548" w:rsidRDefault="00517548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 xml:space="preserve">3) Совершенствование </w:t>
            </w:r>
            <w:proofErr w:type="gramStart"/>
            <w:r w:rsidRPr="00517548">
              <w:rPr>
                <w:rFonts w:ascii="Times New Roman" w:hAnsi="Times New Roman"/>
                <w:sz w:val="20"/>
                <w:szCs w:val="20"/>
              </w:rPr>
              <w:t>эстетического вида</w:t>
            </w:r>
            <w:proofErr w:type="gramEnd"/>
            <w:r w:rsidRPr="00517548">
              <w:rPr>
                <w:rFonts w:ascii="Times New Roman" w:hAnsi="Times New Roman"/>
                <w:sz w:val="20"/>
                <w:szCs w:val="20"/>
              </w:rPr>
              <w:t xml:space="preserve"> Первомайского района, создание гармоничной архитектурно-ландшафтной среды.</w:t>
            </w:r>
          </w:p>
        </w:tc>
      </w:tr>
      <w:tr w:rsidR="00687585" w:rsidRPr="00517548" w:rsidTr="00687585">
        <w:trPr>
          <w:gridAfter w:val="1"/>
          <w:wAfter w:w="6" w:type="dxa"/>
          <w:cantSplit/>
          <w:trHeight w:val="99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87585" w:rsidRPr="00517548" w:rsidRDefault="00687585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 xml:space="preserve">Показатели цели </w:t>
            </w:r>
            <w:r w:rsidR="0005341A">
              <w:rPr>
                <w:rFonts w:ascii="Times New Roman" w:hAnsi="Times New Roman"/>
                <w:sz w:val="20"/>
                <w:szCs w:val="20"/>
              </w:rPr>
              <w:t>муниципальной программы</w:t>
            </w:r>
            <w:r w:rsidRPr="00517548">
              <w:rPr>
                <w:rFonts w:ascii="Times New Roman" w:hAnsi="Times New Roman"/>
                <w:sz w:val="20"/>
                <w:szCs w:val="20"/>
              </w:rPr>
              <w:t xml:space="preserve"> и их значения (с детализацией по годам реализации)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87585" w:rsidRPr="00517548" w:rsidRDefault="00687585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85" w:rsidRPr="00517548" w:rsidRDefault="00687585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Pr="005175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85" w:rsidRPr="00517548" w:rsidRDefault="00687585" w:rsidP="00687585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5175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85" w:rsidRPr="00517548" w:rsidRDefault="00687585" w:rsidP="00687585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5175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85" w:rsidRPr="00517548" w:rsidRDefault="00687585" w:rsidP="00687585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5175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85" w:rsidRPr="00517548" w:rsidRDefault="00687585" w:rsidP="00687585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5175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687585" w:rsidRPr="00517548" w:rsidTr="00687585">
        <w:trPr>
          <w:gridAfter w:val="1"/>
          <w:wAfter w:w="6" w:type="dxa"/>
          <w:cantSplit/>
          <w:trHeight w:val="96"/>
        </w:trPr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87585" w:rsidRPr="00517548" w:rsidRDefault="00687585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87585" w:rsidRPr="00517548" w:rsidRDefault="00687585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1.Количество благоустроенных мест массового отдыха, ед.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85" w:rsidRPr="00517548" w:rsidRDefault="00687585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85" w:rsidRPr="00517548" w:rsidRDefault="00687585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85" w:rsidRPr="00517548" w:rsidRDefault="00687585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85" w:rsidRPr="00517548" w:rsidRDefault="00687585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85" w:rsidRPr="00517548" w:rsidRDefault="00D7072C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87585" w:rsidRPr="00517548" w:rsidTr="00687585">
        <w:trPr>
          <w:gridAfter w:val="1"/>
          <w:wAfter w:w="6" w:type="dxa"/>
          <w:cantSplit/>
          <w:trHeight w:val="96"/>
        </w:trPr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585" w:rsidRPr="00517548" w:rsidRDefault="00687585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7585" w:rsidRPr="00517548" w:rsidRDefault="00687585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1.Количество благоустроенных дворовых территорий, ед.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85" w:rsidRPr="00517548" w:rsidRDefault="00591F8F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85" w:rsidRPr="00517548" w:rsidRDefault="00591F8F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85" w:rsidRPr="00517548" w:rsidRDefault="00591F8F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85" w:rsidRPr="00517548" w:rsidRDefault="00687585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7072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85" w:rsidRPr="00517548" w:rsidRDefault="00687585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7072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517548" w:rsidRPr="00517548" w:rsidTr="00517548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341A" w:rsidRPr="00517548" w:rsidRDefault="00517548" w:rsidP="0005341A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 xml:space="preserve">Задачи </w:t>
            </w:r>
            <w:r w:rsidR="0005341A">
              <w:rPr>
                <w:rFonts w:ascii="Times New Roman" w:hAnsi="Times New Roman"/>
                <w:sz w:val="20"/>
                <w:szCs w:val="20"/>
              </w:rPr>
              <w:t>муниципальной программы</w:t>
            </w:r>
          </w:p>
          <w:p w:rsidR="00517548" w:rsidRPr="00517548" w:rsidRDefault="00517548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548" w:rsidRPr="00517548" w:rsidRDefault="00517548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1) Содержание существующих объектов благоустройства;</w:t>
            </w:r>
          </w:p>
          <w:p w:rsidR="00517548" w:rsidRPr="00517548" w:rsidRDefault="00517548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2) Пропаганда благоприятной экологической обстановки и безопасности;</w:t>
            </w:r>
          </w:p>
          <w:p w:rsidR="00517548" w:rsidRPr="00517548" w:rsidRDefault="00517548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 xml:space="preserve">3)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 </w:t>
            </w:r>
          </w:p>
          <w:p w:rsidR="00517548" w:rsidRPr="00517548" w:rsidRDefault="00517548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4) Контроль над соблюдением действий</w:t>
            </w:r>
            <w:r w:rsidRPr="00517548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по обустройству объектов необходимыми для инвалидов пандусами и другими важными сооружениями;</w:t>
            </w:r>
          </w:p>
          <w:p w:rsidR="00517548" w:rsidRPr="000449DC" w:rsidRDefault="00517548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5) Усиление контроля над использованием, охраной и благоустройством территорий;</w:t>
            </w:r>
          </w:p>
        </w:tc>
      </w:tr>
      <w:tr w:rsidR="00687585" w:rsidRPr="00517548" w:rsidTr="00687585">
        <w:trPr>
          <w:gridAfter w:val="1"/>
          <w:wAfter w:w="6" w:type="dxa"/>
          <w:cantSplit/>
          <w:trHeight w:val="23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85" w:rsidRPr="00517548" w:rsidRDefault="00687585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 xml:space="preserve">Показатели задач </w:t>
            </w:r>
            <w:r w:rsidR="0005341A">
              <w:rPr>
                <w:rFonts w:ascii="Times New Roman" w:hAnsi="Times New Roman"/>
                <w:sz w:val="20"/>
                <w:szCs w:val="20"/>
              </w:rPr>
              <w:t>муниципальной программы</w:t>
            </w:r>
            <w:r w:rsidRPr="00517548">
              <w:rPr>
                <w:rFonts w:ascii="Times New Roman" w:hAnsi="Times New Roman"/>
                <w:sz w:val="20"/>
                <w:szCs w:val="20"/>
              </w:rPr>
              <w:t xml:space="preserve"> и их значения (с детализацией по годам реализации </w:t>
            </w:r>
            <w:r w:rsidR="0005341A">
              <w:rPr>
                <w:rFonts w:ascii="Times New Roman" w:hAnsi="Times New Roman"/>
                <w:sz w:val="20"/>
                <w:szCs w:val="20"/>
              </w:rPr>
              <w:t>муниципальной программы</w:t>
            </w:r>
            <w:r w:rsidRPr="0051754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87585" w:rsidRPr="00517548" w:rsidRDefault="00687585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85" w:rsidRPr="00517548" w:rsidRDefault="00687585" w:rsidP="00687585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Pr="005175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85" w:rsidRPr="00517548" w:rsidRDefault="00687585" w:rsidP="00687585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5175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85" w:rsidRPr="00517548" w:rsidRDefault="00687585" w:rsidP="00687585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5175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85" w:rsidRPr="00517548" w:rsidRDefault="00687585" w:rsidP="00687585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5175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85" w:rsidRPr="00517548" w:rsidRDefault="00687585" w:rsidP="00687585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5175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687585" w:rsidRPr="00517548" w:rsidTr="00687585">
        <w:trPr>
          <w:gridAfter w:val="1"/>
          <w:wAfter w:w="6" w:type="dxa"/>
          <w:cantSplit/>
          <w:trHeight w:val="23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85" w:rsidRPr="00517548" w:rsidRDefault="00687585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87585" w:rsidRPr="00517548" w:rsidRDefault="00687585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1.Количество проведенных субботников, ед.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85" w:rsidRPr="00517548" w:rsidRDefault="00687585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85" w:rsidRPr="00517548" w:rsidRDefault="00687585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85" w:rsidRPr="00517548" w:rsidRDefault="00687585" w:rsidP="00687585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85" w:rsidRPr="00517548" w:rsidRDefault="00687585" w:rsidP="00687585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85" w:rsidRPr="00517548" w:rsidRDefault="00687585" w:rsidP="00687585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687585" w:rsidRPr="00517548" w:rsidTr="00687585">
        <w:trPr>
          <w:gridAfter w:val="1"/>
          <w:wAfter w:w="6" w:type="dxa"/>
          <w:cantSplit/>
          <w:trHeight w:val="23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85" w:rsidRPr="00517548" w:rsidRDefault="00687585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87585" w:rsidRPr="00517548" w:rsidRDefault="00687585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2.Количество проведенных мероприятий, направленных на пропаганду благоприятной экологической обстановки, ед.</w:t>
            </w:r>
          </w:p>
          <w:p w:rsidR="00687585" w:rsidRPr="00517548" w:rsidRDefault="00687585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85" w:rsidRPr="00517548" w:rsidRDefault="00687585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85" w:rsidRPr="00517548" w:rsidRDefault="00687585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85" w:rsidRPr="00517548" w:rsidRDefault="00687585" w:rsidP="00687585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85" w:rsidRPr="00517548" w:rsidRDefault="00687585" w:rsidP="00687585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85" w:rsidRPr="00517548" w:rsidRDefault="00687585" w:rsidP="00687585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517548" w:rsidRPr="00517548" w:rsidTr="00517548">
        <w:trPr>
          <w:cantSplit/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1A" w:rsidRPr="00517548" w:rsidRDefault="00517548" w:rsidP="0005341A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Срок реализации </w:t>
            </w:r>
            <w:r w:rsidR="0005341A">
              <w:rPr>
                <w:rFonts w:ascii="Times New Roman" w:hAnsi="Times New Roman"/>
                <w:sz w:val="20"/>
                <w:szCs w:val="20"/>
              </w:rPr>
              <w:t>муниципальной программы</w:t>
            </w:r>
          </w:p>
          <w:p w:rsidR="00517548" w:rsidRPr="00517548" w:rsidRDefault="00517548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 xml:space="preserve"> (подпрограммы </w:t>
            </w:r>
            <w:r w:rsidR="0005341A">
              <w:rPr>
                <w:rFonts w:ascii="Times New Roman" w:hAnsi="Times New Roman"/>
                <w:sz w:val="20"/>
                <w:szCs w:val="20"/>
              </w:rPr>
              <w:t>муниципальной программы</w:t>
            </w:r>
            <w:r w:rsidRPr="00517548">
              <w:rPr>
                <w:rFonts w:ascii="Times New Roman" w:hAnsi="Times New Roman"/>
                <w:sz w:val="20"/>
                <w:szCs w:val="20"/>
              </w:rPr>
              <w:t xml:space="preserve">)    </w:t>
            </w:r>
          </w:p>
        </w:tc>
        <w:tc>
          <w:tcPr>
            <w:tcW w:w="6385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7548" w:rsidRPr="00517548" w:rsidRDefault="00687585" w:rsidP="00687585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="00517548" w:rsidRPr="00517548">
              <w:rPr>
                <w:rFonts w:ascii="Times New Roman" w:hAnsi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517548" w:rsidRPr="00517548"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</w:p>
        </w:tc>
      </w:tr>
      <w:tr w:rsidR="00517548" w:rsidRPr="00517548" w:rsidTr="00517548">
        <w:trPr>
          <w:cantSplit/>
          <w:trHeight w:val="360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341A" w:rsidRPr="00517548" w:rsidRDefault="0005341A" w:rsidP="0005341A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Перечень </w:t>
            </w:r>
            <w:r w:rsidR="00517548" w:rsidRPr="00517548">
              <w:rPr>
                <w:rFonts w:ascii="Times New Roman" w:hAnsi="Times New Roman"/>
                <w:sz w:val="20"/>
                <w:szCs w:val="20"/>
              </w:rPr>
              <w:t xml:space="preserve">подпрограмм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муниципальной программы</w:t>
            </w:r>
          </w:p>
          <w:p w:rsidR="00517548" w:rsidRPr="00517548" w:rsidRDefault="00517548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 xml:space="preserve"> (при наличии)</w:t>
            </w:r>
          </w:p>
        </w:tc>
        <w:tc>
          <w:tcPr>
            <w:tcW w:w="638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548" w:rsidRPr="00517548" w:rsidRDefault="00517548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585" w:rsidRPr="00517548" w:rsidTr="00687585">
        <w:trPr>
          <w:gridAfter w:val="1"/>
          <w:wAfter w:w="6" w:type="dxa"/>
          <w:cantSplit/>
          <w:trHeight w:val="192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7585" w:rsidRPr="00517548" w:rsidRDefault="00687585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Объемы</w:t>
            </w:r>
            <w:r w:rsidR="0005341A">
              <w:rPr>
                <w:rFonts w:ascii="Times New Roman" w:hAnsi="Times New Roman"/>
                <w:sz w:val="20"/>
                <w:szCs w:val="20"/>
              </w:rPr>
              <w:t xml:space="preserve"> и источники</w:t>
            </w:r>
            <w:r w:rsidR="0005341A">
              <w:rPr>
                <w:rFonts w:ascii="Times New Roman" w:hAnsi="Times New Roman"/>
                <w:sz w:val="20"/>
                <w:szCs w:val="20"/>
              </w:rPr>
              <w:br/>
              <w:t xml:space="preserve">финансирования программы (с детализацией по </w:t>
            </w:r>
            <w:r w:rsidRPr="00517548">
              <w:rPr>
                <w:rFonts w:ascii="Times New Roman" w:hAnsi="Times New Roman"/>
                <w:sz w:val="20"/>
                <w:szCs w:val="20"/>
              </w:rPr>
              <w:t xml:space="preserve">годам реализации, тыс. рублей)            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7585" w:rsidRPr="00517548" w:rsidRDefault="00687585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Источники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87585" w:rsidRPr="00517548" w:rsidRDefault="00687585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85" w:rsidRPr="00517548" w:rsidRDefault="00687585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85" w:rsidRPr="00517548" w:rsidRDefault="00687585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85" w:rsidRPr="00517548" w:rsidRDefault="00687585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85" w:rsidRPr="00517548" w:rsidRDefault="00687585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85" w:rsidRPr="00517548" w:rsidRDefault="00687585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</w:tr>
      <w:tr w:rsidR="00BC480D" w:rsidRPr="00517548" w:rsidTr="00687585">
        <w:trPr>
          <w:gridAfter w:val="1"/>
          <w:wAfter w:w="6" w:type="dxa"/>
          <w:cantSplit/>
          <w:trHeight w:val="189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480D" w:rsidRPr="00517548" w:rsidRDefault="00BC480D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0D" w:rsidRPr="00517548" w:rsidRDefault="00BC480D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480D" w:rsidRPr="00517548" w:rsidRDefault="005F2FB7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7082,655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17548" w:rsidRDefault="00BC480D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1416,531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17548" w:rsidRDefault="00BC480D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1416,531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17548" w:rsidRDefault="00BC480D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1416,531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17548" w:rsidRDefault="00BC480D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1416,531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17548" w:rsidRDefault="00BC480D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1416,531</w:t>
            </w:r>
          </w:p>
        </w:tc>
      </w:tr>
      <w:tr w:rsidR="00BC480D" w:rsidRPr="00517548" w:rsidTr="00687585">
        <w:trPr>
          <w:gridAfter w:val="1"/>
          <w:wAfter w:w="6" w:type="dxa"/>
          <w:cantSplit/>
          <w:trHeight w:val="189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480D" w:rsidRPr="00517548" w:rsidRDefault="00BC480D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0D" w:rsidRPr="00517548" w:rsidRDefault="00BC480D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480D" w:rsidRPr="00517548" w:rsidRDefault="005F2FB7" w:rsidP="005F2FB7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2488,5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17548" w:rsidRDefault="00BC480D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497,7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17548" w:rsidRDefault="00BC480D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497,7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17548" w:rsidRDefault="00BC480D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497,7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17548" w:rsidRDefault="00BC480D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497,7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17548" w:rsidRDefault="00BC480D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497,7</w:t>
            </w:r>
          </w:p>
        </w:tc>
      </w:tr>
      <w:tr w:rsidR="00BC480D" w:rsidRPr="00517548" w:rsidTr="00687585">
        <w:trPr>
          <w:gridAfter w:val="1"/>
          <w:wAfter w:w="6" w:type="dxa"/>
          <w:cantSplit/>
          <w:trHeight w:val="189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480D" w:rsidRPr="00517548" w:rsidRDefault="00BC480D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0D" w:rsidRPr="00517548" w:rsidRDefault="00BC480D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480D" w:rsidRPr="00517548" w:rsidRDefault="005F2FB7" w:rsidP="005F2FB7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47,855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17548" w:rsidRDefault="00BC480D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9,571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17548" w:rsidRDefault="00BC480D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9,571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17548" w:rsidRDefault="00BC480D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9,571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17548" w:rsidRDefault="00BC480D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9,571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17548" w:rsidRDefault="00BC480D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9,571</w:t>
            </w:r>
          </w:p>
        </w:tc>
      </w:tr>
      <w:tr w:rsidR="00BC480D" w:rsidRPr="00517548" w:rsidTr="00687585">
        <w:trPr>
          <w:gridAfter w:val="1"/>
          <w:wAfter w:w="6" w:type="dxa"/>
          <w:cantSplit/>
          <w:trHeight w:val="189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480D" w:rsidRPr="00517548" w:rsidRDefault="00BC480D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0D" w:rsidRPr="00517548" w:rsidRDefault="00BC480D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480D" w:rsidRPr="00517548" w:rsidRDefault="005F2FB7" w:rsidP="005F2FB7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17548" w:rsidRDefault="00BC480D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17548" w:rsidRDefault="00BC480D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17548" w:rsidRDefault="00BC480D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17548" w:rsidRDefault="00BC480D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17548" w:rsidRDefault="00BC480D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</w:tr>
      <w:tr w:rsidR="00BC480D" w:rsidRPr="00517548" w:rsidTr="00BC480D">
        <w:trPr>
          <w:gridAfter w:val="1"/>
          <w:wAfter w:w="6" w:type="dxa"/>
          <w:cantSplit/>
          <w:trHeight w:val="189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480D" w:rsidRPr="00517548" w:rsidRDefault="00BC480D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0D" w:rsidRPr="00517548" w:rsidRDefault="00BC480D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Всего по источникам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480D" w:rsidRPr="00517548" w:rsidRDefault="005F2FB7" w:rsidP="005F2FB7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9686,51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17548" w:rsidRDefault="00BC480D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1937,302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17548" w:rsidRDefault="00BC480D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1937,302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17548" w:rsidRDefault="00BC480D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1937,302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17548" w:rsidRDefault="00BC480D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1937,302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17548" w:rsidRDefault="00BC480D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1937,302</w:t>
            </w:r>
          </w:p>
        </w:tc>
      </w:tr>
      <w:tr w:rsidR="00BC480D" w:rsidRPr="00517548" w:rsidTr="00BC480D">
        <w:trPr>
          <w:gridAfter w:val="1"/>
          <w:wAfter w:w="6" w:type="dxa"/>
          <w:cantSplit/>
          <w:trHeight w:val="354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0D" w:rsidRPr="00517548" w:rsidRDefault="00BC480D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0D" w:rsidRPr="00517548" w:rsidRDefault="00BC480D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Основные направления расходования средств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480D" w:rsidRPr="00517548" w:rsidRDefault="00BC480D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17548" w:rsidRDefault="00BC480D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17548" w:rsidRDefault="00BC480D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17548" w:rsidRDefault="00BC480D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17548" w:rsidRDefault="00BC480D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17548" w:rsidRDefault="00BC480D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</w:tr>
      <w:tr w:rsidR="00BC480D" w:rsidRPr="00517548" w:rsidTr="00BC480D">
        <w:trPr>
          <w:gridAfter w:val="1"/>
          <w:wAfter w:w="6" w:type="dxa"/>
          <w:cantSplit/>
          <w:trHeight w:val="354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480D" w:rsidRPr="00517548" w:rsidRDefault="00BC480D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0D" w:rsidRPr="00517548" w:rsidRDefault="00BC480D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инвестиции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480D" w:rsidRPr="00517548" w:rsidRDefault="005F2FB7" w:rsidP="005F2FB7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F2FB7">
              <w:rPr>
                <w:rFonts w:ascii="Times New Roman" w:hAnsi="Times New Roman"/>
                <w:sz w:val="20"/>
                <w:szCs w:val="20"/>
              </w:rPr>
              <w:t>9686,51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17548" w:rsidRDefault="00BC480D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1937,302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17548" w:rsidRDefault="00BC480D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1937,302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17548" w:rsidRDefault="00BC480D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1937,302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17548" w:rsidRDefault="00BC480D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1937,302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17548" w:rsidRDefault="00BC480D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1937,302</w:t>
            </w:r>
          </w:p>
        </w:tc>
      </w:tr>
      <w:tr w:rsidR="00BC480D" w:rsidRPr="00517548" w:rsidTr="00BC480D">
        <w:trPr>
          <w:gridAfter w:val="1"/>
          <w:wAfter w:w="6" w:type="dxa"/>
          <w:cantSplit/>
          <w:trHeight w:val="354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480D" w:rsidRPr="00517548" w:rsidRDefault="00BC480D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0D" w:rsidRPr="00517548" w:rsidRDefault="00A4621B" w:rsidP="00A4621B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A4621B">
              <w:rPr>
                <w:rFonts w:ascii="Times New Roman" w:hAnsi="Times New Roman"/>
                <w:sz w:val="20"/>
                <w:szCs w:val="20"/>
              </w:rPr>
              <w:t>Научно-исследовательские и опытно-конструкторские работы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480D" w:rsidRPr="00517548" w:rsidRDefault="00BC480D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17548" w:rsidRDefault="00BC480D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17548" w:rsidRDefault="00BC480D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17548" w:rsidRDefault="00BC480D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17548" w:rsidRDefault="00BC480D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17548" w:rsidRDefault="00BC480D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BC480D" w:rsidRPr="00517548" w:rsidTr="00BC480D">
        <w:trPr>
          <w:gridAfter w:val="1"/>
          <w:wAfter w:w="6" w:type="dxa"/>
          <w:cantSplit/>
          <w:trHeight w:val="354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480D" w:rsidRPr="00517548" w:rsidRDefault="00BC480D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0D" w:rsidRPr="00517548" w:rsidRDefault="00BC480D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прочие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480D" w:rsidRPr="00517548" w:rsidRDefault="00BC480D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17548" w:rsidRDefault="00BC480D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17548" w:rsidRDefault="00BC480D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17548" w:rsidRDefault="00BC480D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17548" w:rsidRDefault="00BC480D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17548" w:rsidRDefault="00BC480D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17548" w:rsidRPr="00517548" w:rsidTr="00517548">
        <w:trPr>
          <w:cantSplit/>
          <w:trHeight w:val="17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341A" w:rsidRPr="00517548" w:rsidRDefault="00517548" w:rsidP="0005341A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 xml:space="preserve">Организация управления </w:t>
            </w:r>
            <w:r w:rsidR="0005341A">
              <w:rPr>
                <w:rFonts w:ascii="Times New Roman" w:hAnsi="Times New Roman"/>
                <w:sz w:val="20"/>
                <w:szCs w:val="20"/>
              </w:rPr>
              <w:t>муниципальной программы</w:t>
            </w:r>
          </w:p>
          <w:p w:rsidR="00517548" w:rsidRPr="00517548" w:rsidRDefault="00517548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 xml:space="preserve"> (подпрограммы </w:t>
            </w:r>
            <w:r w:rsidR="0005341A">
              <w:rPr>
                <w:rFonts w:ascii="Times New Roman" w:hAnsi="Times New Roman"/>
                <w:sz w:val="20"/>
                <w:szCs w:val="20"/>
              </w:rPr>
              <w:t>муниципальной программы</w:t>
            </w:r>
            <w:r w:rsidRPr="0051754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38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548" w:rsidRPr="00517548" w:rsidRDefault="00517548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 xml:space="preserve">Реализацию </w:t>
            </w:r>
            <w:r w:rsidR="0005341A">
              <w:rPr>
                <w:rFonts w:ascii="Times New Roman" w:hAnsi="Times New Roman"/>
                <w:sz w:val="20"/>
                <w:szCs w:val="20"/>
              </w:rPr>
              <w:t>муниципальной программы</w:t>
            </w:r>
            <w:r w:rsidRPr="00517548">
              <w:rPr>
                <w:rFonts w:ascii="Times New Roman" w:hAnsi="Times New Roman"/>
                <w:sz w:val="20"/>
                <w:szCs w:val="20"/>
              </w:rPr>
              <w:t xml:space="preserve"> (подпрограммы </w:t>
            </w:r>
            <w:r w:rsidR="0005341A">
              <w:rPr>
                <w:rFonts w:ascii="Times New Roman" w:hAnsi="Times New Roman"/>
                <w:sz w:val="20"/>
                <w:szCs w:val="20"/>
              </w:rPr>
              <w:t>муниципальной программы</w:t>
            </w:r>
            <w:r w:rsidRPr="00517548">
              <w:rPr>
                <w:rFonts w:ascii="Times New Roman" w:hAnsi="Times New Roman"/>
                <w:sz w:val="20"/>
                <w:szCs w:val="20"/>
              </w:rPr>
              <w:t>) осуществляет Адми</w:t>
            </w:r>
            <w:r w:rsidR="000449DC">
              <w:rPr>
                <w:rFonts w:ascii="Times New Roman" w:hAnsi="Times New Roman"/>
                <w:sz w:val="20"/>
                <w:szCs w:val="20"/>
              </w:rPr>
              <w:t xml:space="preserve">нистрация Первомайского района, </w:t>
            </w:r>
            <w:r w:rsidRPr="00517548">
              <w:rPr>
                <w:rFonts w:ascii="Times New Roman" w:hAnsi="Times New Roman"/>
                <w:sz w:val="20"/>
                <w:szCs w:val="20"/>
              </w:rPr>
              <w:t xml:space="preserve">Администрации сельских поселений Первомайского района, </w:t>
            </w:r>
            <w:r w:rsidR="00DD6338" w:rsidRPr="00517548">
              <w:rPr>
                <w:rFonts w:ascii="Times New Roman" w:hAnsi="Times New Roman"/>
                <w:sz w:val="20"/>
                <w:szCs w:val="20"/>
              </w:rPr>
              <w:t>О</w:t>
            </w:r>
            <w:r w:rsidR="00DD6338">
              <w:rPr>
                <w:rFonts w:ascii="Times New Roman" w:hAnsi="Times New Roman"/>
                <w:sz w:val="20"/>
                <w:szCs w:val="20"/>
              </w:rPr>
              <w:t xml:space="preserve">бщество с </w:t>
            </w:r>
            <w:r w:rsidR="00DD6338" w:rsidRPr="00517548">
              <w:rPr>
                <w:rFonts w:ascii="Times New Roman" w:hAnsi="Times New Roman"/>
                <w:sz w:val="20"/>
                <w:szCs w:val="20"/>
              </w:rPr>
              <w:t>О</w:t>
            </w:r>
            <w:r w:rsidR="00DD6338">
              <w:rPr>
                <w:rFonts w:ascii="Times New Roman" w:hAnsi="Times New Roman"/>
                <w:sz w:val="20"/>
                <w:szCs w:val="20"/>
              </w:rPr>
              <w:t xml:space="preserve">граниченной </w:t>
            </w:r>
            <w:r w:rsidR="00DD6338" w:rsidRPr="00517548">
              <w:rPr>
                <w:rFonts w:ascii="Times New Roman" w:hAnsi="Times New Roman"/>
                <w:sz w:val="20"/>
                <w:szCs w:val="20"/>
              </w:rPr>
              <w:t>О</w:t>
            </w:r>
            <w:r w:rsidR="00DD6338">
              <w:rPr>
                <w:rFonts w:ascii="Times New Roman" w:hAnsi="Times New Roman"/>
                <w:sz w:val="20"/>
                <w:szCs w:val="20"/>
              </w:rPr>
              <w:t>тветственностью</w:t>
            </w:r>
            <w:r w:rsidR="00DD6338" w:rsidRPr="00517548">
              <w:rPr>
                <w:rFonts w:ascii="Times New Roman" w:hAnsi="Times New Roman"/>
                <w:sz w:val="20"/>
                <w:szCs w:val="20"/>
              </w:rPr>
              <w:t xml:space="preserve"> У</w:t>
            </w:r>
            <w:r w:rsidR="00DD6338">
              <w:rPr>
                <w:rFonts w:ascii="Times New Roman" w:hAnsi="Times New Roman"/>
                <w:sz w:val="20"/>
                <w:szCs w:val="20"/>
              </w:rPr>
              <w:t xml:space="preserve">правляющая </w:t>
            </w:r>
            <w:r w:rsidR="00DD6338" w:rsidRPr="00517548">
              <w:rPr>
                <w:rFonts w:ascii="Times New Roman" w:hAnsi="Times New Roman"/>
                <w:sz w:val="20"/>
                <w:szCs w:val="20"/>
              </w:rPr>
              <w:t>К</w:t>
            </w:r>
            <w:r w:rsidR="00DD6338">
              <w:rPr>
                <w:rFonts w:ascii="Times New Roman" w:hAnsi="Times New Roman"/>
                <w:sz w:val="20"/>
                <w:szCs w:val="20"/>
              </w:rPr>
              <w:t>омпания</w:t>
            </w:r>
            <w:r w:rsidR="00DD6338" w:rsidRPr="00517548">
              <w:rPr>
                <w:rFonts w:ascii="Times New Roman" w:hAnsi="Times New Roman"/>
                <w:sz w:val="20"/>
                <w:szCs w:val="20"/>
              </w:rPr>
              <w:t xml:space="preserve"> «Первомайская», О</w:t>
            </w:r>
            <w:r w:rsidR="00DD6338">
              <w:rPr>
                <w:rFonts w:ascii="Times New Roman" w:hAnsi="Times New Roman"/>
                <w:sz w:val="20"/>
                <w:szCs w:val="20"/>
              </w:rPr>
              <w:t xml:space="preserve">бщество с Ограниченной </w:t>
            </w:r>
            <w:r w:rsidR="00DD6338" w:rsidRPr="00517548">
              <w:rPr>
                <w:rFonts w:ascii="Times New Roman" w:hAnsi="Times New Roman"/>
                <w:sz w:val="20"/>
                <w:szCs w:val="20"/>
              </w:rPr>
              <w:t>О</w:t>
            </w:r>
            <w:r w:rsidR="00DD6338">
              <w:rPr>
                <w:rFonts w:ascii="Times New Roman" w:hAnsi="Times New Roman"/>
                <w:sz w:val="20"/>
                <w:szCs w:val="20"/>
              </w:rPr>
              <w:t xml:space="preserve">тветственностью </w:t>
            </w:r>
            <w:r w:rsidR="00DD6338" w:rsidRPr="00517548">
              <w:rPr>
                <w:rFonts w:ascii="Times New Roman" w:hAnsi="Times New Roman"/>
                <w:sz w:val="20"/>
                <w:szCs w:val="20"/>
              </w:rPr>
              <w:t xml:space="preserve"> У</w:t>
            </w:r>
            <w:r w:rsidR="00DD6338">
              <w:rPr>
                <w:rFonts w:ascii="Times New Roman" w:hAnsi="Times New Roman"/>
                <w:sz w:val="20"/>
                <w:szCs w:val="20"/>
              </w:rPr>
              <w:t xml:space="preserve">правляющая </w:t>
            </w:r>
            <w:r w:rsidR="00DD6338" w:rsidRPr="00517548">
              <w:rPr>
                <w:rFonts w:ascii="Times New Roman" w:hAnsi="Times New Roman"/>
                <w:sz w:val="20"/>
                <w:szCs w:val="20"/>
              </w:rPr>
              <w:t>К</w:t>
            </w:r>
            <w:r w:rsidR="00DD6338">
              <w:rPr>
                <w:rFonts w:ascii="Times New Roman" w:hAnsi="Times New Roman"/>
                <w:sz w:val="20"/>
                <w:szCs w:val="20"/>
              </w:rPr>
              <w:t>омпания</w:t>
            </w:r>
            <w:r w:rsidR="00DD6338" w:rsidRPr="00517548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="00DD6338" w:rsidRPr="00517548">
              <w:rPr>
                <w:rFonts w:ascii="Times New Roman" w:hAnsi="Times New Roman"/>
                <w:sz w:val="20"/>
                <w:szCs w:val="20"/>
              </w:rPr>
              <w:t>Асиножилсервис</w:t>
            </w:r>
            <w:proofErr w:type="spellEnd"/>
            <w:r w:rsidR="00DD6338" w:rsidRPr="00517548">
              <w:rPr>
                <w:rFonts w:ascii="Times New Roman" w:hAnsi="Times New Roman"/>
                <w:sz w:val="20"/>
                <w:szCs w:val="20"/>
              </w:rPr>
              <w:t>»</w:t>
            </w:r>
            <w:r w:rsidRPr="0051754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17548" w:rsidRPr="00517548" w:rsidRDefault="00517548" w:rsidP="000449DC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7548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517548">
              <w:rPr>
                <w:rFonts w:ascii="Times New Roman" w:hAnsi="Times New Roman"/>
                <w:sz w:val="20"/>
                <w:szCs w:val="20"/>
              </w:rPr>
              <w:t xml:space="preserve"> реализацией </w:t>
            </w:r>
            <w:r w:rsidR="0005341A">
              <w:rPr>
                <w:rFonts w:ascii="Times New Roman" w:hAnsi="Times New Roman"/>
                <w:sz w:val="20"/>
                <w:szCs w:val="20"/>
              </w:rPr>
              <w:t>муниципальной программы</w:t>
            </w:r>
            <w:r w:rsidRPr="00517548">
              <w:rPr>
                <w:rFonts w:ascii="Times New Roman" w:hAnsi="Times New Roman"/>
                <w:sz w:val="20"/>
                <w:szCs w:val="20"/>
              </w:rPr>
              <w:t xml:space="preserve"> осуществляет заместитель Главы Первомайского района </w:t>
            </w:r>
            <w:r w:rsidRPr="00517548">
              <w:rPr>
                <w:rStyle w:val="afa"/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по строительству, ЖКХ, дорожному комплексу, ГО и ЧС</w:t>
            </w:r>
            <w:r w:rsidRPr="00517548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r w:rsidRPr="00517548">
              <w:rPr>
                <w:rFonts w:ascii="Times New Roman" w:hAnsi="Times New Roman"/>
                <w:sz w:val="20"/>
                <w:szCs w:val="20"/>
              </w:rPr>
              <w:t xml:space="preserve">Текущий контроль и мониторинг реализации </w:t>
            </w:r>
            <w:r w:rsidR="0005341A">
              <w:rPr>
                <w:rFonts w:ascii="Times New Roman" w:hAnsi="Times New Roman"/>
                <w:sz w:val="20"/>
                <w:szCs w:val="20"/>
              </w:rPr>
              <w:t>муниципальной программы</w:t>
            </w:r>
            <w:r w:rsidRPr="00517548">
              <w:rPr>
                <w:rFonts w:ascii="Times New Roman" w:hAnsi="Times New Roman"/>
                <w:sz w:val="20"/>
                <w:szCs w:val="20"/>
              </w:rPr>
              <w:t xml:space="preserve"> осуществляет </w:t>
            </w:r>
            <w:r w:rsidR="000449DC" w:rsidRPr="000449DC">
              <w:rPr>
                <w:rFonts w:ascii="Times New Roman" w:hAnsi="Times New Roman"/>
                <w:sz w:val="20"/>
                <w:szCs w:val="20"/>
              </w:rPr>
              <w:t>ведущий специалист по целевым программам отдела строительства и архитектуры Администрации Первомайского района</w:t>
            </w:r>
            <w:r w:rsidR="000449DC">
              <w:rPr>
                <w:rFonts w:ascii="Times New Roman" w:hAnsi="Times New Roman"/>
                <w:sz w:val="20"/>
                <w:szCs w:val="20"/>
              </w:rPr>
              <w:t xml:space="preserve"> и Отдел промышленности, э</w:t>
            </w:r>
            <w:r w:rsidR="000449DC" w:rsidRPr="000449DC">
              <w:rPr>
                <w:rFonts w:ascii="Times New Roman" w:hAnsi="Times New Roman"/>
                <w:sz w:val="20"/>
                <w:szCs w:val="20"/>
              </w:rPr>
              <w:t>кономики и жизнеобеспечения Администрации Первомайского района.</w:t>
            </w:r>
          </w:p>
        </w:tc>
      </w:tr>
    </w:tbl>
    <w:p w:rsidR="00517548" w:rsidRPr="00517548" w:rsidRDefault="00517548" w:rsidP="00517548">
      <w:pPr>
        <w:pStyle w:val="af8"/>
        <w:jc w:val="both"/>
        <w:rPr>
          <w:rFonts w:ascii="Times New Roman" w:hAnsi="Times New Roman"/>
          <w:sz w:val="20"/>
          <w:szCs w:val="20"/>
        </w:rPr>
      </w:pPr>
    </w:p>
    <w:p w:rsidR="00517548" w:rsidRPr="00517548" w:rsidRDefault="00517548" w:rsidP="00517548">
      <w:pPr>
        <w:pStyle w:val="af8"/>
        <w:jc w:val="both"/>
        <w:rPr>
          <w:rFonts w:ascii="Times New Roman" w:hAnsi="Times New Roman"/>
          <w:sz w:val="20"/>
          <w:szCs w:val="20"/>
        </w:rPr>
      </w:pPr>
      <w:r w:rsidRPr="00517548">
        <w:rPr>
          <w:rFonts w:ascii="Times New Roman" w:hAnsi="Times New Roman"/>
          <w:sz w:val="20"/>
          <w:szCs w:val="20"/>
        </w:rPr>
        <w:br w:type="page"/>
      </w:r>
    </w:p>
    <w:p w:rsidR="00517548" w:rsidRPr="009D7920" w:rsidRDefault="00517548" w:rsidP="00517548">
      <w:pPr>
        <w:pStyle w:val="af8"/>
        <w:numPr>
          <w:ilvl w:val="0"/>
          <w:numId w:val="5"/>
        </w:numPr>
        <w:jc w:val="center"/>
        <w:rPr>
          <w:rFonts w:ascii="Times New Roman" w:hAnsi="Times New Roman"/>
          <w:b/>
          <w:sz w:val="20"/>
          <w:szCs w:val="20"/>
        </w:rPr>
      </w:pPr>
      <w:r w:rsidRPr="009D7920">
        <w:rPr>
          <w:rFonts w:ascii="Times New Roman" w:hAnsi="Times New Roman"/>
          <w:b/>
          <w:sz w:val="20"/>
          <w:szCs w:val="20"/>
        </w:rPr>
        <w:lastRenderedPageBreak/>
        <w:t>Характеристика проблемы</w:t>
      </w:r>
      <w:r w:rsidR="000449DC" w:rsidRPr="009D7920">
        <w:rPr>
          <w:rFonts w:ascii="Times New Roman" w:hAnsi="Times New Roman"/>
          <w:b/>
          <w:sz w:val="20"/>
          <w:szCs w:val="20"/>
        </w:rPr>
        <w:t>, на решение которой направлена муниципальная программа</w:t>
      </w:r>
    </w:p>
    <w:p w:rsidR="00517548" w:rsidRPr="009D7920" w:rsidRDefault="00517548" w:rsidP="00517548">
      <w:pPr>
        <w:pStyle w:val="af8"/>
        <w:ind w:left="360"/>
        <w:rPr>
          <w:rFonts w:ascii="Times New Roman" w:hAnsi="Times New Roman"/>
          <w:b/>
          <w:sz w:val="20"/>
          <w:szCs w:val="20"/>
        </w:rPr>
      </w:pPr>
    </w:p>
    <w:p w:rsidR="00517548" w:rsidRPr="009D7920" w:rsidRDefault="00517548" w:rsidP="00517548">
      <w:pPr>
        <w:pStyle w:val="af8"/>
        <w:numPr>
          <w:ilvl w:val="1"/>
          <w:numId w:val="8"/>
        </w:numPr>
        <w:jc w:val="center"/>
        <w:rPr>
          <w:rFonts w:ascii="Times New Roman" w:hAnsi="Times New Roman"/>
          <w:b/>
          <w:sz w:val="20"/>
          <w:szCs w:val="20"/>
        </w:rPr>
      </w:pPr>
      <w:r w:rsidRPr="009D7920">
        <w:rPr>
          <w:rFonts w:ascii="Times New Roman" w:hAnsi="Times New Roman"/>
          <w:b/>
          <w:sz w:val="20"/>
          <w:szCs w:val="20"/>
        </w:rPr>
        <w:t>Характеристика проблемы</w:t>
      </w:r>
    </w:p>
    <w:p w:rsidR="00517548" w:rsidRPr="00517548" w:rsidRDefault="00517548" w:rsidP="00517548">
      <w:pPr>
        <w:pStyle w:val="af8"/>
        <w:ind w:left="1068"/>
        <w:rPr>
          <w:rFonts w:ascii="Times New Roman" w:hAnsi="Times New Roman"/>
          <w:sz w:val="20"/>
          <w:szCs w:val="20"/>
        </w:rPr>
      </w:pPr>
    </w:p>
    <w:p w:rsidR="00517548" w:rsidRPr="00517548" w:rsidRDefault="0051754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  <w:r w:rsidRPr="00517548">
        <w:rPr>
          <w:rFonts w:ascii="Times New Roman" w:hAnsi="Times New Roman"/>
          <w:sz w:val="20"/>
          <w:szCs w:val="20"/>
        </w:rPr>
        <w:t>Необходимое условие успешного развития экономики района и улучшения условий жизни населения.</w:t>
      </w:r>
    </w:p>
    <w:p w:rsidR="00517548" w:rsidRPr="00517548" w:rsidRDefault="0051754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  <w:r w:rsidRPr="00517548">
        <w:rPr>
          <w:rFonts w:ascii="Times New Roman" w:hAnsi="Times New Roman"/>
          <w:sz w:val="20"/>
          <w:szCs w:val="20"/>
        </w:rPr>
        <w:t>В последние годы в районе проводилась целенаправленная работа по благоустройству и социальному развитию населенных пунктов.  В то же время в вопросах благоустройства территории поселения имеется ряд проблем.</w:t>
      </w:r>
    </w:p>
    <w:p w:rsidR="00517548" w:rsidRPr="00517548" w:rsidRDefault="0051754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  <w:r w:rsidRPr="00517548">
        <w:rPr>
          <w:rFonts w:ascii="Times New Roman" w:hAnsi="Times New Roman"/>
          <w:sz w:val="20"/>
          <w:szCs w:val="20"/>
        </w:rPr>
        <w:t>Благоустройство многих населенных пунктов поселения не отвечает современным требованиям. 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</w:t>
      </w:r>
    </w:p>
    <w:p w:rsidR="00517548" w:rsidRPr="00517548" w:rsidRDefault="00517548" w:rsidP="000449DC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  <w:r w:rsidRPr="00517548">
        <w:rPr>
          <w:rFonts w:ascii="Times New Roman" w:hAnsi="Times New Roman"/>
          <w:sz w:val="20"/>
          <w:szCs w:val="20"/>
        </w:rPr>
        <w:t>В настоящее время уличное освещение составляет 70% от необходимого, для</w:t>
      </w:r>
      <w:r w:rsidR="000449DC">
        <w:rPr>
          <w:rFonts w:ascii="Times New Roman" w:hAnsi="Times New Roman"/>
          <w:sz w:val="20"/>
          <w:szCs w:val="20"/>
        </w:rPr>
        <w:t xml:space="preserve"> </w:t>
      </w:r>
      <w:r w:rsidRPr="00517548">
        <w:rPr>
          <w:rFonts w:ascii="Times New Roman" w:hAnsi="Times New Roman"/>
          <w:sz w:val="20"/>
          <w:szCs w:val="20"/>
        </w:rPr>
        <w:t>обустройства нормативного количества приборов наружного освещения требуется</w:t>
      </w:r>
      <w:r w:rsidR="000449DC">
        <w:rPr>
          <w:rFonts w:ascii="Times New Roman" w:hAnsi="Times New Roman"/>
          <w:sz w:val="20"/>
          <w:szCs w:val="20"/>
        </w:rPr>
        <w:t xml:space="preserve"> </w:t>
      </w:r>
      <w:r w:rsidRPr="00517548">
        <w:rPr>
          <w:rFonts w:ascii="Times New Roman" w:hAnsi="Times New Roman"/>
          <w:sz w:val="20"/>
          <w:szCs w:val="20"/>
        </w:rPr>
        <w:t>дополнительное финансирование.</w:t>
      </w:r>
    </w:p>
    <w:p w:rsidR="00517548" w:rsidRPr="00517548" w:rsidRDefault="0051754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  <w:r w:rsidRPr="00517548">
        <w:rPr>
          <w:rFonts w:ascii="Times New Roman" w:hAnsi="Times New Roman"/>
          <w:sz w:val="20"/>
          <w:szCs w:val="20"/>
        </w:rPr>
        <w:t>Для решения данной проблемы требуется участие и взаимодействие органов местного самоуправления сельских поселений Первомайского района с привлечением предприятий и организаций, наличия финансирования с привлечением источников всех уровней.</w:t>
      </w:r>
    </w:p>
    <w:p w:rsidR="00517548" w:rsidRPr="00517548" w:rsidRDefault="0051754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  <w:r w:rsidRPr="00517548">
        <w:rPr>
          <w:rFonts w:ascii="Times New Roman" w:hAnsi="Times New Roman"/>
          <w:sz w:val="20"/>
          <w:szCs w:val="20"/>
        </w:rPr>
        <w:t>Работы по благоустройству населенных пунктов района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517548" w:rsidRPr="00517548" w:rsidRDefault="0051754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  <w:r w:rsidRPr="00517548">
        <w:rPr>
          <w:rFonts w:ascii="Times New Roman" w:hAnsi="Times New Roman"/>
          <w:sz w:val="20"/>
          <w:szCs w:val="20"/>
        </w:rPr>
        <w:t>Несмотря на предпринимаемые меры, растет количество несанкционированных навалов мусора бытовых и промышленных отходов. Накопление в значительных масштабах бытовых и промышленных отходов в придорожных полосах, в лесных массивах, на береговых линиях и рекреационных зонах водоемов, на территориях скверов, детских игровых площадок и т.д. оказывает  негативное воздействие на окружающую среду, является одной их главных проблем обращения с отходами.</w:t>
      </w:r>
    </w:p>
    <w:p w:rsidR="00517548" w:rsidRPr="00517548" w:rsidRDefault="0051754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  <w:r w:rsidRPr="00517548">
        <w:rPr>
          <w:rFonts w:ascii="Times New Roman" w:hAnsi="Times New Roman"/>
          <w:sz w:val="20"/>
          <w:szCs w:val="20"/>
        </w:rPr>
        <w:t xml:space="preserve">Недостаточно занимаются благоустройством и содержанием закрепленных территорий организации, расположенные на территориях населенных пунктов района. </w:t>
      </w:r>
    </w:p>
    <w:p w:rsidR="00517548" w:rsidRPr="00517548" w:rsidRDefault="00517548" w:rsidP="00517548">
      <w:pPr>
        <w:pStyle w:val="af8"/>
        <w:jc w:val="both"/>
        <w:rPr>
          <w:rFonts w:ascii="Times New Roman" w:hAnsi="Times New Roman"/>
          <w:sz w:val="20"/>
          <w:szCs w:val="20"/>
        </w:rPr>
      </w:pPr>
      <w:r w:rsidRPr="00517548">
        <w:rPr>
          <w:rFonts w:ascii="Times New Roman" w:hAnsi="Times New Roman"/>
          <w:sz w:val="20"/>
          <w:szCs w:val="20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517548" w:rsidRPr="00517548" w:rsidRDefault="0051754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  <w:r w:rsidRPr="00517548">
        <w:rPr>
          <w:rFonts w:ascii="Times New Roman" w:hAnsi="Times New Roman"/>
          <w:sz w:val="20"/>
          <w:szCs w:val="20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517548" w:rsidRPr="00517548" w:rsidRDefault="0051754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  <w:r w:rsidRPr="00517548">
        <w:rPr>
          <w:rFonts w:ascii="Times New Roman" w:hAnsi="Times New Roman"/>
          <w:sz w:val="20"/>
          <w:szCs w:val="20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517548" w:rsidRPr="00517548" w:rsidRDefault="0051754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517548" w:rsidRPr="009D7920" w:rsidRDefault="00517548" w:rsidP="00517548">
      <w:pPr>
        <w:pStyle w:val="af8"/>
        <w:numPr>
          <w:ilvl w:val="1"/>
          <w:numId w:val="8"/>
        </w:numPr>
        <w:jc w:val="center"/>
        <w:rPr>
          <w:rFonts w:ascii="Times New Roman" w:hAnsi="Times New Roman"/>
          <w:b/>
          <w:sz w:val="20"/>
          <w:szCs w:val="20"/>
        </w:rPr>
      </w:pPr>
      <w:r w:rsidRPr="009D7920">
        <w:rPr>
          <w:rFonts w:ascii="Times New Roman" w:hAnsi="Times New Roman"/>
          <w:b/>
          <w:sz w:val="20"/>
          <w:szCs w:val="20"/>
        </w:rPr>
        <w:t>Основные риски, связанные с программно-целевым методом решения проблемы</w:t>
      </w:r>
    </w:p>
    <w:p w:rsidR="00517548" w:rsidRPr="00517548" w:rsidRDefault="00517548" w:rsidP="00517548">
      <w:pPr>
        <w:pStyle w:val="af8"/>
        <w:ind w:left="1068"/>
        <w:rPr>
          <w:rFonts w:ascii="Times New Roman" w:hAnsi="Times New Roman"/>
          <w:sz w:val="20"/>
          <w:szCs w:val="20"/>
        </w:rPr>
      </w:pPr>
    </w:p>
    <w:p w:rsidR="00517548" w:rsidRPr="00517548" w:rsidRDefault="0051754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  <w:r w:rsidRPr="00517548">
        <w:rPr>
          <w:rFonts w:ascii="Times New Roman" w:hAnsi="Times New Roman"/>
          <w:sz w:val="20"/>
          <w:szCs w:val="20"/>
        </w:rPr>
        <w:t>1.2.1. Негативное влияние на реализацию Программы может быть оказано в виде финансирования мероприятий в меньшем объеме, чем предусмотрено Программой. При наличии такого фактора Программа будет исполняться в объеме, соответствующем сумме уменьшенного финансирования.</w:t>
      </w:r>
    </w:p>
    <w:p w:rsidR="00517548" w:rsidRPr="00517548" w:rsidRDefault="00517548" w:rsidP="00517548">
      <w:pPr>
        <w:pStyle w:val="af8"/>
        <w:jc w:val="both"/>
        <w:rPr>
          <w:rFonts w:ascii="Times New Roman" w:hAnsi="Times New Roman"/>
          <w:sz w:val="20"/>
          <w:szCs w:val="20"/>
        </w:rPr>
      </w:pPr>
      <w:r w:rsidRPr="00517548">
        <w:rPr>
          <w:rFonts w:ascii="Times New Roman" w:hAnsi="Times New Roman"/>
          <w:sz w:val="20"/>
          <w:szCs w:val="20"/>
        </w:rPr>
        <w:tab/>
        <w:t>1.2.2. При увеличении стоимости материалов, комплектующих и горюче-смазочных материалов мероприятия Программы будут исполняться в тех объемах, на исполнение которых будет достаточно имеющихся ассигнований.</w:t>
      </w:r>
    </w:p>
    <w:p w:rsidR="00517548" w:rsidRPr="00517548" w:rsidRDefault="00517548" w:rsidP="00517548">
      <w:pPr>
        <w:pStyle w:val="af8"/>
        <w:jc w:val="both"/>
        <w:rPr>
          <w:rFonts w:ascii="Times New Roman" w:hAnsi="Times New Roman"/>
          <w:sz w:val="20"/>
          <w:szCs w:val="20"/>
        </w:rPr>
      </w:pPr>
      <w:r w:rsidRPr="00517548">
        <w:rPr>
          <w:rFonts w:ascii="Times New Roman" w:hAnsi="Times New Roman"/>
          <w:sz w:val="20"/>
          <w:szCs w:val="20"/>
        </w:rPr>
        <w:tab/>
        <w:t xml:space="preserve">1.2.3. Изменение социальной и экономической ситуации в стране, выявление новых приоритетов при решении общегосударственных задач. </w:t>
      </w:r>
    </w:p>
    <w:p w:rsidR="00517548" w:rsidRPr="00517548" w:rsidRDefault="00517548" w:rsidP="00517548">
      <w:pPr>
        <w:pStyle w:val="af8"/>
        <w:ind w:left="708"/>
        <w:jc w:val="both"/>
        <w:rPr>
          <w:rFonts w:ascii="Times New Roman" w:hAnsi="Times New Roman"/>
          <w:sz w:val="20"/>
          <w:szCs w:val="20"/>
        </w:rPr>
      </w:pPr>
    </w:p>
    <w:p w:rsidR="00517548" w:rsidRPr="009D7920" w:rsidRDefault="00517548" w:rsidP="00E0604E">
      <w:pPr>
        <w:pStyle w:val="af8"/>
        <w:jc w:val="center"/>
        <w:rPr>
          <w:rFonts w:ascii="Times New Roman" w:hAnsi="Times New Roman"/>
          <w:b/>
          <w:sz w:val="20"/>
          <w:szCs w:val="20"/>
        </w:rPr>
      </w:pPr>
      <w:r w:rsidRPr="00A44E41">
        <w:rPr>
          <w:rFonts w:ascii="Times New Roman" w:hAnsi="Times New Roman"/>
          <w:sz w:val="20"/>
          <w:szCs w:val="20"/>
        </w:rPr>
        <w:t xml:space="preserve">2. </w:t>
      </w:r>
      <w:r w:rsidRPr="009D7920">
        <w:rPr>
          <w:rFonts w:ascii="Times New Roman" w:hAnsi="Times New Roman"/>
          <w:b/>
          <w:sz w:val="20"/>
          <w:szCs w:val="20"/>
        </w:rPr>
        <w:t>Основные цели и задачи</w:t>
      </w:r>
      <w:r w:rsidR="000449DC" w:rsidRPr="009D7920">
        <w:rPr>
          <w:rFonts w:ascii="Times New Roman" w:hAnsi="Times New Roman"/>
          <w:b/>
          <w:sz w:val="20"/>
          <w:szCs w:val="20"/>
        </w:rPr>
        <w:t xml:space="preserve"> муниципальной программы с указанием</w:t>
      </w:r>
      <w:r w:rsidRPr="009D7920">
        <w:rPr>
          <w:rFonts w:ascii="Times New Roman" w:hAnsi="Times New Roman"/>
          <w:b/>
          <w:sz w:val="20"/>
          <w:szCs w:val="20"/>
        </w:rPr>
        <w:t xml:space="preserve"> срок</w:t>
      </w:r>
      <w:r w:rsidR="000449DC" w:rsidRPr="009D7920">
        <w:rPr>
          <w:rFonts w:ascii="Times New Roman" w:hAnsi="Times New Roman"/>
          <w:b/>
          <w:sz w:val="20"/>
          <w:szCs w:val="20"/>
        </w:rPr>
        <w:t>ов</w:t>
      </w:r>
      <w:r w:rsidRPr="009D7920">
        <w:rPr>
          <w:rFonts w:ascii="Times New Roman" w:hAnsi="Times New Roman"/>
          <w:b/>
          <w:sz w:val="20"/>
          <w:szCs w:val="20"/>
        </w:rPr>
        <w:t xml:space="preserve"> и этап</w:t>
      </w:r>
      <w:r w:rsidR="00E0604E" w:rsidRPr="009D7920">
        <w:rPr>
          <w:rFonts w:ascii="Times New Roman" w:hAnsi="Times New Roman"/>
          <w:b/>
          <w:sz w:val="20"/>
          <w:szCs w:val="20"/>
        </w:rPr>
        <w:t>ов её</w:t>
      </w:r>
      <w:r w:rsidRPr="009D7920">
        <w:rPr>
          <w:rFonts w:ascii="Times New Roman" w:hAnsi="Times New Roman"/>
          <w:b/>
          <w:sz w:val="20"/>
          <w:szCs w:val="20"/>
        </w:rPr>
        <w:t xml:space="preserve"> реализации, </w:t>
      </w:r>
      <w:r w:rsidR="00E0604E" w:rsidRPr="009D7920">
        <w:rPr>
          <w:rFonts w:ascii="Times New Roman" w:hAnsi="Times New Roman"/>
          <w:b/>
          <w:sz w:val="20"/>
          <w:szCs w:val="20"/>
        </w:rPr>
        <w:t xml:space="preserve">а также </w:t>
      </w:r>
      <w:r w:rsidRPr="009D7920">
        <w:rPr>
          <w:rFonts w:ascii="Times New Roman" w:hAnsi="Times New Roman"/>
          <w:b/>
          <w:sz w:val="20"/>
          <w:szCs w:val="20"/>
        </w:rPr>
        <w:t>целевы</w:t>
      </w:r>
      <w:r w:rsidR="00E0604E" w:rsidRPr="009D7920">
        <w:rPr>
          <w:rFonts w:ascii="Times New Roman" w:hAnsi="Times New Roman"/>
          <w:b/>
          <w:sz w:val="20"/>
          <w:szCs w:val="20"/>
        </w:rPr>
        <w:t>х</w:t>
      </w:r>
      <w:r w:rsidRPr="009D7920">
        <w:rPr>
          <w:rFonts w:ascii="Times New Roman" w:hAnsi="Times New Roman"/>
          <w:b/>
          <w:sz w:val="20"/>
          <w:szCs w:val="20"/>
        </w:rPr>
        <w:t xml:space="preserve"> показател</w:t>
      </w:r>
      <w:r w:rsidR="00E0604E" w:rsidRPr="009D7920">
        <w:rPr>
          <w:rFonts w:ascii="Times New Roman" w:hAnsi="Times New Roman"/>
          <w:b/>
          <w:sz w:val="20"/>
          <w:szCs w:val="20"/>
        </w:rPr>
        <w:t>ей</w:t>
      </w:r>
    </w:p>
    <w:p w:rsidR="00517548" w:rsidRPr="009D7920" w:rsidRDefault="00517548" w:rsidP="00517548">
      <w:pPr>
        <w:pStyle w:val="af8"/>
        <w:jc w:val="center"/>
        <w:rPr>
          <w:rFonts w:ascii="Times New Roman" w:hAnsi="Times New Roman"/>
          <w:b/>
          <w:sz w:val="20"/>
          <w:szCs w:val="20"/>
        </w:rPr>
      </w:pPr>
    </w:p>
    <w:p w:rsidR="00517548" w:rsidRPr="009D7920" w:rsidRDefault="00517548" w:rsidP="00517548">
      <w:pPr>
        <w:pStyle w:val="af8"/>
        <w:ind w:firstLine="708"/>
        <w:jc w:val="center"/>
        <w:rPr>
          <w:rFonts w:ascii="Times New Roman" w:hAnsi="Times New Roman"/>
          <w:b/>
          <w:sz w:val="20"/>
          <w:szCs w:val="20"/>
        </w:rPr>
      </w:pPr>
      <w:r w:rsidRPr="009D7920">
        <w:rPr>
          <w:rFonts w:ascii="Times New Roman" w:hAnsi="Times New Roman"/>
          <w:b/>
          <w:sz w:val="20"/>
          <w:szCs w:val="20"/>
        </w:rPr>
        <w:t>2.1. Основные цели и показатели целей</w:t>
      </w:r>
    </w:p>
    <w:p w:rsidR="00517548" w:rsidRPr="00517548" w:rsidRDefault="00517548" w:rsidP="00517548">
      <w:pPr>
        <w:pStyle w:val="af8"/>
        <w:ind w:firstLine="708"/>
        <w:jc w:val="center"/>
        <w:rPr>
          <w:rFonts w:ascii="Times New Roman" w:hAnsi="Times New Roman"/>
          <w:sz w:val="20"/>
          <w:szCs w:val="20"/>
        </w:rPr>
      </w:pPr>
    </w:p>
    <w:p w:rsidR="00517548" w:rsidRPr="00517548" w:rsidRDefault="0051754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  <w:r w:rsidRPr="00517548">
        <w:rPr>
          <w:rFonts w:ascii="Times New Roman" w:hAnsi="Times New Roman"/>
          <w:sz w:val="20"/>
          <w:szCs w:val="20"/>
        </w:rPr>
        <w:t>Для определения комплекса проблем, подлежащих программному решению, проведен анализ существующего положения в комплексном благоустройстве района. По результатам проведения анализа сформулированы цели, задачи и направления деятельности при осуществлении программы.</w:t>
      </w:r>
    </w:p>
    <w:p w:rsidR="00517548" w:rsidRPr="00517548" w:rsidRDefault="0051754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  <w:r w:rsidRPr="00517548">
        <w:rPr>
          <w:rFonts w:ascii="Times New Roman" w:hAnsi="Times New Roman"/>
          <w:sz w:val="20"/>
          <w:szCs w:val="20"/>
        </w:rPr>
        <w:t xml:space="preserve">Данная Программа направлена на обеспечение комфортного уровня проживания граждан на территории населенных пунктов Первомайского района и включает следующие </w:t>
      </w:r>
      <w:r w:rsidR="00E0604E">
        <w:rPr>
          <w:rFonts w:ascii="Times New Roman" w:hAnsi="Times New Roman"/>
          <w:sz w:val="20"/>
          <w:szCs w:val="20"/>
        </w:rPr>
        <w:t>цели</w:t>
      </w:r>
      <w:r w:rsidRPr="00517548">
        <w:rPr>
          <w:rFonts w:ascii="Times New Roman" w:hAnsi="Times New Roman"/>
          <w:sz w:val="20"/>
          <w:szCs w:val="20"/>
        </w:rPr>
        <w:t xml:space="preserve"> для реализации:</w:t>
      </w:r>
    </w:p>
    <w:p w:rsidR="00517548" w:rsidRPr="00517548" w:rsidRDefault="0051754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  <w:r w:rsidRPr="00517548">
        <w:rPr>
          <w:rFonts w:ascii="Times New Roman" w:hAnsi="Times New Roman"/>
          <w:sz w:val="20"/>
          <w:szCs w:val="20"/>
        </w:rPr>
        <w:lastRenderedPageBreak/>
        <w:t>1) Совершенствование системы комплексного благоустройства муниципального образования «Первомайский район»;</w:t>
      </w:r>
    </w:p>
    <w:p w:rsidR="00517548" w:rsidRPr="00517548" w:rsidRDefault="0051754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  <w:r w:rsidRPr="00517548">
        <w:rPr>
          <w:rFonts w:ascii="Times New Roman" w:hAnsi="Times New Roman"/>
          <w:sz w:val="20"/>
          <w:szCs w:val="20"/>
        </w:rPr>
        <w:t>2) Повышение уровня внешнего благоустройства и</w:t>
      </w:r>
      <w:r w:rsidR="001B2CAE">
        <w:rPr>
          <w:rFonts w:ascii="Times New Roman" w:hAnsi="Times New Roman"/>
          <w:sz w:val="20"/>
          <w:szCs w:val="20"/>
        </w:rPr>
        <w:t xml:space="preserve"> </w:t>
      </w:r>
      <w:r w:rsidRPr="00517548">
        <w:rPr>
          <w:rFonts w:ascii="Times New Roman" w:hAnsi="Times New Roman"/>
          <w:sz w:val="20"/>
          <w:szCs w:val="20"/>
        </w:rPr>
        <w:t xml:space="preserve">санитарного содержания населенных пунктов Первомайского района; </w:t>
      </w:r>
    </w:p>
    <w:p w:rsidR="00517548" w:rsidRPr="00517548" w:rsidRDefault="0051754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  <w:r w:rsidRPr="00517548">
        <w:rPr>
          <w:rFonts w:ascii="Times New Roman" w:hAnsi="Times New Roman"/>
          <w:sz w:val="20"/>
          <w:szCs w:val="20"/>
        </w:rPr>
        <w:t xml:space="preserve">3) Совершенствование </w:t>
      </w:r>
      <w:proofErr w:type="gramStart"/>
      <w:r w:rsidRPr="00517548">
        <w:rPr>
          <w:rFonts w:ascii="Times New Roman" w:hAnsi="Times New Roman"/>
          <w:sz w:val="20"/>
          <w:szCs w:val="20"/>
        </w:rPr>
        <w:t>эстетического вида</w:t>
      </w:r>
      <w:proofErr w:type="gramEnd"/>
      <w:r w:rsidRPr="00517548">
        <w:rPr>
          <w:rFonts w:ascii="Times New Roman" w:hAnsi="Times New Roman"/>
          <w:sz w:val="20"/>
          <w:szCs w:val="20"/>
        </w:rPr>
        <w:t xml:space="preserve"> Первомайского района, создание гармоничной архитектурно-ландшафтной среды.</w:t>
      </w:r>
    </w:p>
    <w:p w:rsidR="00517548" w:rsidRPr="00517548" w:rsidRDefault="0051754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517548" w:rsidRPr="00517548" w:rsidRDefault="00517548" w:rsidP="0038404A">
      <w:pPr>
        <w:pStyle w:val="af8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517548">
        <w:rPr>
          <w:rFonts w:ascii="Times New Roman" w:hAnsi="Times New Roman"/>
          <w:sz w:val="20"/>
          <w:szCs w:val="20"/>
        </w:rPr>
        <w:t>Показатели целей представлены в Таблице 1.</w:t>
      </w:r>
    </w:p>
    <w:p w:rsidR="00517548" w:rsidRPr="00517548" w:rsidRDefault="00517548" w:rsidP="00517548">
      <w:pPr>
        <w:pStyle w:val="af8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517548" w:rsidRDefault="00517548" w:rsidP="0038404A">
      <w:pPr>
        <w:pStyle w:val="af8"/>
        <w:ind w:firstLine="708"/>
        <w:jc w:val="right"/>
        <w:outlineLvl w:val="0"/>
        <w:rPr>
          <w:rFonts w:ascii="Times New Roman" w:hAnsi="Times New Roman"/>
          <w:sz w:val="20"/>
          <w:szCs w:val="20"/>
        </w:rPr>
      </w:pPr>
      <w:r w:rsidRPr="00517548">
        <w:rPr>
          <w:rFonts w:ascii="Times New Roman" w:hAnsi="Times New Roman"/>
          <w:sz w:val="20"/>
          <w:szCs w:val="20"/>
        </w:rPr>
        <w:t>Таблица 1</w:t>
      </w:r>
    </w:p>
    <w:tbl>
      <w:tblPr>
        <w:tblW w:w="950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33"/>
        <w:gridCol w:w="1393"/>
        <w:gridCol w:w="1395"/>
        <w:gridCol w:w="1393"/>
        <w:gridCol w:w="1395"/>
        <w:gridCol w:w="1395"/>
      </w:tblGrid>
      <w:tr w:rsidR="00BC480D" w:rsidRPr="00517548" w:rsidTr="008C0558">
        <w:trPr>
          <w:cantSplit/>
          <w:trHeight w:val="99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480D" w:rsidRPr="00517548" w:rsidRDefault="00BC480D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0D" w:rsidRPr="00517548" w:rsidRDefault="00BC480D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Pr="005175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17548" w:rsidRDefault="00BC480D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5175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17548" w:rsidRDefault="00BC480D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5175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17548" w:rsidRDefault="00BC480D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5175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17548" w:rsidRDefault="00BC480D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5175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BC480D" w:rsidRPr="00517548" w:rsidTr="008C0558">
        <w:trPr>
          <w:cantSplit/>
          <w:trHeight w:val="9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480D" w:rsidRPr="00517548" w:rsidRDefault="00BC480D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1.Количество благоустроенных мест массового отдыха, ед.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17548" w:rsidRDefault="00BC480D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17548" w:rsidRDefault="00BC480D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17548" w:rsidRDefault="00BC480D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17548" w:rsidRDefault="00BC480D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17548" w:rsidRDefault="00591F8F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C480D" w:rsidRPr="00517548" w:rsidTr="008C0558">
        <w:trPr>
          <w:cantSplit/>
          <w:trHeight w:val="9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480D" w:rsidRPr="00517548" w:rsidRDefault="00BC480D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1.Количество благоустроенных дворовых территорий, ед.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17548" w:rsidRDefault="00591F8F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17548" w:rsidRDefault="00591F8F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17548" w:rsidRDefault="00591F8F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17548" w:rsidRDefault="00BC480D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91F8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17548" w:rsidRDefault="00BC480D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91F8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</w:tbl>
    <w:p w:rsidR="00BC480D" w:rsidRDefault="00BC480D" w:rsidP="00517548">
      <w:pPr>
        <w:pStyle w:val="af8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517548" w:rsidRPr="00517548" w:rsidRDefault="0051754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517548" w:rsidRPr="009D7920" w:rsidRDefault="00517548" w:rsidP="00517548">
      <w:pPr>
        <w:pStyle w:val="af8"/>
        <w:ind w:firstLine="708"/>
        <w:jc w:val="center"/>
        <w:rPr>
          <w:rFonts w:ascii="Times New Roman" w:hAnsi="Times New Roman"/>
          <w:b/>
          <w:sz w:val="20"/>
          <w:szCs w:val="20"/>
        </w:rPr>
      </w:pPr>
      <w:r w:rsidRPr="009D7920">
        <w:rPr>
          <w:rFonts w:ascii="Times New Roman" w:hAnsi="Times New Roman"/>
          <w:b/>
          <w:sz w:val="20"/>
          <w:szCs w:val="20"/>
        </w:rPr>
        <w:t>2.2. Основные задачи Программы и их показатели</w:t>
      </w:r>
    </w:p>
    <w:p w:rsidR="00517548" w:rsidRPr="00517548" w:rsidRDefault="00517548" w:rsidP="00517548">
      <w:pPr>
        <w:pStyle w:val="af8"/>
        <w:ind w:firstLine="708"/>
        <w:jc w:val="center"/>
        <w:rPr>
          <w:rFonts w:ascii="Times New Roman" w:hAnsi="Times New Roman"/>
          <w:sz w:val="20"/>
          <w:szCs w:val="20"/>
        </w:rPr>
      </w:pPr>
    </w:p>
    <w:p w:rsidR="00517548" w:rsidRPr="00517548" w:rsidRDefault="0051754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  <w:r w:rsidRPr="00517548">
        <w:rPr>
          <w:rFonts w:ascii="Times New Roman" w:hAnsi="Times New Roman"/>
          <w:sz w:val="20"/>
          <w:szCs w:val="20"/>
        </w:rPr>
        <w:t xml:space="preserve">Благоустройство в жилых кварталах и на территориях сельских населенных пунктов района включает в себя внутриквартальные проезды, тротуары, зелёные насаждения, детские игровые и спортивные площадки, места отдыха с установленными в них малыми архитектурными формами. Благоустройство является качественным показателем обеспечения чистоты, порядка и обеспечения комфортных условий для проживания граждан. </w:t>
      </w:r>
    </w:p>
    <w:p w:rsidR="00517548" w:rsidRPr="00517548" w:rsidRDefault="0051754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  <w:r w:rsidRPr="00517548">
        <w:rPr>
          <w:rFonts w:ascii="Times New Roman" w:hAnsi="Times New Roman"/>
          <w:sz w:val="20"/>
          <w:szCs w:val="20"/>
        </w:rPr>
        <w:t>В сложившемся положении необходимо продолжать комплексное благоустройство в районе и создать комфортную среду для проживания граждан Первомайского района.</w:t>
      </w:r>
    </w:p>
    <w:p w:rsidR="00517548" w:rsidRPr="00517548" w:rsidRDefault="0051754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  <w:r w:rsidRPr="00517548">
        <w:rPr>
          <w:rFonts w:ascii="Times New Roman" w:hAnsi="Times New Roman"/>
          <w:sz w:val="20"/>
          <w:szCs w:val="20"/>
        </w:rPr>
        <w:t>Существующие участки зеленых насаждений общего пользования и растений имеют неудовлетворительное состояние: недостаточно благоустроены, нуждаются в постоянном уходе, формовочной обрезке, эксплуатация их бессистемна. Необходим систематический уход за существующими насаждениями: вырезка поросли, удаление аварийных и старых деревьев, декоративная обрезка, подсадка саженцев, разбивка клумб, укос газонов и обочин внутриквартальных проездов. Причин такого положения много и, прежде всего, в отсутствии необходимого штата рабочих по благоустройству, недостаточном участии в этой работе предприятий, учреждений, жителей муниципального образования, учащихся, недостаточности средств, определяемых ежегодно бюджетом района.</w:t>
      </w:r>
    </w:p>
    <w:p w:rsidR="00517548" w:rsidRPr="00517548" w:rsidRDefault="0051754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  <w:r w:rsidRPr="00517548">
        <w:rPr>
          <w:rFonts w:ascii="Times New Roman" w:hAnsi="Times New Roman"/>
          <w:sz w:val="20"/>
          <w:szCs w:val="20"/>
        </w:rPr>
        <w:t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 должны быть согласованы между собой.</w:t>
      </w:r>
    </w:p>
    <w:p w:rsidR="00517548" w:rsidRPr="00517548" w:rsidRDefault="0051754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  <w:r w:rsidRPr="00517548">
        <w:rPr>
          <w:rFonts w:ascii="Times New Roman" w:hAnsi="Times New Roman"/>
          <w:sz w:val="20"/>
          <w:szCs w:val="20"/>
          <w:shd w:val="clear" w:color="auto" w:fill="FFFFFF"/>
        </w:rPr>
        <w:t>На данный момент огромное внимание уделяется возможности инвалидов пользоваться услугами наравне с остальными группами населения, не имеющими проблем со здоровьем и комфортно чувствовать себя в жилых зданиях</w:t>
      </w:r>
      <w:r w:rsidRPr="00517548">
        <w:rPr>
          <w:rFonts w:ascii="Times New Roman" w:hAnsi="Times New Roman"/>
          <w:sz w:val="20"/>
          <w:szCs w:val="20"/>
        </w:rPr>
        <w:t xml:space="preserve">. Существует необходимость </w:t>
      </w:r>
      <w:r w:rsidRPr="00517548">
        <w:rPr>
          <w:rFonts w:ascii="Times New Roman" w:hAnsi="Times New Roman"/>
          <w:sz w:val="20"/>
          <w:szCs w:val="20"/>
          <w:shd w:val="clear" w:color="auto" w:fill="FFFFFF"/>
        </w:rPr>
        <w:t>обустройства объектов необходимыми для инвалидов пандусами и другими важными сооружениями, для создания комфортной среды для жизни инвалидов.</w:t>
      </w:r>
    </w:p>
    <w:p w:rsidR="00517548" w:rsidRPr="00517548" w:rsidRDefault="0051754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517548" w:rsidRPr="00517548" w:rsidRDefault="0051754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  <w:r w:rsidRPr="00517548">
        <w:rPr>
          <w:rFonts w:ascii="Times New Roman" w:hAnsi="Times New Roman"/>
          <w:sz w:val="20"/>
          <w:szCs w:val="20"/>
        </w:rPr>
        <w:t>Для достижения поставленных целей необходимо решить следующие задачи:</w:t>
      </w:r>
    </w:p>
    <w:p w:rsidR="00517548" w:rsidRPr="00517548" w:rsidRDefault="0051754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  <w:r w:rsidRPr="00517548">
        <w:rPr>
          <w:rFonts w:ascii="Times New Roman" w:hAnsi="Times New Roman"/>
          <w:sz w:val="20"/>
          <w:szCs w:val="20"/>
        </w:rPr>
        <w:t>1) Содержание существующих объектов благоустройства;</w:t>
      </w:r>
    </w:p>
    <w:p w:rsidR="00517548" w:rsidRPr="00517548" w:rsidRDefault="0051754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  <w:r w:rsidRPr="00517548">
        <w:rPr>
          <w:rFonts w:ascii="Times New Roman" w:hAnsi="Times New Roman"/>
          <w:sz w:val="20"/>
          <w:szCs w:val="20"/>
        </w:rPr>
        <w:t>2) Пропаганда благоприятной экологической обстановки и безопасности;</w:t>
      </w:r>
    </w:p>
    <w:p w:rsidR="00517548" w:rsidRPr="00517548" w:rsidRDefault="0051754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  <w:r w:rsidRPr="00517548">
        <w:rPr>
          <w:rFonts w:ascii="Times New Roman" w:hAnsi="Times New Roman"/>
          <w:sz w:val="20"/>
          <w:szCs w:val="20"/>
        </w:rPr>
        <w:t xml:space="preserve">3)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 </w:t>
      </w:r>
    </w:p>
    <w:p w:rsidR="00517548" w:rsidRPr="00517548" w:rsidRDefault="0051754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  <w:r w:rsidRPr="00517548">
        <w:rPr>
          <w:rFonts w:ascii="Times New Roman" w:hAnsi="Times New Roman"/>
          <w:sz w:val="20"/>
          <w:szCs w:val="20"/>
        </w:rPr>
        <w:t>4) Контроль над соблюдением действий</w:t>
      </w:r>
      <w:r w:rsidRPr="00517548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по обустройству объектов необходимыми для инвалидов пандусами и другими важными сооружениями;</w:t>
      </w:r>
    </w:p>
    <w:p w:rsidR="00517548" w:rsidRPr="00E0604E" w:rsidRDefault="00517548" w:rsidP="00E0604E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  <w:r w:rsidRPr="00517548">
        <w:rPr>
          <w:rFonts w:ascii="Times New Roman" w:hAnsi="Times New Roman"/>
          <w:sz w:val="20"/>
          <w:szCs w:val="20"/>
        </w:rPr>
        <w:t>5) Усиление контроля над использованием, охрано</w:t>
      </w:r>
      <w:r w:rsidR="001B2CAE">
        <w:rPr>
          <w:rFonts w:ascii="Times New Roman" w:hAnsi="Times New Roman"/>
          <w:sz w:val="20"/>
          <w:szCs w:val="20"/>
        </w:rPr>
        <w:t>й и благоустройством территорий.</w:t>
      </w:r>
    </w:p>
    <w:p w:rsidR="00517548" w:rsidRPr="00517548" w:rsidRDefault="0051754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  <w:r w:rsidRPr="00517548">
        <w:rPr>
          <w:rFonts w:ascii="Times New Roman" w:hAnsi="Times New Roman"/>
          <w:sz w:val="20"/>
          <w:szCs w:val="20"/>
        </w:rPr>
        <w:t>Данные задачи решаются в течение всего срока реализации муниципальной программы, по мере необходимости.</w:t>
      </w:r>
    </w:p>
    <w:p w:rsidR="00517548" w:rsidRPr="00517548" w:rsidRDefault="0051754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517548" w:rsidRPr="00517548" w:rsidRDefault="00517548" w:rsidP="0038404A">
      <w:pPr>
        <w:pStyle w:val="af8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517548">
        <w:rPr>
          <w:rFonts w:ascii="Times New Roman" w:hAnsi="Times New Roman"/>
          <w:sz w:val="20"/>
          <w:szCs w:val="20"/>
        </w:rPr>
        <w:t>Показатели задач Программы представлены в Таблице 2.</w:t>
      </w:r>
    </w:p>
    <w:p w:rsidR="00517548" w:rsidRPr="00517548" w:rsidRDefault="00517548" w:rsidP="00517548">
      <w:pPr>
        <w:pStyle w:val="af8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517548" w:rsidRDefault="00517548" w:rsidP="0038404A">
      <w:pPr>
        <w:pStyle w:val="af8"/>
        <w:ind w:firstLine="708"/>
        <w:jc w:val="right"/>
        <w:outlineLvl w:val="0"/>
        <w:rPr>
          <w:rFonts w:ascii="Times New Roman" w:hAnsi="Times New Roman"/>
          <w:sz w:val="20"/>
          <w:szCs w:val="20"/>
        </w:rPr>
      </w:pPr>
      <w:r w:rsidRPr="00517548">
        <w:rPr>
          <w:rFonts w:ascii="Times New Roman" w:hAnsi="Times New Roman"/>
          <w:sz w:val="20"/>
          <w:szCs w:val="20"/>
        </w:rPr>
        <w:t>Таблица 2</w:t>
      </w:r>
    </w:p>
    <w:tbl>
      <w:tblPr>
        <w:tblW w:w="950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35"/>
        <w:gridCol w:w="1266"/>
        <w:gridCol w:w="1268"/>
        <w:gridCol w:w="1478"/>
        <w:gridCol w:w="1478"/>
        <w:gridCol w:w="1479"/>
      </w:tblGrid>
      <w:tr w:rsidR="00BC480D" w:rsidRPr="00517548" w:rsidTr="008C0558">
        <w:trPr>
          <w:cantSplit/>
          <w:trHeight w:val="230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480D" w:rsidRPr="00517548" w:rsidRDefault="00BC480D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0D" w:rsidRPr="00517548" w:rsidRDefault="00BC480D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Pr="005175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17548" w:rsidRDefault="00BC480D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5175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17548" w:rsidRDefault="00BC480D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5175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17548" w:rsidRDefault="00BC480D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5175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17548" w:rsidRDefault="00BC480D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5175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BC480D" w:rsidRPr="00517548" w:rsidTr="008C0558">
        <w:trPr>
          <w:cantSplit/>
          <w:trHeight w:val="230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480D" w:rsidRPr="00517548" w:rsidRDefault="00BC480D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1.Количество проведенных субботников, 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17548" w:rsidRDefault="00BC480D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17548" w:rsidRDefault="00BC480D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17548" w:rsidRDefault="00BC480D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17548" w:rsidRDefault="00BC480D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17548" w:rsidRDefault="00BC480D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BC480D" w:rsidRPr="00517548" w:rsidTr="008C0558">
        <w:trPr>
          <w:cantSplit/>
          <w:trHeight w:val="230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480D" w:rsidRPr="00517548" w:rsidRDefault="00BC480D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lastRenderedPageBreak/>
              <w:t>2.Количество проведенных мероприятий, направленных на пропаганду благоприятной экологической обстановки, ед.</w:t>
            </w:r>
          </w:p>
          <w:p w:rsidR="00BC480D" w:rsidRPr="00517548" w:rsidRDefault="00BC480D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17548" w:rsidRDefault="00BC480D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17548" w:rsidRDefault="00BC480D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17548" w:rsidRDefault="00BC480D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17548" w:rsidRDefault="00BC480D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17548" w:rsidRDefault="00BC480D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</w:tbl>
    <w:p w:rsidR="00102AB3" w:rsidRDefault="00102AB3" w:rsidP="00102AB3">
      <w:pPr>
        <w:pStyle w:val="af8"/>
        <w:rPr>
          <w:rFonts w:ascii="Times New Roman" w:hAnsi="Times New Roman"/>
          <w:sz w:val="20"/>
          <w:szCs w:val="20"/>
        </w:rPr>
      </w:pPr>
    </w:p>
    <w:p w:rsidR="00102AB3" w:rsidRPr="00FC04B3" w:rsidRDefault="00102AB3" w:rsidP="00102AB3">
      <w:pPr>
        <w:pStyle w:val="af8"/>
        <w:ind w:firstLine="567"/>
        <w:rPr>
          <w:rFonts w:ascii="Times New Roman" w:hAnsi="Times New Roman"/>
          <w:sz w:val="20"/>
          <w:szCs w:val="20"/>
        </w:rPr>
      </w:pPr>
      <w:r w:rsidRPr="00FC04B3">
        <w:rPr>
          <w:rFonts w:ascii="Times New Roman" w:hAnsi="Times New Roman"/>
          <w:sz w:val="20"/>
          <w:szCs w:val="20"/>
        </w:rPr>
        <w:t>Условия досрочного прекращения реализации Программы.</w:t>
      </w:r>
    </w:p>
    <w:p w:rsidR="00102AB3" w:rsidRDefault="00102AB3" w:rsidP="00102AB3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  <w:shd w:val="clear" w:color="auto" w:fill="FFFFFF"/>
        </w:rPr>
      </w:pPr>
      <w:r w:rsidRPr="00FC04B3">
        <w:rPr>
          <w:color w:val="000000"/>
          <w:sz w:val="20"/>
          <w:szCs w:val="20"/>
          <w:shd w:val="clear" w:color="auto" w:fill="FFFFFF"/>
        </w:rPr>
        <w:t xml:space="preserve">При любом сценарии реализации Программы существуют следующие риски, которые могут серьезно повлиять на </w:t>
      </w:r>
      <w:r>
        <w:rPr>
          <w:color w:val="000000"/>
          <w:sz w:val="20"/>
          <w:szCs w:val="20"/>
          <w:shd w:val="clear" w:color="auto" w:fill="FFFFFF"/>
        </w:rPr>
        <w:t>реализацию</w:t>
      </w:r>
      <w:r w:rsidRPr="00FC04B3">
        <w:rPr>
          <w:color w:val="000000"/>
          <w:sz w:val="20"/>
          <w:szCs w:val="20"/>
          <w:shd w:val="clear" w:color="auto" w:fill="FFFFFF"/>
        </w:rPr>
        <w:t xml:space="preserve"> или досрочное прекращение программы:</w:t>
      </w:r>
    </w:p>
    <w:p w:rsidR="00102AB3" w:rsidRPr="00FC04B3" w:rsidRDefault="00DD6338" w:rsidP="00102AB3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1)</w:t>
      </w:r>
      <w:r w:rsidR="00102AB3" w:rsidRPr="00FC04B3">
        <w:rPr>
          <w:color w:val="000000"/>
          <w:sz w:val="20"/>
          <w:szCs w:val="20"/>
          <w:shd w:val="clear" w:color="auto" w:fill="FFFFFF"/>
        </w:rPr>
        <w:t xml:space="preserve"> макроэкономические риски, связанные с возможностью ухудшения внутренней и внешней конъюнктуры и снижения темпов роста экономики, высокой инфляцией и кризисом банковской системы;</w:t>
      </w:r>
    </w:p>
    <w:p w:rsidR="00102AB3" w:rsidRDefault="00DD6338" w:rsidP="00102AB3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2) </w:t>
      </w:r>
      <w:r w:rsidR="00102AB3" w:rsidRPr="00FC04B3">
        <w:rPr>
          <w:color w:val="000000"/>
          <w:sz w:val="20"/>
          <w:szCs w:val="20"/>
          <w:shd w:val="clear" w:color="auto" w:fill="FFFFFF"/>
        </w:rPr>
        <w:t>финансовые риски, связанные с возникновением бюджетного дефицита и вследствие этого недостаточным ур</w:t>
      </w:r>
      <w:r w:rsidR="00102AB3">
        <w:rPr>
          <w:color w:val="000000"/>
          <w:sz w:val="20"/>
          <w:szCs w:val="20"/>
          <w:shd w:val="clear" w:color="auto" w:fill="FFFFFF"/>
        </w:rPr>
        <w:t>овнем бюджетного финансирования.</w:t>
      </w:r>
    </w:p>
    <w:p w:rsidR="00C7588F" w:rsidRPr="00517548" w:rsidRDefault="00C7588F" w:rsidP="00FC04B3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517548" w:rsidRPr="009D7920" w:rsidRDefault="00517548" w:rsidP="00517548">
      <w:pPr>
        <w:jc w:val="center"/>
        <w:rPr>
          <w:b/>
          <w:sz w:val="20"/>
          <w:szCs w:val="20"/>
        </w:rPr>
      </w:pPr>
      <w:r w:rsidRPr="009D7920">
        <w:rPr>
          <w:b/>
          <w:sz w:val="20"/>
          <w:szCs w:val="20"/>
        </w:rPr>
        <w:t xml:space="preserve">3. </w:t>
      </w:r>
      <w:r w:rsidR="00E0604E" w:rsidRPr="009D7920">
        <w:rPr>
          <w:b/>
          <w:sz w:val="20"/>
          <w:szCs w:val="20"/>
        </w:rPr>
        <w:t>Перечень</w:t>
      </w:r>
      <w:r w:rsidR="009D7920">
        <w:rPr>
          <w:b/>
          <w:sz w:val="20"/>
          <w:szCs w:val="20"/>
        </w:rPr>
        <w:t xml:space="preserve"> программных мероприятий</w:t>
      </w:r>
    </w:p>
    <w:p w:rsidR="00517548" w:rsidRPr="00517548" w:rsidRDefault="0051754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517548" w:rsidRPr="00517548" w:rsidRDefault="00517548" w:rsidP="00BC480D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  <w:r w:rsidRPr="00517548">
        <w:rPr>
          <w:rFonts w:ascii="Times New Roman" w:hAnsi="Times New Roman"/>
          <w:sz w:val="20"/>
          <w:szCs w:val="20"/>
        </w:rPr>
        <w:t xml:space="preserve">3.1. Мероприятия, предусмотренные разделом 3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комфортной городской среды» на </w:t>
      </w:r>
      <w:r w:rsidRPr="00A4621B">
        <w:rPr>
          <w:rFonts w:ascii="Times New Roman" w:hAnsi="Times New Roman"/>
          <w:sz w:val="20"/>
          <w:szCs w:val="20"/>
        </w:rPr>
        <w:t>2017 год,</w:t>
      </w:r>
      <w:r w:rsidRPr="00517548">
        <w:rPr>
          <w:rFonts w:ascii="Times New Roman" w:hAnsi="Times New Roman"/>
          <w:sz w:val="20"/>
          <w:szCs w:val="20"/>
        </w:rPr>
        <w:t xml:space="preserve"> утвержденных приказом Министерства строительства и жилищно-коммунального хозяйства Российской Федерации от 21 февраля 2017 года № 114/пр</w:t>
      </w:r>
      <w:r w:rsidR="00BC480D">
        <w:rPr>
          <w:rFonts w:ascii="Times New Roman" w:hAnsi="Times New Roman"/>
          <w:sz w:val="20"/>
          <w:szCs w:val="20"/>
        </w:rPr>
        <w:t>.</w:t>
      </w:r>
    </w:p>
    <w:p w:rsidR="00517548" w:rsidRPr="00517548" w:rsidRDefault="0051754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517548" w:rsidRPr="00517548" w:rsidRDefault="0051754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  <w:r w:rsidRPr="00517548">
        <w:rPr>
          <w:rFonts w:ascii="Times New Roman" w:hAnsi="Times New Roman"/>
          <w:sz w:val="20"/>
          <w:szCs w:val="20"/>
        </w:rPr>
        <w:t>Выполненные мероприятия:</w:t>
      </w:r>
    </w:p>
    <w:p w:rsidR="00517548" w:rsidRPr="00517548" w:rsidRDefault="00DD633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</w:t>
      </w:r>
      <w:r w:rsidR="00517548" w:rsidRPr="0051754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) приняты следующие муниципальные правовые акты:</w:t>
      </w:r>
    </w:p>
    <w:p w:rsidR="00517548" w:rsidRPr="00A4621B" w:rsidRDefault="00DD6338" w:rsidP="0005341A">
      <w:pPr>
        <w:pStyle w:val="af8"/>
        <w:ind w:firstLine="708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а</w:t>
      </w:r>
      <w:proofErr w:type="gramStart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)</w:t>
      </w:r>
      <w:r w:rsidR="005F2FB7" w:rsidRPr="00B123C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</w:t>
      </w:r>
      <w:proofErr w:type="gramEnd"/>
      <w:r w:rsidR="005F2FB7" w:rsidRPr="00B123C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остановление № 182 </w:t>
      </w:r>
      <w:r w:rsidR="00517548" w:rsidRPr="00B123C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от 2</w:t>
      </w:r>
      <w:r w:rsidR="005F2FB7" w:rsidRPr="00B123C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</w:t>
      </w:r>
      <w:r w:rsidR="00517548" w:rsidRPr="00B123C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.0</w:t>
      </w:r>
      <w:r w:rsidR="005F2FB7" w:rsidRPr="00B123C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8</w:t>
      </w:r>
      <w:r w:rsidR="00517548" w:rsidRPr="00B123C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.2017 </w:t>
      </w:r>
      <w:r w:rsidR="009D792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«</w:t>
      </w:r>
      <w:r w:rsidR="00517548" w:rsidRPr="00B123C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Об утверждении Порядка включения объектов в муниципальную программу «Благоустройство территории Первомайского района на 201</w:t>
      </w:r>
      <w:r w:rsidR="00B123C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8 -2022</w:t>
      </w:r>
      <w:r w:rsidR="00517548" w:rsidRPr="00B123C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год</w:t>
      </w:r>
      <w:r w:rsidR="00B123C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а</w:t>
      </w:r>
      <w:r w:rsidR="00517548" w:rsidRPr="00B123C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»;</w:t>
      </w:r>
    </w:p>
    <w:p w:rsidR="00517548" w:rsidRPr="00A4621B" w:rsidRDefault="00DD6338" w:rsidP="00517548">
      <w:pPr>
        <w:pStyle w:val="af8"/>
        <w:ind w:firstLine="708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</w:t>
      </w:r>
      <w:r w:rsidR="00517548" w:rsidRPr="00A4621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) опубликован проект Программы на </w:t>
      </w:r>
      <w:r w:rsidR="00517548" w:rsidRPr="00A4621B">
        <w:rPr>
          <w:rFonts w:ascii="Times New Roman" w:hAnsi="Times New Roman"/>
          <w:sz w:val="20"/>
          <w:szCs w:val="20"/>
        </w:rPr>
        <w:t>официальном сайте Администрации Первомайского района в информационно-телекоммуникационной сети Интернет (</w:t>
      </w:r>
      <w:r w:rsidR="00517548" w:rsidRPr="00A4621B">
        <w:rPr>
          <w:rFonts w:ascii="Times New Roman" w:hAnsi="Times New Roman"/>
          <w:sz w:val="20"/>
          <w:szCs w:val="20"/>
          <w:lang w:val="en-US"/>
        </w:rPr>
        <w:t>http</w:t>
      </w:r>
      <w:r w:rsidR="00517548" w:rsidRPr="00A4621B">
        <w:rPr>
          <w:rFonts w:ascii="Times New Roman" w:hAnsi="Times New Roman"/>
          <w:sz w:val="20"/>
          <w:szCs w:val="20"/>
        </w:rPr>
        <w:t>://</w:t>
      </w:r>
      <w:proofErr w:type="spellStart"/>
      <w:r w:rsidR="00517548" w:rsidRPr="00A4621B">
        <w:rPr>
          <w:rFonts w:ascii="Times New Roman" w:hAnsi="Times New Roman"/>
          <w:sz w:val="20"/>
          <w:szCs w:val="20"/>
          <w:lang w:val="en-US"/>
        </w:rPr>
        <w:t>pmr</w:t>
      </w:r>
      <w:proofErr w:type="spellEnd"/>
      <w:r w:rsidR="00517548" w:rsidRPr="00A4621B">
        <w:rPr>
          <w:rFonts w:ascii="Times New Roman" w:hAnsi="Times New Roman"/>
          <w:sz w:val="20"/>
          <w:szCs w:val="20"/>
        </w:rPr>
        <w:t>.</w:t>
      </w:r>
      <w:proofErr w:type="spellStart"/>
      <w:r w:rsidR="00517548" w:rsidRPr="00A4621B">
        <w:rPr>
          <w:rFonts w:ascii="Times New Roman" w:hAnsi="Times New Roman"/>
          <w:sz w:val="20"/>
          <w:szCs w:val="20"/>
          <w:lang w:val="en-US"/>
        </w:rPr>
        <w:t>tomsk</w:t>
      </w:r>
      <w:proofErr w:type="spellEnd"/>
      <w:r w:rsidR="00517548" w:rsidRPr="00A4621B">
        <w:rPr>
          <w:rFonts w:ascii="Times New Roman" w:hAnsi="Times New Roman"/>
          <w:sz w:val="20"/>
          <w:szCs w:val="20"/>
        </w:rPr>
        <w:t>.</w:t>
      </w:r>
      <w:proofErr w:type="spellStart"/>
      <w:r w:rsidR="00517548" w:rsidRPr="00A4621B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r w:rsidR="00517548" w:rsidRPr="00A4621B">
        <w:rPr>
          <w:rFonts w:ascii="Times New Roman" w:hAnsi="Times New Roman"/>
          <w:sz w:val="20"/>
          <w:szCs w:val="20"/>
        </w:rPr>
        <w:t>/).</w:t>
      </w:r>
    </w:p>
    <w:p w:rsidR="00517548" w:rsidRPr="00A4621B" w:rsidRDefault="00DD6338" w:rsidP="00517548">
      <w:pPr>
        <w:pStyle w:val="af8"/>
        <w:ind w:firstLine="708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3</w:t>
      </w:r>
      <w:r w:rsidR="00517548" w:rsidRPr="00A4621B">
        <w:rPr>
          <w:rFonts w:ascii="Times New Roman" w:hAnsi="Times New Roman"/>
          <w:sz w:val="20"/>
          <w:szCs w:val="20"/>
          <w:shd w:val="clear" w:color="auto" w:fill="FFFFFF"/>
        </w:rPr>
        <w:t xml:space="preserve">) проведен отбор </w:t>
      </w:r>
      <w:r w:rsidR="00517548" w:rsidRPr="00A4621B">
        <w:rPr>
          <w:rFonts w:ascii="Times New Roman" w:hAnsi="Times New Roman"/>
          <w:bCs/>
          <w:sz w:val="20"/>
          <w:szCs w:val="20"/>
        </w:rPr>
        <w:t xml:space="preserve">предложений заинтересованных лиц о включении дворовой территории в Программу в соответствии с </w:t>
      </w:r>
      <w:r w:rsidR="00517548" w:rsidRPr="00A4621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постановлением № </w:t>
      </w:r>
      <w:r w:rsidR="00B123CA" w:rsidRPr="00A4621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182</w:t>
      </w:r>
      <w:r w:rsidR="00517548" w:rsidRPr="00A4621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от 2</w:t>
      </w:r>
      <w:r w:rsidR="00B123CA" w:rsidRPr="00A4621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</w:t>
      </w:r>
      <w:r w:rsidR="00517548" w:rsidRPr="00A4621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.0</w:t>
      </w:r>
      <w:r w:rsidR="00B123CA" w:rsidRPr="00A4621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8</w:t>
      </w:r>
      <w:r w:rsidR="009D792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.2017 «</w:t>
      </w:r>
      <w:r w:rsidR="00517548" w:rsidRPr="00A4621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Об утверждении Порядка включения объектов в муниципальную программу «Благоустройство территории Первомайского района на 201</w:t>
      </w:r>
      <w:r w:rsidR="00B123CA" w:rsidRPr="00A4621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8-2022</w:t>
      </w:r>
      <w:r w:rsidR="00517548" w:rsidRPr="00A4621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год</w:t>
      </w:r>
      <w:r w:rsidR="00B123CA" w:rsidRPr="00A4621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а</w:t>
      </w:r>
      <w:r w:rsidR="00517548" w:rsidRPr="00A4621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».</w:t>
      </w:r>
    </w:p>
    <w:p w:rsidR="00517548" w:rsidRPr="00517548" w:rsidRDefault="00DD633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4</w:t>
      </w:r>
      <w:r w:rsidR="00517548" w:rsidRPr="00A4621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) проведены общественные обсуждения проекта Программы в с</w:t>
      </w:r>
      <w:r w:rsidR="00B123CA" w:rsidRPr="00A4621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оответствии с постановлением № 182</w:t>
      </w:r>
      <w:r w:rsidR="00517548" w:rsidRPr="00A4621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от 2</w:t>
      </w:r>
      <w:r w:rsidR="00B123CA" w:rsidRPr="00A4621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</w:t>
      </w:r>
      <w:r w:rsidR="00517548" w:rsidRPr="00A4621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.0</w:t>
      </w:r>
      <w:r w:rsidR="00B123CA" w:rsidRPr="00A4621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8</w:t>
      </w:r>
      <w:r w:rsidR="00517548" w:rsidRPr="00A4621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.2017 </w:t>
      </w:r>
      <w:r w:rsidR="00E0604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«</w:t>
      </w:r>
      <w:r w:rsidR="00517548" w:rsidRPr="00A4621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Об утверждении Порядка включения объектов в муниципальную программу «Благоустройство территории Первомайского района на 201</w:t>
      </w:r>
      <w:r w:rsidR="00B123CA" w:rsidRPr="00A4621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8-2022</w:t>
      </w:r>
      <w:r w:rsidR="00517548" w:rsidRPr="00A4621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год</w:t>
      </w:r>
      <w:r w:rsidR="00B123CA" w:rsidRPr="00A4621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а</w:t>
      </w:r>
      <w:r w:rsidR="00517548" w:rsidRPr="00A4621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».</w:t>
      </w:r>
    </w:p>
    <w:p w:rsidR="00517548" w:rsidRPr="00517548" w:rsidRDefault="0051754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  <w:r w:rsidRPr="00517548">
        <w:rPr>
          <w:rFonts w:ascii="Times New Roman" w:hAnsi="Times New Roman"/>
          <w:sz w:val="20"/>
          <w:szCs w:val="20"/>
        </w:rPr>
        <w:t xml:space="preserve">По итогам </w:t>
      </w:r>
      <w:r w:rsidRPr="00517548">
        <w:rPr>
          <w:rFonts w:ascii="Times New Roman" w:hAnsi="Times New Roman"/>
          <w:bCs/>
          <w:sz w:val="20"/>
          <w:szCs w:val="20"/>
        </w:rPr>
        <w:t>предложений заинтересованных лиц о включении дворовой территории в Программу</w:t>
      </w:r>
      <w:r w:rsidRPr="00517548">
        <w:rPr>
          <w:rFonts w:ascii="Times New Roman" w:hAnsi="Times New Roman"/>
          <w:sz w:val="20"/>
          <w:szCs w:val="20"/>
        </w:rPr>
        <w:t xml:space="preserve"> и общественных обсуждений </w:t>
      </w:r>
      <w:r w:rsidR="00BC480D">
        <w:rPr>
          <w:rFonts w:ascii="Times New Roman" w:hAnsi="Times New Roman"/>
          <w:sz w:val="20"/>
          <w:szCs w:val="20"/>
        </w:rPr>
        <w:t xml:space="preserve">будет </w:t>
      </w:r>
      <w:r w:rsidRPr="00517548">
        <w:rPr>
          <w:rFonts w:ascii="Times New Roman" w:hAnsi="Times New Roman"/>
          <w:sz w:val="20"/>
          <w:szCs w:val="20"/>
        </w:rPr>
        <w:t xml:space="preserve">сформирован адресный перечень дворовых территорий и общественных </w:t>
      </w:r>
      <w:r w:rsidRPr="00A4621B">
        <w:rPr>
          <w:rFonts w:ascii="Times New Roman" w:hAnsi="Times New Roman"/>
          <w:sz w:val="20"/>
          <w:szCs w:val="20"/>
        </w:rPr>
        <w:t>территорий, подлежащих включению в муниципальную программу</w:t>
      </w:r>
      <w:r w:rsidR="00BC480D" w:rsidRPr="00A4621B">
        <w:rPr>
          <w:rFonts w:ascii="Times New Roman" w:hAnsi="Times New Roman"/>
          <w:sz w:val="20"/>
          <w:szCs w:val="20"/>
        </w:rPr>
        <w:t>, котор</w:t>
      </w:r>
      <w:r w:rsidR="00FC04B3">
        <w:rPr>
          <w:rFonts w:ascii="Times New Roman" w:hAnsi="Times New Roman"/>
          <w:sz w:val="20"/>
          <w:szCs w:val="20"/>
        </w:rPr>
        <w:t>ый будет изложен в приложении 7</w:t>
      </w:r>
      <w:r w:rsidR="00BC480D" w:rsidRPr="00A4621B">
        <w:rPr>
          <w:rFonts w:ascii="Times New Roman" w:hAnsi="Times New Roman"/>
          <w:sz w:val="20"/>
          <w:szCs w:val="20"/>
        </w:rPr>
        <w:t>.</w:t>
      </w:r>
    </w:p>
    <w:p w:rsidR="00F0710A" w:rsidRPr="00F0710A" w:rsidRDefault="00F0710A" w:rsidP="00A50478">
      <w:pPr>
        <w:pStyle w:val="af8"/>
        <w:ind w:firstLine="708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F0710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В результате реализации программы с целью предотвращения негативных последствий, которые могут возникнуть, предусмотрен комплекс мер по их предотвращению: </w:t>
      </w:r>
    </w:p>
    <w:p w:rsidR="00F0710A" w:rsidRPr="00F0710A" w:rsidRDefault="00DD6338" w:rsidP="00A50478">
      <w:pPr>
        <w:pStyle w:val="af8"/>
        <w:ind w:firstLine="708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1) </w:t>
      </w:r>
      <w:r w:rsidR="00F0710A" w:rsidRPr="00F0710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текущий мониторинг выполнения мероприятий Программы; </w:t>
      </w:r>
    </w:p>
    <w:p w:rsidR="00F0710A" w:rsidRPr="00F0710A" w:rsidRDefault="00DD6338" w:rsidP="00A50478">
      <w:pPr>
        <w:pStyle w:val="af8"/>
        <w:ind w:firstLine="708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2)</w:t>
      </w:r>
      <w:r w:rsidR="00F0710A" w:rsidRPr="00F0710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комплексную оценку эффективности мероприятий Программы, в том числе отсутствие негативных последствий, их воздействия на социальные, экологические и экономические последствия.</w:t>
      </w:r>
    </w:p>
    <w:p w:rsidR="00A50478" w:rsidRPr="00A50478" w:rsidRDefault="00A50478" w:rsidP="00A50478">
      <w:pPr>
        <w:pStyle w:val="af8"/>
        <w:ind w:firstLine="708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A5047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Для управления рисками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программы, предусмотрен комплекс мер, по их устранению</w:t>
      </w:r>
      <w:r w:rsidRPr="00A5047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:</w:t>
      </w:r>
    </w:p>
    <w:p w:rsidR="00A50478" w:rsidRPr="00A50478" w:rsidRDefault="00A50478" w:rsidP="00A50478">
      <w:pPr>
        <w:pStyle w:val="af8"/>
        <w:ind w:firstLine="708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A5047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требуемые объемы бюджетного финансирования обосновываются в рамках бюджетного цикла;</w:t>
      </w:r>
    </w:p>
    <w:p w:rsidR="00A50478" w:rsidRDefault="00A50478" w:rsidP="00A50478">
      <w:pPr>
        <w:pStyle w:val="af8"/>
        <w:ind w:firstLine="708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в</w:t>
      </w:r>
      <w:r w:rsidRPr="00A5047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качестве дополнительного финансирования планируется привлекать средства на реализацию программы (мероприятий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) из бюджета Томской области, </w:t>
      </w:r>
      <w:r w:rsidRPr="00A5047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в виде субсидий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</w:p>
    <w:p w:rsidR="00A50478" w:rsidRPr="00A50478" w:rsidRDefault="00A50478" w:rsidP="00A50478">
      <w:pPr>
        <w:pStyle w:val="af8"/>
        <w:ind w:firstLine="708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A5047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Организационные риски связаны с необходимостью координации большого количества участников в процессе проведения массовых мероприяти</w:t>
      </w:r>
      <w:r w:rsidR="00D37DE5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й (трудовое участие)</w:t>
      </w:r>
      <w:r w:rsidRPr="00A5047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. </w:t>
      </w:r>
    </w:p>
    <w:p w:rsidR="00A50478" w:rsidRPr="00A50478" w:rsidRDefault="00A50478" w:rsidP="00A50478">
      <w:pPr>
        <w:pStyle w:val="af8"/>
        <w:ind w:firstLine="708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A5047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В качестве мер управления организационными рисками будут использоваться:</w:t>
      </w:r>
    </w:p>
    <w:p w:rsidR="00A50478" w:rsidRPr="00A50478" w:rsidRDefault="00A50478" w:rsidP="00D37DE5">
      <w:pPr>
        <w:pStyle w:val="af8"/>
        <w:ind w:firstLine="708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A5047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составление планов работ, закрепление ответственности за выполнение мероприятий за конкр</w:t>
      </w:r>
      <w:r w:rsidR="00D37DE5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етными исполнителями</w:t>
      </w:r>
      <w:r w:rsidRPr="00A5047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. </w:t>
      </w:r>
    </w:p>
    <w:p w:rsidR="00FC04B3" w:rsidRPr="00517548" w:rsidRDefault="00FC04B3" w:rsidP="00FC04B3">
      <w:pPr>
        <w:pStyle w:val="af8"/>
        <w:jc w:val="both"/>
        <w:rPr>
          <w:rFonts w:ascii="Times New Roman" w:hAnsi="Times New Roman"/>
          <w:sz w:val="20"/>
          <w:szCs w:val="20"/>
        </w:rPr>
      </w:pPr>
    </w:p>
    <w:p w:rsidR="00517548" w:rsidRDefault="00517548" w:rsidP="00517548">
      <w:pPr>
        <w:pStyle w:val="af8"/>
        <w:jc w:val="center"/>
        <w:rPr>
          <w:rFonts w:ascii="Times New Roman" w:hAnsi="Times New Roman"/>
          <w:b/>
          <w:sz w:val="20"/>
          <w:szCs w:val="20"/>
        </w:rPr>
      </w:pPr>
      <w:r w:rsidRPr="009D7920">
        <w:rPr>
          <w:rFonts w:ascii="Times New Roman" w:hAnsi="Times New Roman"/>
          <w:b/>
          <w:sz w:val="20"/>
          <w:szCs w:val="20"/>
        </w:rPr>
        <w:t>3.</w:t>
      </w:r>
      <w:r w:rsidR="00D70507" w:rsidRPr="009D7920">
        <w:rPr>
          <w:rFonts w:ascii="Times New Roman" w:hAnsi="Times New Roman"/>
          <w:b/>
          <w:sz w:val="20"/>
          <w:szCs w:val="20"/>
        </w:rPr>
        <w:t>2</w:t>
      </w:r>
      <w:r w:rsidRPr="009D7920">
        <w:rPr>
          <w:rFonts w:ascii="Times New Roman" w:hAnsi="Times New Roman"/>
          <w:b/>
          <w:sz w:val="20"/>
          <w:szCs w:val="20"/>
        </w:rPr>
        <w:t>. Перечень мероприятий Программы</w:t>
      </w:r>
    </w:p>
    <w:p w:rsidR="009D7920" w:rsidRPr="009D7920" w:rsidRDefault="009D7920" w:rsidP="00517548">
      <w:pPr>
        <w:pStyle w:val="af8"/>
        <w:jc w:val="center"/>
        <w:rPr>
          <w:rFonts w:ascii="Times New Roman" w:hAnsi="Times New Roman"/>
          <w:b/>
          <w:sz w:val="20"/>
          <w:szCs w:val="20"/>
        </w:rPr>
      </w:pPr>
    </w:p>
    <w:p w:rsidR="00517548" w:rsidRPr="00517548" w:rsidRDefault="0051754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  <w:sectPr w:rsidR="00517548" w:rsidRPr="00517548" w:rsidSect="005175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17548">
        <w:rPr>
          <w:rFonts w:ascii="Times New Roman" w:hAnsi="Times New Roman"/>
          <w:sz w:val="20"/>
          <w:szCs w:val="20"/>
        </w:rPr>
        <w:t>Перечень мероприятий Программы представлен в Таблице 3.</w:t>
      </w:r>
    </w:p>
    <w:p w:rsidR="00517548" w:rsidRPr="00697C10" w:rsidRDefault="00517548" w:rsidP="00517548">
      <w:pPr>
        <w:pStyle w:val="af8"/>
        <w:jc w:val="right"/>
        <w:rPr>
          <w:rFonts w:ascii="Times New Roman" w:hAnsi="Times New Roman"/>
          <w:sz w:val="19"/>
          <w:szCs w:val="19"/>
        </w:rPr>
      </w:pPr>
      <w:r w:rsidRPr="00697C10">
        <w:rPr>
          <w:rFonts w:ascii="Times New Roman" w:hAnsi="Times New Roman"/>
          <w:sz w:val="19"/>
          <w:szCs w:val="19"/>
        </w:rPr>
        <w:lastRenderedPageBreak/>
        <w:t>Таблица 3</w:t>
      </w:r>
    </w:p>
    <w:tbl>
      <w:tblPr>
        <w:tblStyle w:val="af7"/>
        <w:tblW w:w="14850" w:type="dxa"/>
        <w:tblLayout w:type="fixed"/>
        <w:tblLook w:val="04A0"/>
      </w:tblPr>
      <w:tblGrid>
        <w:gridCol w:w="2376"/>
        <w:gridCol w:w="993"/>
        <w:gridCol w:w="2126"/>
        <w:gridCol w:w="709"/>
        <w:gridCol w:w="765"/>
        <w:gridCol w:w="765"/>
        <w:gridCol w:w="766"/>
        <w:gridCol w:w="765"/>
        <w:gridCol w:w="341"/>
        <w:gridCol w:w="425"/>
        <w:gridCol w:w="1276"/>
        <w:gridCol w:w="708"/>
        <w:gridCol w:w="709"/>
        <w:gridCol w:w="690"/>
        <w:gridCol w:w="19"/>
        <w:gridCol w:w="709"/>
        <w:gridCol w:w="708"/>
      </w:tblGrid>
      <w:tr w:rsidR="000E799E" w:rsidRPr="00697C10" w:rsidTr="00567D47">
        <w:tc>
          <w:tcPr>
            <w:tcW w:w="2376" w:type="dxa"/>
            <w:vMerge w:val="restart"/>
          </w:tcPr>
          <w:p w:rsidR="000E799E" w:rsidRPr="00697C10" w:rsidRDefault="000E799E" w:rsidP="00517548">
            <w:pPr>
              <w:pStyle w:val="af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Содержание мероприятия</w:t>
            </w:r>
          </w:p>
        </w:tc>
        <w:tc>
          <w:tcPr>
            <w:tcW w:w="993" w:type="dxa"/>
            <w:vMerge w:val="restart"/>
          </w:tcPr>
          <w:p w:rsidR="000E799E" w:rsidRPr="00697C10" w:rsidRDefault="000E799E" w:rsidP="00517548">
            <w:pPr>
              <w:pStyle w:val="af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Срок исполнения</w:t>
            </w:r>
          </w:p>
        </w:tc>
        <w:tc>
          <w:tcPr>
            <w:tcW w:w="2126" w:type="dxa"/>
            <w:vMerge w:val="restart"/>
          </w:tcPr>
          <w:p w:rsidR="000E799E" w:rsidRPr="00697C10" w:rsidRDefault="000E799E" w:rsidP="00517548">
            <w:pPr>
              <w:pStyle w:val="af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Источник финансирования</w:t>
            </w:r>
          </w:p>
        </w:tc>
        <w:tc>
          <w:tcPr>
            <w:tcW w:w="709" w:type="dxa"/>
            <w:vMerge w:val="restart"/>
            <w:textDirection w:val="btLr"/>
          </w:tcPr>
          <w:p w:rsidR="000E799E" w:rsidRPr="00697C10" w:rsidRDefault="000E799E" w:rsidP="000E799E">
            <w:pPr>
              <w:pStyle w:val="af8"/>
              <w:ind w:left="113" w:right="113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Всего:</w:t>
            </w:r>
          </w:p>
        </w:tc>
        <w:tc>
          <w:tcPr>
            <w:tcW w:w="3827" w:type="dxa"/>
            <w:gridSpan w:val="6"/>
          </w:tcPr>
          <w:p w:rsidR="000E799E" w:rsidRPr="00697C10" w:rsidRDefault="000E799E" w:rsidP="00517548">
            <w:pPr>
              <w:pStyle w:val="af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Стоимость, тыс. руб.</w:t>
            </w:r>
          </w:p>
        </w:tc>
        <w:tc>
          <w:tcPr>
            <w:tcW w:w="1276" w:type="dxa"/>
            <w:vMerge w:val="restart"/>
          </w:tcPr>
          <w:p w:rsidR="000E799E" w:rsidRPr="00697C10" w:rsidRDefault="000E799E" w:rsidP="00517548">
            <w:pPr>
              <w:pStyle w:val="af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Показатели мероприятий</w:t>
            </w:r>
          </w:p>
        </w:tc>
        <w:tc>
          <w:tcPr>
            <w:tcW w:w="3543" w:type="dxa"/>
            <w:gridSpan w:val="6"/>
          </w:tcPr>
          <w:p w:rsidR="000E799E" w:rsidRPr="00697C10" w:rsidRDefault="000E799E" w:rsidP="00517548">
            <w:pPr>
              <w:pStyle w:val="af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План</w:t>
            </w:r>
          </w:p>
        </w:tc>
      </w:tr>
      <w:tr w:rsidR="000E799E" w:rsidRPr="00697C10" w:rsidTr="00567D47">
        <w:trPr>
          <w:trHeight w:val="526"/>
        </w:trPr>
        <w:tc>
          <w:tcPr>
            <w:tcW w:w="2376" w:type="dxa"/>
            <w:vMerge/>
          </w:tcPr>
          <w:p w:rsidR="000E799E" w:rsidRPr="00697C10" w:rsidRDefault="000E799E" w:rsidP="00517548">
            <w:pPr>
              <w:pStyle w:val="af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0E799E" w:rsidRPr="00697C10" w:rsidRDefault="000E799E" w:rsidP="00517548">
            <w:pPr>
              <w:pStyle w:val="af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0E799E" w:rsidRPr="00697C10" w:rsidRDefault="000E799E" w:rsidP="00517548">
            <w:pPr>
              <w:pStyle w:val="af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0E799E" w:rsidRPr="00697C10" w:rsidRDefault="000E799E" w:rsidP="00517548">
            <w:pPr>
              <w:pStyle w:val="af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65" w:type="dxa"/>
          </w:tcPr>
          <w:p w:rsidR="000E799E" w:rsidRPr="00697C10" w:rsidRDefault="000E799E" w:rsidP="00517548">
            <w:pPr>
              <w:pStyle w:val="af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2018</w:t>
            </w:r>
          </w:p>
        </w:tc>
        <w:tc>
          <w:tcPr>
            <w:tcW w:w="765" w:type="dxa"/>
          </w:tcPr>
          <w:p w:rsidR="000E799E" w:rsidRPr="00697C10" w:rsidRDefault="000E799E" w:rsidP="00517548">
            <w:pPr>
              <w:pStyle w:val="af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2019</w:t>
            </w:r>
          </w:p>
        </w:tc>
        <w:tc>
          <w:tcPr>
            <w:tcW w:w="766" w:type="dxa"/>
          </w:tcPr>
          <w:p w:rsidR="000E799E" w:rsidRPr="00697C10" w:rsidRDefault="000E799E" w:rsidP="00517548">
            <w:pPr>
              <w:pStyle w:val="af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2020</w:t>
            </w:r>
          </w:p>
        </w:tc>
        <w:tc>
          <w:tcPr>
            <w:tcW w:w="765" w:type="dxa"/>
          </w:tcPr>
          <w:p w:rsidR="000E799E" w:rsidRPr="00697C10" w:rsidRDefault="000E799E" w:rsidP="00517548">
            <w:pPr>
              <w:pStyle w:val="af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2021</w:t>
            </w:r>
          </w:p>
        </w:tc>
        <w:tc>
          <w:tcPr>
            <w:tcW w:w="766" w:type="dxa"/>
            <w:gridSpan w:val="2"/>
          </w:tcPr>
          <w:p w:rsidR="000E799E" w:rsidRPr="00697C10" w:rsidRDefault="000E799E" w:rsidP="00517548">
            <w:pPr>
              <w:pStyle w:val="af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2022</w:t>
            </w:r>
          </w:p>
        </w:tc>
        <w:tc>
          <w:tcPr>
            <w:tcW w:w="1276" w:type="dxa"/>
            <w:vMerge/>
          </w:tcPr>
          <w:p w:rsidR="000E799E" w:rsidRPr="00697C10" w:rsidRDefault="000E799E" w:rsidP="00517548">
            <w:pPr>
              <w:pStyle w:val="af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8" w:type="dxa"/>
          </w:tcPr>
          <w:p w:rsidR="000E799E" w:rsidRPr="00697C10" w:rsidRDefault="000E799E" w:rsidP="00517548">
            <w:pPr>
              <w:pStyle w:val="af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2018</w:t>
            </w:r>
          </w:p>
        </w:tc>
        <w:tc>
          <w:tcPr>
            <w:tcW w:w="709" w:type="dxa"/>
          </w:tcPr>
          <w:p w:rsidR="000E799E" w:rsidRPr="00697C10" w:rsidRDefault="000E799E" w:rsidP="00517548">
            <w:pPr>
              <w:pStyle w:val="af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2019</w:t>
            </w:r>
          </w:p>
        </w:tc>
        <w:tc>
          <w:tcPr>
            <w:tcW w:w="709" w:type="dxa"/>
            <w:gridSpan w:val="2"/>
          </w:tcPr>
          <w:p w:rsidR="000E799E" w:rsidRPr="00697C10" w:rsidRDefault="000E799E" w:rsidP="00517548">
            <w:pPr>
              <w:pStyle w:val="af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2020</w:t>
            </w:r>
          </w:p>
        </w:tc>
        <w:tc>
          <w:tcPr>
            <w:tcW w:w="709" w:type="dxa"/>
          </w:tcPr>
          <w:p w:rsidR="000E799E" w:rsidRPr="00697C10" w:rsidRDefault="000E799E" w:rsidP="00517548">
            <w:pPr>
              <w:pStyle w:val="af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2021</w:t>
            </w:r>
          </w:p>
        </w:tc>
        <w:tc>
          <w:tcPr>
            <w:tcW w:w="708" w:type="dxa"/>
          </w:tcPr>
          <w:p w:rsidR="000E799E" w:rsidRPr="00697C10" w:rsidRDefault="000E799E" w:rsidP="00517548">
            <w:pPr>
              <w:pStyle w:val="af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2022</w:t>
            </w:r>
          </w:p>
        </w:tc>
      </w:tr>
      <w:tr w:rsidR="00517548" w:rsidRPr="00697C10" w:rsidTr="00430E71">
        <w:tc>
          <w:tcPr>
            <w:tcW w:w="14850" w:type="dxa"/>
            <w:gridSpan w:val="17"/>
          </w:tcPr>
          <w:p w:rsidR="00517548" w:rsidRPr="00697C10" w:rsidRDefault="00517548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Задача 1. Содержание существующих объектов благоустройства</w:t>
            </w:r>
          </w:p>
        </w:tc>
      </w:tr>
      <w:tr w:rsidR="000E799E" w:rsidRPr="00697C10" w:rsidTr="00567D47">
        <w:trPr>
          <w:trHeight w:val="275"/>
        </w:trPr>
        <w:tc>
          <w:tcPr>
            <w:tcW w:w="2376" w:type="dxa"/>
            <w:vMerge w:val="restart"/>
          </w:tcPr>
          <w:p w:rsidR="000E799E" w:rsidRPr="00697C10" w:rsidRDefault="000E799E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Обустройство наиболее посещаемых муниципальных территорий</w:t>
            </w:r>
          </w:p>
        </w:tc>
        <w:tc>
          <w:tcPr>
            <w:tcW w:w="993" w:type="dxa"/>
            <w:vMerge w:val="restart"/>
          </w:tcPr>
          <w:p w:rsidR="000E799E" w:rsidRPr="00697C10" w:rsidRDefault="000E799E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2018-2022</w:t>
            </w:r>
          </w:p>
        </w:tc>
        <w:tc>
          <w:tcPr>
            <w:tcW w:w="2126" w:type="dxa"/>
          </w:tcPr>
          <w:p w:rsidR="000E799E" w:rsidRPr="00697C10" w:rsidRDefault="000E799E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709" w:type="dxa"/>
          </w:tcPr>
          <w:p w:rsidR="000E799E" w:rsidRPr="00697C10" w:rsidRDefault="00567D47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332,655</w:t>
            </w:r>
          </w:p>
        </w:tc>
        <w:tc>
          <w:tcPr>
            <w:tcW w:w="765" w:type="dxa"/>
          </w:tcPr>
          <w:p w:rsidR="000E799E" w:rsidRPr="00697C10" w:rsidRDefault="000E799E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66,531</w:t>
            </w:r>
          </w:p>
        </w:tc>
        <w:tc>
          <w:tcPr>
            <w:tcW w:w="765" w:type="dxa"/>
          </w:tcPr>
          <w:p w:rsidR="000E799E" w:rsidRPr="00697C10" w:rsidRDefault="000E799E" w:rsidP="008C055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66,531</w:t>
            </w:r>
          </w:p>
        </w:tc>
        <w:tc>
          <w:tcPr>
            <w:tcW w:w="766" w:type="dxa"/>
          </w:tcPr>
          <w:p w:rsidR="000E799E" w:rsidRPr="00697C10" w:rsidRDefault="000E799E" w:rsidP="008C055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66,531</w:t>
            </w:r>
          </w:p>
        </w:tc>
        <w:tc>
          <w:tcPr>
            <w:tcW w:w="765" w:type="dxa"/>
          </w:tcPr>
          <w:p w:rsidR="000E799E" w:rsidRPr="00697C10" w:rsidRDefault="000E799E" w:rsidP="008C055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66,531</w:t>
            </w:r>
          </w:p>
        </w:tc>
        <w:tc>
          <w:tcPr>
            <w:tcW w:w="766" w:type="dxa"/>
            <w:gridSpan w:val="2"/>
          </w:tcPr>
          <w:p w:rsidR="000E799E" w:rsidRPr="00697C10" w:rsidRDefault="000E799E" w:rsidP="008C055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66,531</w:t>
            </w:r>
          </w:p>
        </w:tc>
        <w:tc>
          <w:tcPr>
            <w:tcW w:w="1276" w:type="dxa"/>
            <w:vMerge w:val="restart"/>
          </w:tcPr>
          <w:p w:rsidR="000E799E" w:rsidRPr="00697C10" w:rsidRDefault="000E799E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Количество обустроенных мест массового отдыха, ед.</w:t>
            </w:r>
          </w:p>
        </w:tc>
        <w:tc>
          <w:tcPr>
            <w:tcW w:w="708" w:type="dxa"/>
            <w:vMerge w:val="restart"/>
          </w:tcPr>
          <w:p w:rsidR="000E799E" w:rsidRPr="00697C10" w:rsidRDefault="000E799E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709" w:type="dxa"/>
            <w:vMerge w:val="restart"/>
          </w:tcPr>
          <w:p w:rsidR="000E799E" w:rsidRPr="00697C10" w:rsidRDefault="000E799E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709" w:type="dxa"/>
            <w:gridSpan w:val="2"/>
            <w:vMerge w:val="restart"/>
          </w:tcPr>
          <w:p w:rsidR="000E799E" w:rsidRPr="00697C10" w:rsidRDefault="000E799E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709" w:type="dxa"/>
            <w:vMerge w:val="restart"/>
          </w:tcPr>
          <w:p w:rsidR="000E799E" w:rsidRPr="00697C10" w:rsidRDefault="000E799E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708" w:type="dxa"/>
            <w:vMerge w:val="restart"/>
          </w:tcPr>
          <w:p w:rsidR="000E799E" w:rsidRPr="00697C10" w:rsidRDefault="00591F8F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</w:tr>
      <w:tr w:rsidR="000E799E" w:rsidRPr="00697C10" w:rsidTr="00567D47">
        <w:trPr>
          <w:trHeight w:val="275"/>
        </w:trPr>
        <w:tc>
          <w:tcPr>
            <w:tcW w:w="2376" w:type="dxa"/>
            <w:vMerge/>
          </w:tcPr>
          <w:p w:rsidR="000E799E" w:rsidRPr="00697C10" w:rsidRDefault="000E799E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0E799E" w:rsidRPr="00697C10" w:rsidRDefault="000E799E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</w:tcPr>
          <w:p w:rsidR="000E799E" w:rsidRPr="00697C10" w:rsidRDefault="000E799E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709" w:type="dxa"/>
          </w:tcPr>
          <w:p w:rsidR="000E799E" w:rsidRPr="00697C10" w:rsidRDefault="00567D47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2488,5</w:t>
            </w:r>
          </w:p>
        </w:tc>
        <w:tc>
          <w:tcPr>
            <w:tcW w:w="765" w:type="dxa"/>
          </w:tcPr>
          <w:p w:rsidR="000E799E" w:rsidRPr="00697C10" w:rsidRDefault="000E799E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497,7</w:t>
            </w:r>
          </w:p>
        </w:tc>
        <w:tc>
          <w:tcPr>
            <w:tcW w:w="765" w:type="dxa"/>
          </w:tcPr>
          <w:p w:rsidR="000E799E" w:rsidRPr="00697C10" w:rsidRDefault="000E799E" w:rsidP="008C055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497,7</w:t>
            </w:r>
          </w:p>
        </w:tc>
        <w:tc>
          <w:tcPr>
            <w:tcW w:w="766" w:type="dxa"/>
          </w:tcPr>
          <w:p w:rsidR="000E799E" w:rsidRPr="00697C10" w:rsidRDefault="000E799E" w:rsidP="008C055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497,7</w:t>
            </w:r>
          </w:p>
        </w:tc>
        <w:tc>
          <w:tcPr>
            <w:tcW w:w="765" w:type="dxa"/>
          </w:tcPr>
          <w:p w:rsidR="000E799E" w:rsidRPr="00697C10" w:rsidRDefault="000E799E" w:rsidP="008C055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497,7</w:t>
            </w:r>
          </w:p>
        </w:tc>
        <w:tc>
          <w:tcPr>
            <w:tcW w:w="766" w:type="dxa"/>
            <w:gridSpan w:val="2"/>
          </w:tcPr>
          <w:p w:rsidR="000E799E" w:rsidRPr="00697C10" w:rsidRDefault="000E799E" w:rsidP="008C055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497,7</w:t>
            </w:r>
          </w:p>
        </w:tc>
        <w:tc>
          <w:tcPr>
            <w:tcW w:w="1276" w:type="dxa"/>
            <w:vMerge/>
          </w:tcPr>
          <w:p w:rsidR="000E799E" w:rsidRPr="00697C10" w:rsidRDefault="000E799E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8" w:type="dxa"/>
            <w:vMerge/>
          </w:tcPr>
          <w:p w:rsidR="000E799E" w:rsidRPr="00697C10" w:rsidRDefault="000E799E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0E799E" w:rsidRPr="00697C10" w:rsidRDefault="000E799E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9" w:type="dxa"/>
            <w:gridSpan w:val="2"/>
            <w:vMerge/>
          </w:tcPr>
          <w:p w:rsidR="000E799E" w:rsidRPr="00697C10" w:rsidRDefault="000E799E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0E799E" w:rsidRPr="00697C10" w:rsidRDefault="000E799E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8" w:type="dxa"/>
            <w:vMerge/>
          </w:tcPr>
          <w:p w:rsidR="000E799E" w:rsidRPr="00697C10" w:rsidRDefault="000E799E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0E799E" w:rsidRPr="00697C10" w:rsidTr="00567D47">
        <w:trPr>
          <w:trHeight w:val="170"/>
        </w:trPr>
        <w:tc>
          <w:tcPr>
            <w:tcW w:w="2376" w:type="dxa"/>
            <w:vMerge/>
          </w:tcPr>
          <w:p w:rsidR="000E799E" w:rsidRPr="00697C10" w:rsidRDefault="000E799E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0E799E" w:rsidRPr="00697C10" w:rsidRDefault="000E799E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</w:tcPr>
          <w:p w:rsidR="000E799E" w:rsidRPr="00697C10" w:rsidRDefault="000E799E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Местный бюджет/бюджет сельских поселений (по согласованию)</w:t>
            </w:r>
          </w:p>
        </w:tc>
        <w:tc>
          <w:tcPr>
            <w:tcW w:w="709" w:type="dxa"/>
          </w:tcPr>
          <w:p w:rsidR="000E799E" w:rsidRPr="00697C10" w:rsidRDefault="00567D47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47,855</w:t>
            </w:r>
          </w:p>
        </w:tc>
        <w:tc>
          <w:tcPr>
            <w:tcW w:w="765" w:type="dxa"/>
          </w:tcPr>
          <w:p w:rsidR="000E799E" w:rsidRPr="00697C10" w:rsidRDefault="000E799E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9,571</w:t>
            </w:r>
          </w:p>
        </w:tc>
        <w:tc>
          <w:tcPr>
            <w:tcW w:w="765" w:type="dxa"/>
          </w:tcPr>
          <w:p w:rsidR="000E799E" w:rsidRPr="00697C10" w:rsidRDefault="000E799E" w:rsidP="008C055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9,571</w:t>
            </w:r>
          </w:p>
        </w:tc>
        <w:tc>
          <w:tcPr>
            <w:tcW w:w="766" w:type="dxa"/>
          </w:tcPr>
          <w:p w:rsidR="000E799E" w:rsidRPr="00697C10" w:rsidRDefault="000E799E" w:rsidP="008C055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9,571</w:t>
            </w:r>
          </w:p>
        </w:tc>
        <w:tc>
          <w:tcPr>
            <w:tcW w:w="765" w:type="dxa"/>
          </w:tcPr>
          <w:p w:rsidR="000E799E" w:rsidRPr="00697C10" w:rsidRDefault="000E799E" w:rsidP="008C055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9,571</w:t>
            </w:r>
          </w:p>
        </w:tc>
        <w:tc>
          <w:tcPr>
            <w:tcW w:w="766" w:type="dxa"/>
            <w:gridSpan w:val="2"/>
          </w:tcPr>
          <w:p w:rsidR="000E799E" w:rsidRPr="00697C10" w:rsidRDefault="000E799E" w:rsidP="008C055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9,571</w:t>
            </w:r>
          </w:p>
        </w:tc>
        <w:tc>
          <w:tcPr>
            <w:tcW w:w="1276" w:type="dxa"/>
            <w:vMerge/>
          </w:tcPr>
          <w:p w:rsidR="000E799E" w:rsidRPr="00697C10" w:rsidRDefault="000E799E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8" w:type="dxa"/>
            <w:vMerge/>
          </w:tcPr>
          <w:p w:rsidR="000E799E" w:rsidRPr="00697C10" w:rsidRDefault="000E799E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0E799E" w:rsidRPr="00697C10" w:rsidRDefault="000E799E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9" w:type="dxa"/>
            <w:gridSpan w:val="2"/>
            <w:vMerge/>
          </w:tcPr>
          <w:p w:rsidR="000E799E" w:rsidRPr="00697C10" w:rsidRDefault="000E799E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0E799E" w:rsidRPr="00697C10" w:rsidRDefault="000E799E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8" w:type="dxa"/>
            <w:vMerge/>
          </w:tcPr>
          <w:p w:rsidR="000E799E" w:rsidRPr="00697C10" w:rsidRDefault="000E799E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0E799E" w:rsidRPr="00697C10" w:rsidTr="00567D47">
        <w:tc>
          <w:tcPr>
            <w:tcW w:w="2376" w:type="dxa"/>
            <w:vMerge/>
          </w:tcPr>
          <w:p w:rsidR="000E799E" w:rsidRPr="00697C10" w:rsidRDefault="000E799E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0E799E" w:rsidRPr="00697C10" w:rsidRDefault="000E799E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</w:tcPr>
          <w:p w:rsidR="000E799E" w:rsidRPr="00697C10" w:rsidRDefault="000E799E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Внебюджетные источники</w:t>
            </w:r>
          </w:p>
        </w:tc>
        <w:tc>
          <w:tcPr>
            <w:tcW w:w="709" w:type="dxa"/>
          </w:tcPr>
          <w:p w:rsidR="000E799E" w:rsidRPr="00697C10" w:rsidRDefault="00567D47" w:rsidP="00567D47">
            <w:pPr>
              <w:pStyle w:val="af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765" w:type="dxa"/>
          </w:tcPr>
          <w:p w:rsidR="000E799E" w:rsidRPr="00697C10" w:rsidRDefault="00567D47" w:rsidP="00567D47">
            <w:pPr>
              <w:pStyle w:val="af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765" w:type="dxa"/>
          </w:tcPr>
          <w:p w:rsidR="000E799E" w:rsidRPr="00697C10" w:rsidRDefault="00567D47" w:rsidP="00567D47">
            <w:pPr>
              <w:pStyle w:val="af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766" w:type="dxa"/>
          </w:tcPr>
          <w:p w:rsidR="000E799E" w:rsidRPr="00697C10" w:rsidRDefault="00567D47" w:rsidP="00567D47">
            <w:pPr>
              <w:pStyle w:val="af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765" w:type="dxa"/>
          </w:tcPr>
          <w:p w:rsidR="000E799E" w:rsidRPr="00697C10" w:rsidRDefault="00567D47" w:rsidP="00567D47">
            <w:pPr>
              <w:pStyle w:val="af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766" w:type="dxa"/>
            <w:gridSpan w:val="2"/>
          </w:tcPr>
          <w:p w:rsidR="000E799E" w:rsidRPr="00697C10" w:rsidRDefault="00567D47" w:rsidP="00567D47">
            <w:pPr>
              <w:pStyle w:val="af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76" w:type="dxa"/>
            <w:vMerge/>
          </w:tcPr>
          <w:p w:rsidR="000E799E" w:rsidRPr="00697C10" w:rsidRDefault="000E799E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8" w:type="dxa"/>
            <w:vMerge/>
          </w:tcPr>
          <w:p w:rsidR="000E799E" w:rsidRPr="00697C10" w:rsidRDefault="000E799E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0E799E" w:rsidRPr="00697C10" w:rsidRDefault="000E799E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9" w:type="dxa"/>
            <w:gridSpan w:val="2"/>
            <w:vMerge/>
          </w:tcPr>
          <w:p w:rsidR="000E799E" w:rsidRPr="00697C10" w:rsidRDefault="000E799E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0E799E" w:rsidRPr="00697C10" w:rsidRDefault="000E799E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8" w:type="dxa"/>
            <w:vMerge/>
          </w:tcPr>
          <w:p w:rsidR="000E799E" w:rsidRPr="00697C10" w:rsidRDefault="000E799E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0E799E" w:rsidRPr="00697C10" w:rsidTr="00567D47">
        <w:tc>
          <w:tcPr>
            <w:tcW w:w="2376" w:type="dxa"/>
            <w:vMerge w:val="restart"/>
          </w:tcPr>
          <w:p w:rsidR="000E799E" w:rsidRPr="00697C10" w:rsidRDefault="000E799E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Обустройство дворовых территорий</w:t>
            </w:r>
          </w:p>
        </w:tc>
        <w:tc>
          <w:tcPr>
            <w:tcW w:w="993" w:type="dxa"/>
            <w:vMerge w:val="restart"/>
          </w:tcPr>
          <w:p w:rsidR="000E799E" w:rsidRPr="00697C10" w:rsidRDefault="000E799E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2018-2022</w:t>
            </w:r>
          </w:p>
        </w:tc>
        <w:tc>
          <w:tcPr>
            <w:tcW w:w="2126" w:type="dxa"/>
          </w:tcPr>
          <w:p w:rsidR="000E799E" w:rsidRPr="00697C10" w:rsidRDefault="000E799E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709" w:type="dxa"/>
          </w:tcPr>
          <w:p w:rsidR="000E799E" w:rsidRPr="00697C10" w:rsidRDefault="00567D47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6750</w:t>
            </w:r>
          </w:p>
        </w:tc>
        <w:tc>
          <w:tcPr>
            <w:tcW w:w="765" w:type="dxa"/>
          </w:tcPr>
          <w:p w:rsidR="000E799E" w:rsidRPr="00697C10" w:rsidRDefault="000E799E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1350</w:t>
            </w:r>
          </w:p>
        </w:tc>
        <w:tc>
          <w:tcPr>
            <w:tcW w:w="765" w:type="dxa"/>
          </w:tcPr>
          <w:p w:rsidR="000E799E" w:rsidRPr="00697C10" w:rsidRDefault="000E799E" w:rsidP="008C055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1350</w:t>
            </w:r>
          </w:p>
        </w:tc>
        <w:tc>
          <w:tcPr>
            <w:tcW w:w="766" w:type="dxa"/>
          </w:tcPr>
          <w:p w:rsidR="000E799E" w:rsidRPr="00697C10" w:rsidRDefault="000E799E" w:rsidP="008C055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1350</w:t>
            </w:r>
          </w:p>
        </w:tc>
        <w:tc>
          <w:tcPr>
            <w:tcW w:w="765" w:type="dxa"/>
          </w:tcPr>
          <w:p w:rsidR="000E799E" w:rsidRPr="00697C10" w:rsidRDefault="000E799E" w:rsidP="008C055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1350</w:t>
            </w:r>
          </w:p>
        </w:tc>
        <w:tc>
          <w:tcPr>
            <w:tcW w:w="766" w:type="dxa"/>
            <w:gridSpan w:val="2"/>
          </w:tcPr>
          <w:p w:rsidR="000E799E" w:rsidRPr="00697C10" w:rsidRDefault="000E799E" w:rsidP="008C055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1350</w:t>
            </w:r>
          </w:p>
        </w:tc>
        <w:tc>
          <w:tcPr>
            <w:tcW w:w="1276" w:type="dxa"/>
            <w:vMerge w:val="restart"/>
          </w:tcPr>
          <w:p w:rsidR="000E799E" w:rsidRPr="00697C10" w:rsidRDefault="000E799E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Количество обустроенных дворовых территорий, ед.</w:t>
            </w:r>
          </w:p>
        </w:tc>
        <w:tc>
          <w:tcPr>
            <w:tcW w:w="708" w:type="dxa"/>
            <w:vMerge w:val="restart"/>
          </w:tcPr>
          <w:p w:rsidR="000E799E" w:rsidRPr="00697C10" w:rsidRDefault="000E799E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709" w:type="dxa"/>
            <w:vMerge w:val="restart"/>
          </w:tcPr>
          <w:p w:rsidR="000E799E" w:rsidRPr="00697C10" w:rsidRDefault="00591F8F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709" w:type="dxa"/>
            <w:gridSpan w:val="2"/>
            <w:vMerge w:val="restart"/>
          </w:tcPr>
          <w:p w:rsidR="000E799E" w:rsidRPr="00697C10" w:rsidRDefault="00591F8F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709" w:type="dxa"/>
            <w:vMerge w:val="restart"/>
          </w:tcPr>
          <w:p w:rsidR="000E799E" w:rsidRPr="00697C10" w:rsidRDefault="00591F8F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29</w:t>
            </w:r>
          </w:p>
        </w:tc>
        <w:tc>
          <w:tcPr>
            <w:tcW w:w="708" w:type="dxa"/>
            <w:vMerge w:val="restart"/>
          </w:tcPr>
          <w:p w:rsidR="000E799E" w:rsidRPr="00697C10" w:rsidRDefault="00591F8F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28</w:t>
            </w:r>
          </w:p>
        </w:tc>
      </w:tr>
      <w:tr w:rsidR="000E799E" w:rsidRPr="00697C10" w:rsidTr="00567D47">
        <w:tc>
          <w:tcPr>
            <w:tcW w:w="2376" w:type="dxa"/>
            <w:vMerge/>
          </w:tcPr>
          <w:p w:rsidR="000E799E" w:rsidRPr="00697C10" w:rsidRDefault="000E799E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0E799E" w:rsidRPr="00697C10" w:rsidRDefault="000E799E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</w:tcPr>
          <w:p w:rsidR="000E799E" w:rsidRPr="00697C10" w:rsidRDefault="000E799E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709" w:type="dxa"/>
          </w:tcPr>
          <w:p w:rsidR="000E799E" w:rsidRPr="00697C10" w:rsidRDefault="00567D47" w:rsidP="00567D47">
            <w:pPr>
              <w:pStyle w:val="af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765" w:type="dxa"/>
          </w:tcPr>
          <w:p w:rsidR="000E799E" w:rsidRPr="00697C10" w:rsidRDefault="000E799E" w:rsidP="00567D47">
            <w:pPr>
              <w:pStyle w:val="af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765" w:type="dxa"/>
          </w:tcPr>
          <w:p w:rsidR="000E799E" w:rsidRPr="00697C10" w:rsidRDefault="000E799E" w:rsidP="00567D47">
            <w:pPr>
              <w:pStyle w:val="af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766" w:type="dxa"/>
          </w:tcPr>
          <w:p w:rsidR="000E799E" w:rsidRPr="00697C10" w:rsidRDefault="000E799E" w:rsidP="00567D47">
            <w:pPr>
              <w:pStyle w:val="af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765" w:type="dxa"/>
          </w:tcPr>
          <w:p w:rsidR="000E799E" w:rsidRPr="00697C10" w:rsidRDefault="000E799E" w:rsidP="00567D47">
            <w:pPr>
              <w:pStyle w:val="af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766" w:type="dxa"/>
            <w:gridSpan w:val="2"/>
          </w:tcPr>
          <w:p w:rsidR="000E799E" w:rsidRPr="00697C10" w:rsidRDefault="000E799E" w:rsidP="00567D47">
            <w:pPr>
              <w:pStyle w:val="af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76" w:type="dxa"/>
            <w:vMerge/>
          </w:tcPr>
          <w:p w:rsidR="000E799E" w:rsidRPr="00697C10" w:rsidRDefault="000E799E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8" w:type="dxa"/>
            <w:vMerge/>
          </w:tcPr>
          <w:p w:rsidR="000E799E" w:rsidRPr="00697C10" w:rsidRDefault="000E799E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0E799E" w:rsidRPr="00697C10" w:rsidRDefault="000E799E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9" w:type="dxa"/>
            <w:gridSpan w:val="2"/>
            <w:vMerge/>
          </w:tcPr>
          <w:p w:rsidR="000E799E" w:rsidRPr="00697C10" w:rsidRDefault="000E799E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0E799E" w:rsidRPr="00697C10" w:rsidRDefault="000E799E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8" w:type="dxa"/>
            <w:vMerge/>
          </w:tcPr>
          <w:p w:rsidR="000E799E" w:rsidRPr="00697C10" w:rsidRDefault="000E799E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0E799E" w:rsidRPr="00697C10" w:rsidTr="00567D47">
        <w:tc>
          <w:tcPr>
            <w:tcW w:w="2376" w:type="dxa"/>
            <w:vMerge/>
          </w:tcPr>
          <w:p w:rsidR="000E799E" w:rsidRPr="00697C10" w:rsidRDefault="000E799E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0E799E" w:rsidRPr="00697C10" w:rsidRDefault="000E799E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</w:tcPr>
          <w:p w:rsidR="000E799E" w:rsidRPr="00697C10" w:rsidRDefault="000E799E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Местный бюджет/бюджет сельских поселений (по согласованию)</w:t>
            </w:r>
          </w:p>
        </w:tc>
        <w:tc>
          <w:tcPr>
            <w:tcW w:w="709" w:type="dxa"/>
          </w:tcPr>
          <w:p w:rsidR="000E799E" w:rsidRPr="00697C10" w:rsidRDefault="00567D47" w:rsidP="00567D47">
            <w:pPr>
              <w:pStyle w:val="af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765" w:type="dxa"/>
          </w:tcPr>
          <w:p w:rsidR="000E799E" w:rsidRPr="00697C10" w:rsidRDefault="000E799E" w:rsidP="00567D47">
            <w:pPr>
              <w:pStyle w:val="af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765" w:type="dxa"/>
          </w:tcPr>
          <w:p w:rsidR="000E799E" w:rsidRPr="00697C10" w:rsidRDefault="000E799E" w:rsidP="00567D47">
            <w:pPr>
              <w:pStyle w:val="af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766" w:type="dxa"/>
          </w:tcPr>
          <w:p w:rsidR="000E799E" w:rsidRPr="00697C10" w:rsidRDefault="000E799E" w:rsidP="00567D47">
            <w:pPr>
              <w:pStyle w:val="af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765" w:type="dxa"/>
          </w:tcPr>
          <w:p w:rsidR="000E799E" w:rsidRPr="00697C10" w:rsidRDefault="000E799E" w:rsidP="00567D47">
            <w:pPr>
              <w:pStyle w:val="af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766" w:type="dxa"/>
            <w:gridSpan w:val="2"/>
          </w:tcPr>
          <w:p w:rsidR="000E799E" w:rsidRPr="00697C10" w:rsidRDefault="000E799E" w:rsidP="00567D47">
            <w:pPr>
              <w:pStyle w:val="af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76" w:type="dxa"/>
            <w:vMerge/>
          </w:tcPr>
          <w:p w:rsidR="000E799E" w:rsidRPr="00697C10" w:rsidRDefault="000E799E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8" w:type="dxa"/>
            <w:vMerge/>
          </w:tcPr>
          <w:p w:rsidR="000E799E" w:rsidRPr="00697C10" w:rsidRDefault="000E799E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0E799E" w:rsidRPr="00697C10" w:rsidRDefault="000E799E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9" w:type="dxa"/>
            <w:gridSpan w:val="2"/>
            <w:vMerge/>
          </w:tcPr>
          <w:p w:rsidR="000E799E" w:rsidRPr="00697C10" w:rsidRDefault="000E799E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0E799E" w:rsidRPr="00697C10" w:rsidRDefault="000E799E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8" w:type="dxa"/>
            <w:vMerge/>
          </w:tcPr>
          <w:p w:rsidR="000E799E" w:rsidRPr="00697C10" w:rsidRDefault="000E799E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0E799E" w:rsidRPr="00697C10" w:rsidTr="00567D47">
        <w:tc>
          <w:tcPr>
            <w:tcW w:w="2376" w:type="dxa"/>
            <w:vMerge/>
          </w:tcPr>
          <w:p w:rsidR="000E799E" w:rsidRPr="00697C10" w:rsidRDefault="000E799E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0E799E" w:rsidRPr="00697C10" w:rsidRDefault="000E799E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</w:tcPr>
          <w:p w:rsidR="000E799E" w:rsidRPr="00697C10" w:rsidRDefault="000E799E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Внебюджетные источники</w:t>
            </w:r>
          </w:p>
        </w:tc>
        <w:tc>
          <w:tcPr>
            <w:tcW w:w="709" w:type="dxa"/>
          </w:tcPr>
          <w:p w:rsidR="000E799E" w:rsidRPr="00697C10" w:rsidRDefault="00567D47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67,5</w:t>
            </w:r>
          </w:p>
        </w:tc>
        <w:tc>
          <w:tcPr>
            <w:tcW w:w="765" w:type="dxa"/>
          </w:tcPr>
          <w:p w:rsidR="000E799E" w:rsidRPr="00697C10" w:rsidRDefault="000E799E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13,5</w:t>
            </w:r>
          </w:p>
        </w:tc>
        <w:tc>
          <w:tcPr>
            <w:tcW w:w="765" w:type="dxa"/>
          </w:tcPr>
          <w:p w:rsidR="000E799E" w:rsidRPr="00697C10" w:rsidRDefault="000E799E" w:rsidP="008C055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13,5</w:t>
            </w:r>
          </w:p>
        </w:tc>
        <w:tc>
          <w:tcPr>
            <w:tcW w:w="766" w:type="dxa"/>
          </w:tcPr>
          <w:p w:rsidR="000E799E" w:rsidRPr="00697C10" w:rsidRDefault="000E799E" w:rsidP="008C055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13,5</w:t>
            </w:r>
          </w:p>
        </w:tc>
        <w:tc>
          <w:tcPr>
            <w:tcW w:w="765" w:type="dxa"/>
          </w:tcPr>
          <w:p w:rsidR="000E799E" w:rsidRPr="00697C10" w:rsidRDefault="000E799E" w:rsidP="008C055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13,5</w:t>
            </w:r>
          </w:p>
        </w:tc>
        <w:tc>
          <w:tcPr>
            <w:tcW w:w="766" w:type="dxa"/>
            <w:gridSpan w:val="2"/>
          </w:tcPr>
          <w:p w:rsidR="000E799E" w:rsidRPr="00697C10" w:rsidRDefault="000E799E" w:rsidP="008C055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13,5</w:t>
            </w:r>
          </w:p>
        </w:tc>
        <w:tc>
          <w:tcPr>
            <w:tcW w:w="1276" w:type="dxa"/>
            <w:vMerge/>
          </w:tcPr>
          <w:p w:rsidR="000E799E" w:rsidRPr="00697C10" w:rsidRDefault="000E799E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8" w:type="dxa"/>
            <w:vMerge/>
          </w:tcPr>
          <w:p w:rsidR="000E799E" w:rsidRPr="00697C10" w:rsidRDefault="000E799E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0E799E" w:rsidRPr="00697C10" w:rsidRDefault="000E799E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9" w:type="dxa"/>
            <w:gridSpan w:val="2"/>
            <w:vMerge/>
          </w:tcPr>
          <w:p w:rsidR="000E799E" w:rsidRPr="00697C10" w:rsidRDefault="000E799E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0E799E" w:rsidRPr="00697C10" w:rsidRDefault="000E799E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8" w:type="dxa"/>
            <w:vMerge/>
          </w:tcPr>
          <w:p w:rsidR="000E799E" w:rsidRPr="00697C10" w:rsidRDefault="000E799E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517548" w:rsidRPr="00697C10" w:rsidTr="00430E71">
        <w:tc>
          <w:tcPr>
            <w:tcW w:w="14850" w:type="dxa"/>
            <w:gridSpan w:val="17"/>
          </w:tcPr>
          <w:p w:rsidR="00517548" w:rsidRPr="00697C10" w:rsidRDefault="00517548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Задача 2. Пропаганда благоприятной экологической обстановки и безопасности</w:t>
            </w:r>
          </w:p>
        </w:tc>
      </w:tr>
      <w:tr w:rsidR="00430E71" w:rsidRPr="00697C10" w:rsidTr="00E0604E">
        <w:tc>
          <w:tcPr>
            <w:tcW w:w="2376" w:type="dxa"/>
          </w:tcPr>
          <w:p w:rsidR="00430E71" w:rsidRPr="00697C10" w:rsidRDefault="00430E71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Проведение встреч со школьниками</w:t>
            </w:r>
          </w:p>
        </w:tc>
        <w:tc>
          <w:tcPr>
            <w:tcW w:w="993" w:type="dxa"/>
          </w:tcPr>
          <w:p w:rsidR="00430E71" w:rsidRPr="00697C10" w:rsidRDefault="00430E71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2018-2022</w:t>
            </w:r>
          </w:p>
        </w:tc>
        <w:tc>
          <w:tcPr>
            <w:tcW w:w="2835" w:type="dxa"/>
            <w:gridSpan w:val="2"/>
          </w:tcPr>
          <w:p w:rsidR="00430E71" w:rsidRPr="00697C10" w:rsidRDefault="00430E71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Финансирование не требуется</w:t>
            </w:r>
          </w:p>
        </w:tc>
        <w:tc>
          <w:tcPr>
            <w:tcW w:w="5103" w:type="dxa"/>
            <w:gridSpan w:val="7"/>
          </w:tcPr>
          <w:p w:rsidR="00430E71" w:rsidRPr="00697C10" w:rsidRDefault="00430E71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Количество проведенных встреч, ед.</w:t>
            </w:r>
          </w:p>
        </w:tc>
        <w:tc>
          <w:tcPr>
            <w:tcW w:w="708" w:type="dxa"/>
          </w:tcPr>
          <w:p w:rsidR="00430E71" w:rsidRPr="00697C10" w:rsidRDefault="00430E71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709" w:type="dxa"/>
          </w:tcPr>
          <w:p w:rsidR="00430E71" w:rsidRPr="00697C10" w:rsidRDefault="00430E71" w:rsidP="008C055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690" w:type="dxa"/>
          </w:tcPr>
          <w:p w:rsidR="00430E71" w:rsidRPr="00697C10" w:rsidRDefault="00430E71" w:rsidP="008C055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728" w:type="dxa"/>
            <w:gridSpan w:val="2"/>
          </w:tcPr>
          <w:p w:rsidR="00430E71" w:rsidRPr="00697C10" w:rsidRDefault="00430E71" w:rsidP="008C055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708" w:type="dxa"/>
          </w:tcPr>
          <w:p w:rsidR="00430E71" w:rsidRPr="00697C10" w:rsidRDefault="00430E71" w:rsidP="008C055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</w:tr>
      <w:tr w:rsidR="00430E71" w:rsidRPr="00697C10" w:rsidTr="00E0604E">
        <w:tc>
          <w:tcPr>
            <w:tcW w:w="2376" w:type="dxa"/>
          </w:tcPr>
          <w:p w:rsidR="00430E71" w:rsidRPr="00697C10" w:rsidRDefault="00430E71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Освещение в СМИ информации и статей</w:t>
            </w:r>
          </w:p>
        </w:tc>
        <w:tc>
          <w:tcPr>
            <w:tcW w:w="993" w:type="dxa"/>
          </w:tcPr>
          <w:p w:rsidR="00430E71" w:rsidRPr="00697C10" w:rsidRDefault="00430E71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2018-2022</w:t>
            </w:r>
          </w:p>
        </w:tc>
        <w:tc>
          <w:tcPr>
            <w:tcW w:w="2835" w:type="dxa"/>
            <w:gridSpan w:val="2"/>
          </w:tcPr>
          <w:p w:rsidR="00430E71" w:rsidRPr="00697C10" w:rsidRDefault="00430E71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Финансирование не требуется</w:t>
            </w:r>
          </w:p>
        </w:tc>
        <w:tc>
          <w:tcPr>
            <w:tcW w:w="5103" w:type="dxa"/>
            <w:gridSpan w:val="7"/>
          </w:tcPr>
          <w:p w:rsidR="00430E71" w:rsidRPr="00697C10" w:rsidRDefault="00430E71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Количество статей, ед.</w:t>
            </w:r>
          </w:p>
        </w:tc>
        <w:tc>
          <w:tcPr>
            <w:tcW w:w="708" w:type="dxa"/>
          </w:tcPr>
          <w:p w:rsidR="00430E71" w:rsidRPr="00697C10" w:rsidRDefault="00430E71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10</w:t>
            </w:r>
          </w:p>
        </w:tc>
        <w:tc>
          <w:tcPr>
            <w:tcW w:w="709" w:type="dxa"/>
          </w:tcPr>
          <w:p w:rsidR="00430E71" w:rsidRPr="00697C10" w:rsidRDefault="00430E71" w:rsidP="008C055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10</w:t>
            </w:r>
          </w:p>
        </w:tc>
        <w:tc>
          <w:tcPr>
            <w:tcW w:w="690" w:type="dxa"/>
          </w:tcPr>
          <w:p w:rsidR="00430E71" w:rsidRPr="00697C10" w:rsidRDefault="00430E71" w:rsidP="008C055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10</w:t>
            </w:r>
          </w:p>
        </w:tc>
        <w:tc>
          <w:tcPr>
            <w:tcW w:w="728" w:type="dxa"/>
            <w:gridSpan w:val="2"/>
          </w:tcPr>
          <w:p w:rsidR="00430E71" w:rsidRPr="00697C10" w:rsidRDefault="00430E71" w:rsidP="008C055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10</w:t>
            </w:r>
          </w:p>
        </w:tc>
        <w:tc>
          <w:tcPr>
            <w:tcW w:w="708" w:type="dxa"/>
          </w:tcPr>
          <w:p w:rsidR="00430E71" w:rsidRPr="00697C10" w:rsidRDefault="00430E71" w:rsidP="008C055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10</w:t>
            </w:r>
          </w:p>
        </w:tc>
      </w:tr>
      <w:tr w:rsidR="00517548" w:rsidRPr="00697C10" w:rsidTr="00430E71">
        <w:tc>
          <w:tcPr>
            <w:tcW w:w="14850" w:type="dxa"/>
            <w:gridSpan w:val="17"/>
          </w:tcPr>
          <w:p w:rsidR="00517548" w:rsidRPr="00697C10" w:rsidRDefault="00517548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Задача 3.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</w:t>
            </w:r>
          </w:p>
        </w:tc>
      </w:tr>
      <w:tr w:rsidR="00430E71" w:rsidRPr="00697C10" w:rsidTr="000E799E">
        <w:tc>
          <w:tcPr>
            <w:tcW w:w="2376" w:type="dxa"/>
          </w:tcPr>
          <w:p w:rsidR="00430E71" w:rsidRPr="00697C10" w:rsidRDefault="00430E71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Организация субботников</w:t>
            </w:r>
          </w:p>
        </w:tc>
        <w:tc>
          <w:tcPr>
            <w:tcW w:w="993" w:type="dxa"/>
          </w:tcPr>
          <w:p w:rsidR="00430E71" w:rsidRPr="00697C10" w:rsidRDefault="00430E71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2018-2022</w:t>
            </w:r>
          </w:p>
        </w:tc>
        <w:tc>
          <w:tcPr>
            <w:tcW w:w="2835" w:type="dxa"/>
            <w:gridSpan w:val="2"/>
          </w:tcPr>
          <w:p w:rsidR="00430E71" w:rsidRPr="00697C10" w:rsidRDefault="00430E71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Финансирования не требуется</w:t>
            </w:r>
          </w:p>
        </w:tc>
        <w:tc>
          <w:tcPr>
            <w:tcW w:w="5103" w:type="dxa"/>
            <w:gridSpan w:val="7"/>
          </w:tcPr>
          <w:p w:rsidR="00430E71" w:rsidRPr="00697C10" w:rsidRDefault="00430E71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Количество проведенных субботников, ед.</w:t>
            </w:r>
          </w:p>
        </w:tc>
        <w:tc>
          <w:tcPr>
            <w:tcW w:w="708" w:type="dxa"/>
          </w:tcPr>
          <w:p w:rsidR="00430E71" w:rsidRPr="00697C10" w:rsidRDefault="00430E71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709" w:type="dxa"/>
          </w:tcPr>
          <w:p w:rsidR="00430E71" w:rsidRPr="00697C10" w:rsidRDefault="00430E71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690" w:type="dxa"/>
          </w:tcPr>
          <w:p w:rsidR="00430E71" w:rsidRPr="00697C10" w:rsidRDefault="00430E71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728" w:type="dxa"/>
            <w:gridSpan w:val="2"/>
          </w:tcPr>
          <w:p w:rsidR="00430E71" w:rsidRPr="00697C10" w:rsidRDefault="00430E71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708" w:type="dxa"/>
          </w:tcPr>
          <w:p w:rsidR="00430E71" w:rsidRPr="00697C10" w:rsidRDefault="00430E71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</w:tr>
      <w:tr w:rsidR="00517548" w:rsidRPr="00697C10" w:rsidTr="00430E71">
        <w:tc>
          <w:tcPr>
            <w:tcW w:w="14850" w:type="dxa"/>
            <w:gridSpan w:val="17"/>
          </w:tcPr>
          <w:p w:rsidR="00517548" w:rsidRPr="00697C10" w:rsidRDefault="00517548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Задача 4. Контроль над соблюдением действий</w:t>
            </w:r>
            <w:r w:rsidRPr="00697C10">
              <w:rPr>
                <w:rFonts w:ascii="Times New Roman" w:hAnsi="Times New Roman"/>
                <w:color w:val="222222"/>
                <w:sz w:val="19"/>
                <w:szCs w:val="19"/>
                <w:shd w:val="clear" w:color="auto" w:fill="FFFFFF"/>
              </w:rPr>
              <w:t xml:space="preserve"> по обустройству объектов необходимыми для инвалидов пандусами и другими важными сооружениями</w:t>
            </w:r>
          </w:p>
        </w:tc>
      </w:tr>
      <w:tr w:rsidR="00430E71" w:rsidRPr="00697C10" w:rsidTr="000E799E">
        <w:tc>
          <w:tcPr>
            <w:tcW w:w="2376" w:type="dxa"/>
          </w:tcPr>
          <w:p w:rsidR="00430E71" w:rsidRPr="00697C10" w:rsidRDefault="00430E71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Мониторинг общественных мест</w:t>
            </w:r>
          </w:p>
        </w:tc>
        <w:tc>
          <w:tcPr>
            <w:tcW w:w="993" w:type="dxa"/>
          </w:tcPr>
          <w:p w:rsidR="00430E71" w:rsidRPr="00697C10" w:rsidRDefault="00430E71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2018-2022</w:t>
            </w:r>
          </w:p>
        </w:tc>
        <w:tc>
          <w:tcPr>
            <w:tcW w:w="2835" w:type="dxa"/>
            <w:gridSpan w:val="2"/>
          </w:tcPr>
          <w:p w:rsidR="00430E71" w:rsidRPr="00697C10" w:rsidRDefault="00430E71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Финансирования не требуется</w:t>
            </w:r>
          </w:p>
        </w:tc>
        <w:tc>
          <w:tcPr>
            <w:tcW w:w="5103" w:type="dxa"/>
            <w:gridSpan w:val="7"/>
          </w:tcPr>
          <w:p w:rsidR="00430E71" w:rsidRPr="00697C10" w:rsidRDefault="00430E71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Количество выездов</w:t>
            </w:r>
            <w:r w:rsidR="000E799E">
              <w:rPr>
                <w:rFonts w:ascii="Times New Roman" w:hAnsi="Times New Roman"/>
                <w:sz w:val="19"/>
                <w:szCs w:val="19"/>
              </w:rPr>
              <w:t xml:space="preserve"> на общественные места</w:t>
            </w:r>
            <w:r w:rsidRPr="00697C10">
              <w:rPr>
                <w:rFonts w:ascii="Times New Roman" w:hAnsi="Times New Roman"/>
                <w:sz w:val="19"/>
                <w:szCs w:val="19"/>
              </w:rPr>
              <w:t>, ед.</w:t>
            </w:r>
          </w:p>
        </w:tc>
        <w:tc>
          <w:tcPr>
            <w:tcW w:w="708" w:type="dxa"/>
          </w:tcPr>
          <w:p w:rsidR="00430E71" w:rsidRPr="00697C10" w:rsidRDefault="00430E71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10</w:t>
            </w:r>
          </w:p>
        </w:tc>
        <w:tc>
          <w:tcPr>
            <w:tcW w:w="709" w:type="dxa"/>
          </w:tcPr>
          <w:p w:rsidR="00430E71" w:rsidRPr="00697C10" w:rsidRDefault="00430E71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10</w:t>
            </w:r>
          </w:p>
        </w:tc>
        <w:tc>
          <w:tcPr>
            <w:tcW w:w="690" w:type="dxa"/>
          </w:tcPr>
          <w:p w:rsidR="00430E71" w:rsidRPr="00697C10" w:rsidRDefault="00430E71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10</w:t>
            </w:r>
          </w:p>
        </w:tc>
        <w:tc>
          <w:tcPr>
            <w:tcW w:w="728" w:type="dxa"/>
            <w:gridSpan w:val="2"/>
          </w:tcPr>
          <w:p w:rsidR="00430E71" w:rsidRPr="00697C10" w:rsidRDefault="00430E71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10</w:t>
            </w:r>
          </w:p>
        </w:tc>
        <w:tc>
          <w:tcPr>
            <w:tcW w:w="708" w:type="dxa"/>
          </w:tcPr>
          <w:p w:rsidR="00430E71" w:rsidRPr="00697C10" w:rsidRDefault="00430E71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10</w:t>
            </w:r>
          </w:p>
        </w:tc>
      </w:tr>
      <w:tr w:rsidR="00517548" w:rsidRPr="00697C10" w:rsidTr="00430E71">
        <w:tc>
          <w:tcPr>
            <w:tcW w:w="14850" w:type="dxa"/>
            <w:gridSpan w:val="17"/>
          </w:tcPr>
          <w:p w:rsidR="00517548" w:rsidRPr="00697C10" w:rsidRDefault="00517548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Задача 4. Усиление контроля над использованием, охраной и благоустройством территорий</w:t>
            </w:r>
          </w:p>
        </w:tc>
      </w:tr>
      <w:tr w:rsidR="00430E71" w:rsidRPr="00697C10" w:rsidTr="000E799E">
        <w:tc>
          <w:tcPr>
            <w:tcW w:w="2376" w:type="dxa"/>
          </w:tcPr>
          <w:p w:rsidR="00430E71" w:rsidRPr="00697C10" w:rsidRDefault="00430E71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Мониторинг состояния объектов благоустройства</w:t>
            </w:r>
          </w:p>
        </w:tc>
        <w:tc>
          <w:tcPr>
            <w:tcW w:w="993" w:type="dxa"/>
          </w:tcPr>
          <w:p w:rsidR="00430E71" w:rsidRPr="00697C10" w:rsidRDefault="00430E71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2018-2022</w:t>
            </w:r>
          </w:p>
        </w:tc>
        <w:tc>
          <w:tcPr>
            <w:tcW w:w="2835" w:type="dxa"/>
            <w:gridSpan w:val="2"/>
          </w:tcPr>
          <w:p w:rsidR="00430E71" w:rsidRPr="00697C10" w:rsidRDefault="00430E71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Финансирования не требуется</w:t>
            </w:r>
          </w:p>
        </w:tc>
        <w:tc>
          <w:tcPr>
            <w:tcW w:w="5103" w:type="dxa"/>
            <w:gridSpan w:val="7"/>
          </w:tcPr>
          <w:p w:rsidR="00430E71" w:rsidRPr="00697C10" w:rsidRDefault="00430E71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Количество выездов</w:t>
            </w:r>
            <w:r w:rsidR="000E799E">
              <w:rPr>
                <w:rFonts w:ascii="Times New Roman" w:hAnsi="Times New Roman"/>
                <w:sz w:val="19"/>
                <w:szCs w:val="19"/>
              </w:rPr>
              <w:t xml:space="preserve"> на объекты благоустройства</w:t>
            </w:r>
            <w:r w:rsidRPr="00697C10">
              <w:rPr>
                <w:rFonts w:ascii="Times New Roman" w:hAnsi="Times New Roman"/>
                <w:sz w:val="19"/>
                <w:szCs w:val="19"/>
              </w:rPr>
              <w:t>, ед.</w:t>
            </w:r>
          </w:p>
        </w:tc>
        <w:tc>
          <w:tcPr>
            <w:tcW w:w="708" w:type="dxa"/>
          </w:tcPr>
          <w:p w:rsidR="00430E71" w:rsidRPr="00697C10" w:rsidRDefault="00430E71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10</w:t>
            </w:r>
          </w:p>
        </w:tc>
        <w:tc>
          <w:tcPr>
            <w:tcW w:w="709" w:type="dxa"/>
          </w:tcPr>
          <w:p w:rsidR="00430E71" w:rsidRPr="00697C10" w:rsidRDefault="00430E71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10</w:t>
            </w:r>
          </w:p>
        </w:tc>
        <w:tc>
          <w:tcPr>
            <w:tcW w:w="690" w:type="dxa"/>
          </w:tcPr>
          <w:p w:rsidR="00430E71" w:rsidRPr="00697C10" w:rsidRDefault="00430E71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10</w:t>
            </w:r>
          </w:p>
        </w:tc>
        <w:tc>
          <w:tcPr>
            <w:tcW w:w="728" w:type="dxa"/>
            <w:gridSpan w:val="2"/>
          </w:tcPr>
          <w:p w:rsidR="00430E71" w:rsidRPr="00697C10" w:rsidRDefault="00430E71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10</w:t>
            </w:r>
          </w:p>
        </w:tc>
        <w:tc>
          <w:tcPr>
            <w:tcW w:w="708" w:type="dxa"/>
          </w:tcPr>
          <w:p w:rsidR="00430E71" w:rsidRPr="00697C10" w:rsidRDefault="00430E71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10</w:t>
            </w:r>
          </w:p>
        </w:tc>
      </w:tr>
      <w:tr w:rsidR="00517548" w:rsidRPr="00697C10" w:rsidTr="00430E71">
        <w:trPr>
          <w:gridAfter w:val="8"/>
          <w:wAfter w:w="5244" w:type="dxa"/>
        </w:trPr>
        <w:tc>
          <w:tcPr>
            <w:tcW w:w="2376" w:type="dxa"/>
            <w:vMerge w:val="restart"/>
          </w:tcPr>
          <w:p w:rsidR="00517548" w:rsidRPr="00697C10" w:rsidRDefault="00517548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  <w:highlight w:val="yellow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ИТОГО:</w:t>
            </w:r>
          </w:p>
        </w:tc>
        <w:tc>
          <w:tcPr>
            <w:tcW w:w="3828" w:type="dxa"/>
            <w:gridSpan w:val="3"/>
          </w:tcPr>
          <w:p w:rsidR="00517548" w:rsidRPr="00697C10" w:rsidRDefault="00517548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3402" w:type="dxa"/>
            <w:gridSpan w:val="5"/>
          </w:tcPr>
          <w:p w:rsidR="00517548" w:rsidRPr="00697C10" w:rsidRDefault="008C0558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  <w:highlight w:val="yellow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7082,655</w:t>
            </w:r>
          </w:p>
        </w:tc>
      </w:tr>
      <w:tr w:rsidR="00517548" w:rsidRPr="00697C10" w:rsidTr="00430E71">
        <w:trPr>
          <w:gridAfter w:val="8"/>
          <w:wAfter w:w="5244" w:type="dxa"/>
        </w:trPr>
        <w:tc>
          <w:tcPr>
            <w:tcW w:w="2376" w:type="dxa"/>
            <w:vMerge/>
          </w:tcPr>
          <w:p w:rsidR="00517548" w:rsidRPr="00697C10" w:rsidRDefault="00517548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28" w:type="dxa"/>
            <w:gridSpan w:val="3"/>
          </w:tcPr>
          <w:p w:rsidR="00517548" w:rsidRPr="00697C10" w:rsidRDefault="00517548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3402" w:type="dxa"/>
            <w:gridSpan w:val="5"/>
          </w:tcPr>
          <w:p w:rsidR="00517548" w:rsidRPr="00697C10" w:rsidRDefault="008C0558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  <w:highlight w:val="yellow"/>
              </w:rPr>
            </w:pPr>
            <w:r w:rsidRPr="008C0558">
              <w:rPr>
                <w:rFonts w:ascii="Times New Roman" w:hAnsi="Times New Roman"/>
                <w:sz w:val="19"/>
                <w:szCs w:val="19"/>
              </w:rPr>
              <w:t>2488,5</w:t>
            </w:r>
          </w:p>
        </w:tc>
      </w:tr>
      <w:tr w:rsidR="00517548" w:rsidRPr="00697C10" w:rsidTr="00430E71">
        <w:trPr>
          <w:gridAfter w:val="8"/>
          <w:wAfter w:w="5244" w:type="dxa"/>
        </w:trPr>
        <w:tc>
          <w:tcPr>
            <w:tcW w:w="2376" w:type="dxa"/>
            <w:vMerge/>
          </w:tcPr>
          <w:p w:rsidR="00517548" w:rsidRPr="00697C10" w:rsidRDefault="00517548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28" w:type="dxa"/>
            <w:gridSpan w:val="3"/>
          </w:tcPr>
          <w:p w:rsidR="00517548" w:rsidRPr="00697C10" w:rsidRDefault="00517548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Местный бюджет/бюджет сельских поселений (по согласованию)</w:t>
            </w:r>
          </w:p>
        </w:tc>
        <w:tc>
          <w:tcPr>
            <w:tcW w:w="3402" w:type="dxa"/>
            <w:gridSpan w:val="5"/>
          </w:tcPr>
          <w:p w:rsidR="00517548" w:rsidRPr="00697C10" w:rsidRDefault="008C0558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  <w:highlight w:val="yellow"/>
              </w:rPr>
            </w:pPr>
            <w:r w:rsidRPr="008C0558">
              <w:rPr>
                <w:rFonts w:ascii="Times New Roman" w:hAnsi="Times New Roman"/>
                <w:sz w:val="19"/>
                <w:szCs w:val="19"/>
              </w:rPr>
              <w:t>47,855</w:t>
            </w:r>
          </w:p>
        </w:tc>
      </w:tr>
      <w:tr w:rsidR="00517548" w:rsidRPr="00697C10" w:rsidTr="00430E71">
        <w:trPr>
          <w:gridAfter w:val="8"/>
          <w:wAfter w:w="5244" w:type="dxa"/>
        </w:trPr>
        <w:tc>
          <w:tcPr>
            <w:tcW w:w="2376" w:type="dxa"/>
            <w:vMerge/>
          </w:tcPr>
          <w:p w:rsidR="00517548" w:rsidRPr="00697C10" w:rsidRDefault="00517548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28" w:type="dxa"/>
            <w:gridSpan w:val="3"/>
          </w:tcPr>
          <w:p w:rsidR="00517548" w:rsidRPr="00697C10" w:rsidRDefault="00517548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Внебюджетные источники</w:t>
            </w:r>
          </w:p>
        </w:tc>
        <w:tc>
          <w:tcPr>
            <w:tcW w:w="3402" w:type="dxa"/>
            <w:gridSpan w:val="5"/>
          </w:tcPr>
          <w:p w:rsidR="00517548" w:rsidRPr="00697C10" w:rsidRDefault="008C0558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  <w:highlight w:val="yellow"/>
              </w:rPr>
            </w:pPr>
            <w:r w:rsidRPr="008C0558">
              <w:rPr>
                <w:rFonts w:ascii="Times New Roman" w:hAnsi="Times New Roman"/>
                <w:sz w:val="19"/>
                <w:szCs w:val="19"/>
              </w:rPr>
              <w:t>67,5</w:t>
            </w:r>
          </w:p>
        </w:tc>
      </w:tr>
      <w:tr w:rsidR="00517548" w:rsidRPr="00697C10" w:rsidTr="00430E71">
        <w:trPr>
          <w:gridAfter w:val="8"/>
          <w:wAfter w:w="5244" w:type="dxa"/>
        </w:trPr>
        <w:tc>
          <w:tcPr>
            <w:tcW w:w="6204" w:type="dxa"/>
            <w:gridSpan w:val="4"/>
          </w:tcPr>
          <w:p w:rsidR="00517548" w:rsidRPr="00697C10" w:rsidRDefault="00517548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  <w:highlight w:val="yellow"/>
              </w:rPr>
            </w:pPr>
            <w:r w:rsidRPr="00697C10">
              <w:rPr>
                <w:rFonts w:ascii="Times New Roman" w:hAnsi="Times New Roman"/>
                <w:sz w:val="19"/>
                <w:szCs w:val="19"/>
              </w:rPr>
              <w:t>ВСЕГО:</w:t>
            </w:r>
          </w:p>
        </w:tc>
        <w:tc>
          <w:tcPr>
            <w:tcW w:w="3402" w:type="dxa"/>
            <w:gridSpan w:val="5"/>
          </w:tcPr>
          <w:p w:rsidR="00517548" w:rsidRPr="00697C10" w:rsidRDefault="008C0558" w:rsidP="00517548">
            <w:pPr>
              <w:pStyle w:val="af8"/>
              <w:jc w:val="both"/>
              <w:rPr>
                <w:rFonts w:ascii="Times New Roman" w:hAnsi="Times New Roman"/>
                <w:sz w:val="19"/>
                <w:szCs w:val="19"/>
                <w:highlight w:val="yellow"/>
              </w:rPr>
            </w:pPr>
            <w:r w:rsidRPr="008C0558">
              <w:rPr>
                <w:rFonts w:ascii="Times New Roman" w:hAnsi="Times New Roman"/>
                <w:sz w:val="19"/>
                <w:szCs w:val="19"/>
              </w:rPr>
              <w:t>9686,51</w:t>
            </w:r>
          </w:p>
        </w:tc>
      </w:tr>
    </w:tbl>
    <w:p w:rsidR="00517548" w:rsidRPr="00517548" w:rsidRDefault="00517548" w:rsidP="00517548">
      <w:pPr>
        <w:pStyle w:val="af8"/>
        <w:jc w:val="center"/>
        <w:rPr>
          <w:rFonts w:ascii="Times New Roman" w:hAnsi="Times New Roman"/>
          <w:b/>
          <w:sz w:val="20"/>
          <w:szCs w:val="20"/>
        </w:rPr>
        <w:sectPr w:rsidR="00517548" w:rsidRPr="00517548" w:rsidSect="004F608D"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</w:p>
    <w:p w:rsidR="00517548" w:rsidRPr="00A44E41" w:rsidRDefault="00517548" w:rsidP="00517548">
      <w:pPr>
        <w:pStyle w:val="af8"/>
        <w:jc w:val="center"/>
        <w:rPr>
          <w:rFonts w:ascii="Times New Roman" w:hAnsi="Times New Roman"/>
          <w:sz w:val="20"/>
          <w:szCs w:val="20"/>
        </w:rPr>
      </w:pPr>
      <w:r w:rsidRPr="00A44E41">
        <w:rPr>
          <w:rFonts w:ascii="Times New Roman" w:hAnsi="Times New Roman"/>
          <w:sz w:val="20"/>
          <w:szCs w:val="20"/>
        </w:rPr>
        <w:lastRenderedPageBreak/>
        <w:t xml:space="preserve">4. </w:t>
      </w:r>
      <w:r w:rsidR="00F95897">
        <w:rPr>
          <w:rFonts w:ascii="Times New Roman" w:hAnsi="Times New Roman"/>
          <w:sz w:val="20"/>
          <w:szCs w:val="20"/>
        </w:rPr>
        <w:t>Обоснование р</w:t>
      </w:r>
      <w:r w:rsidRPr="00A44E41">
        <w:rPr>
          <w:rFonts w:ascii="Times New Roman" w:hAnsi="Times New Roman"/>
          <w:sz w:val="20"/>
          <w:szCs w:val="20"/>
        </w:rPr>
        <w:t>есурсно</w:t>
      </w:r>
      <w:r w:rsidR="00F95897">
        <w:rPr>
          <w:rFonts w:ascii="Times New Roman" w:hAnsi="Times New Roman"/>
          <w:sz w:val="20"/>
          <w:szCs w:val="20"/>
        </w:rPr>
        <w:t>го</w:t>
      </w:r>
      <w:r w:rsidRPr="00A44E41">
        <w:rPr>
          <w:rFonts w:ascii="Times New Roman" w:hAnsi="Times New Roman"/>
          <w:sz w:val="20"/>
          <w:szCs w:val="20"/>
        </w:rPr>
        <w:t xml:space="preserve"> обеспечени</w:t>
      </w:r>
      <w:r w:rsidR="00F95897">
        <w:rPr>
          <w:rFonts w:ascii="Times New Roman" w:hAnsi="Times New Roman"/>
          <w:sz w:val="20"/>
          <w:szCs w:val="20"/>
        </w:rPr>
        <w:t>я муниципальной программы</w:t>
      </w:r>
    </w:p>
    <w:p w:rsidR="00FC04B3" w:rsidRDefault="00FC04B3" w:rsidP="00517548">
      <w:pPr>
        <w:pStyle w:val="af8"/>
        <w:jc w:val="center"/>
        <w:rPr>
          <w:rFonts w:ascii="Times New Roman" w:hAnsi="Times New Roman"/>
          <w:sz w:val="20"/>
          <w:szCs w:val="20"/>
        </w:rPr>
      </w:pPr>
    </w:p>
    <w:p w:rsidR="00F550AC" w:rsidRPr="00F550AC" w:rsidRDefault="00FC04B3" w:rsidP="00730311">
      <w:pPr>
        <w:ind w:firstLine="567"/>
        <w:jc w:val="both"/>
        <w:rPr>
          <w:rFonts w:eastAsiaTheme="minorHAnsi"/>
          <w:sz w:val="20"/>
          <w:szCs w:val="20"/>
          <w:lang w:eastAsia="en-US"/>
        </w:rPr>
      </w:pPr>
      <w:r>
        <w:rPr>
          <w:sz w:val="20"/>
          <w:szCs w:val="20"/>
        </w:rPr>
        <w:t xml:space="preserve"> </w:t>
      </w:r>
      <w:r w:rsidR="00F550AC" w:rsidRPr="00F550AC">
        <w:rPr>
          <w:rFonts w:eastAsiaTheme="minorHAnsi"/>
          <w:sz w:val="20"/>
          <w:szCs w:val="20"/>
          <w:lang w:eastAsia="en-US"/>
        </w:rPr>
        <w:t>Основными источниками финансирования муниципальной программы являются:</w:t>
      </w:r>
    </w:p>
    <w:p w:rsidR="00F550AC" w:rsidRPr="00F550AC" w:rsidRDefault="00DD6338" w:rsidP="00730311">
      <w:pPr>
        <w:ind w:firstLine="567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1) </w:t>
      </w:r>
      <w:r w:rsidR="00F550AC" w:rsidRPr="00F550AC">
        <w:rPr>
          <w:rFonts w:eastAsiaTheme="minorHAnsi"/>
          <w:sz w:val="20"/>
          <w:szCs w:val="20"/>
          <w:lang w:eastAsia="en-US"/>
        </w:rPr>
        <w:t>средства местного бюджета, утвержденные решением о бюджете Администрации Первомайского  района на соответствующий финансовый год;</w:t>
      </w:r>
    </w:p>
    <w:p w:rsidR="00F550AC" w:rsidRPr="00F550AC" w:rsidRDefault="00DD6338" w:rsidP="00730311">
      <w:pPr>
        <w:ind w:firstLine="567"/>
        <w:jc w:val="both"/>
        <w:rPr>
          <w:rFonts w:eastAsiaTheme="minorHAnsi"/>
          <w:sz w:val="20"/>
          <w:szCs w:val="20"/>
          <w:lang w:eastAsia="en-US"/>
        </w:rPr>
      </w:pPr>
      <w:proofErr w:type="gramStart"/>
      <w:r>
        <w:rPr>
          <w:rFonts w:eastAsiaTheme="minorHAnsi"/>
          <w:sz w:val="20"/>
          <w:szCs w:val="20"/>
          <w:lang w:eastAsia="en-US"/>
        </w:rPr>
        <w:t xml:space="preserve">2) </w:t>
      </w:r>
      <w:r w:rsidR="00F550AC" w:rsidRPr="00F550AC">
        <w:rPr>
          <w:rFonts w:eastAsiaTheme="minorHAnsi"/>
          <w:sz w:val="20"/>
          <w:szCs w:val="20"/>
          <w:lang w:eastAsia="en-US"/>
        </w:rPr>
        <w:t xml:space="preserve">средства федерального и областного бюджетов в объемах, предусмотренных </w:t>
      </w:r>
      <w:hyperlink r:id="rId8" w:history="1">
        <w:r w:rsidR="00D85BCA" w:rsidRPr="00D85BCA">
          <w:rPr>
            <w:sz w:val="20"/>
            <w:szCs w:val="20"/>
          </w:rPr>
          <w:t>Постановлением</w:t>
        </w:r>
      </w:hyperlink>
      <w:r w:rsidR="00D85BCA" w:rsidRPr="00D85BCA">
        <w:rPr>
          <w:sz w:val="20"/>
          <w:szCs w:val="20"/>
        </w:rPr>
        <w:t xml:space="preserve">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F550AC" w:rsidRPr="00F550AC">
        <w:rPr>
          <w:rFonts w:eastAsiaTheme="minorHAnsi"/>
          <w:sz w:val="20"/>
          <w:szCs w:val="20"/>
          <w:lang w:eastAsia="en-US"/>
        </w:rPr>
        <w:t xml:space="preserve"> и</w:t>
      </w:r>
      <w:r w:rsidR="00D85BCA">
        <w:rPr>
          <w:rFonts w:eastAsiaTheme="minorHAnsi"/>
          <w:sz w:val="20"/>
          <w:szCs w:val="20"/>
          <w:lang w:eastAsia="en-US"/>
        </w:rPr>
        <w:t xml:space="preserve"> государственной программы</w:t>
      </w:r>
      <w:r w:rsidR="00F550AC" w:rsidRPr="00F550AC">
        <w:rPr>
          <w:sz w:val="20"/>
          <w:szCs w:val="20"/>
        </w:rPr>
        <w:t xml:space="preserve"> </w:t>
      </w:r>
      <w:r w:rsidR="00D85BCA" w:rsidRPr="00D85BCA">
        <w:rPr>
          <w:sz w:val="20"/>
          <w:szCs w:val="20"/>
        </w:rPr>
        <w:t>Формирование комфортной городской среды Томской области на 2018-2022 годы (далее – Государственная программа)</w:t>
      </w:r>
      <w:r w:rsidR="00F550AC" w:rsidRPr="00F550AC">
        <w:rPr>
          <w:sz w:val="20"/>
          <w:szCs w:val="20"/>
        </w:rPr>
        <w:t>, утвержденной</w:t>
      </w:r>
      <w:proofErr w:type="gramEnd"/>
      <w:r w:rsidR="00F550AC" w:rsidRPr="00F550AC">
        <w:rPr>
          <w:sz w:val="20"/>
          <w:szCs w:val="20"/>
        </w:rPr>
        <w:t xml:space="preserve"> постановлением Администрации Томской области от </w:t>
      </w:r>
      <w:r w:rsidR="001E7C29" w:rsidRPr="001E7C29">
        <w:rPr>
          <w:sz w:val="20"/>
          <w:szCs w:val="20"/>
        </w:rPr>
        <w:t>3</w:t>
      </w:r>
      <w:r w:rsidR="00F550AC" w:rsidRPr="001E7C29">
        <w:rPr>
          <w:sz w:val="20"/>
          <w:szCs w:val="20"/>
        </w:rPr>
        <w:t>1</w:t>
      </w:r>
      <w:r w:rsidR="001E7C29" w:rsidRPr="001E7C29">
        <w:rPr>
          <w:sz w:val="20"/>
          <w:szCs w:val="20"/>
        </w:rPr>
        <w:t>.08</w:t>
      </w:r>
      <w:r w:rsidR="00F550AC" w:rsidRPr="001E7C29">
        <w:rPr>
          <w:sz w:val="20"/>
          <w:szCs w:val="20"/>
        </w:rPr>
        <w:t>.201</w:t>
      </w:r>
      <w:r w:rsidR="001E7C29" w:rsidRPr="001E7C29">
        <w:rPr>
          <w:sz w:val="20"/>
          <w:szCs w:val="20"/>
        </w:rPr>
        <w:t>7</w:t>
      </w:r>
      <w:r w:rsidR="00F550AC" w:rsidRPr="001E7C29">
        <w:rPr>
          <w:sz w:val="20"/>
          <w:szCs w:val="20"/>
        </w:rPr>
        <w:t xml:space="preserve"> № </w:t>
      </w:r>
      <w:r w:rsidR="001E7C29" w:rsidRPr="001E7C29">
        <w:rPr>
          <w:sz w:val="20"/>
          <w:szCs w:val="20"/>
        </w:rPr>
        <w:t>317</w:t>
      </w:r>
      <w:r w:rsidR="00F550AC" w:rsidRPr="001E7C29">
        <w:rPr>
          <w:sz w:val="20"/>
          <w:szCs w:val="20"/>
        </w:rPr>
        <w:t>а</w:t>
      </w:r>
      <w:r w:rsidR="00F550AC" w:rsidRPr="00F550AC">
        <w:rPr>
          <w:rFonts w:eastAsiaTheme="minorHAnsi"/>
          <w:sz w:val="20"/>
          <w:szCs w:val="20"/>
          <w:lang w:eastAsia="en-US"/>
        </w:rPr>
        <w:t xml:space="preserve"> на соответствующий финансовый год.</w:t>
      </w:r>
    </w:p>
    <w:p w:rsidR="00F550AC" w:rsidRDefault="00F550AC" w:rsidP="00730311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F550AC">
        <w:rPr>
          <w:rFonts w:eastAsiaTheme="minorHAnsi"/>
          <w:sz w:val="20"/>
          <w:szCs w:val="20"/>
          <w:lang w:eastAsia="en-US"/>
        </w:rPr>
        <w:t xml:space="preserve">    </w:t>
      </w:r>
      <w:proofErr w:type="gramStart"/>
      <w:r w:rsidRPr="00F550AC">
        <w:rPr>
          <w:rFonts w:eastAsiaTheme="minorHAnsi"/>
          <w:sz w:val="20"/>
          <w:szCs w:val="20"/>
          <w:lang w:eastAsia="en-US"/>
        </w:rPr>
        <w:t xml:space="preserve">Привлечение средств внебюджетных источников </w:t>
      </w:r>
      <w:r w:rsidR="001E7C29">
        <w:rPr>
          <w:rFonts w:eastAsiaTheme="minorHAnsi"/>
          <w:sz w:val="20"/>
          <w:szCs w:val="20"/>
          <w:lang w:eastAsia="en-US"/>
        </w:rPr>
        <w:t>производится в соответствии с</w:t>
      </w:r>
      <w:r w:rsidR="0016379C">
        <w:rPr>
          <w:rFonts w:eastAsiaTheme="minorHAnsi"/>
          <w:sz w:val="20"/>
          <w:szCs w:val="20"/>
          <w:lang w:eastAsia="en-US"/>
        </w:rPr>
        <w:t xml:space="preserve"> </w:t>
      </w:r>
      <w:r w:rsidR="0016379C">
        <w:rPr>
          <w:sz w:val="20"/>
          <w:szCs w:val="20"/>
        </w:rPr>
        <w:t>Поряд</w:t>
      </w:r>
      <w:r w:rsidR="0016379C" w:rsidRPr="00517548">
        <w:rPr>
          <w:sz w:val="20"/>
          <w:szCs w:val="20"/>
        </w:rPr>
        <w:t>к</w:t>
      </w:r>
      <w:r w:rsidR="0016379C">
        <w:rPr>
          <w:sz w:val="20"/>
          <w:szCs w:val="20"/>
        </w:rPr>
        <w:t>ом</w:t>
      </w:r>
      <w:r w:rsidR="0016379C" w:rsidRPr="00517548">
        <w:rPr>
          <w:sz w:val="20"/>
          <w:szCs w:val="20"/>
        </w:rPr>
        <w:t xml:space="preserve">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расходованием, а также порядок и формы трудового и (или) финансового участия граждан в выполнении указанных работ (Приложение 5 к Программе)</w:t>
      </w:r>
      <w:r w:rsidR="0016379C">
        <w:rPr>
          <w:sz w:val="20"/>
          <w:szCs w:val="20"/>
        </w:rPr>
        <w:t>.</w:t>
      </w:r>
      <w:proofErr w:type="gramEnd"/>
    </w:p>
    <w:p w:rsidR="00517548" w:rsidRPr="00517548" w:rsidRDefault="00517548" w:rsidP="00517548">
      <w:pPr>
        <w:pStyle w:val="af8"/>
        <w:jc w:val="center"/>
        <w:rPr>
          <w:rFonts w:ascii="Times New Roman" w:hAnsi="Times New Roman"/>
          <w:b/>
          <w:sz w:val="20"/>
          <w:szCs w:val="20"/>
        </w:rPr>
      </w:pPr>
    </w:p>
    <w:p w:rsidR="00517548" w:rsidRPr="00517548" w:rsidRDefault="00517548" w:rsidP="0038404A">
      <w:pPr>
        <w:pStyle w:val="af8"/>
        <w:jc w:val="both"/>
        <w:outlineLvl w:val="0"/>
        <w:rPr>
          <w:rFonts w:ascii="Times New Roman" w:hAnsi="Times New Roman"/>
          <w:sz w:val="20"/>
          <w:szCs w:val="20"/>
        </w:rPr>
      </w:pPr>
      <w:r w:rsidRPr="00517548">
        <w:rPr>
          <w:rFonts w:ascii="Times New Roman" w:hAnsi="Times New Roman"/>
          <w:sz w:val="20"/>
          <w:szCs w:val="20"/>
        </w:rPr>
        <w:tab/>
        <w:t xml:space="preserve">Общий </w:t>
      </w:r>
      <w:proofErr w:type="gramStart"/>
      <w:r w:rsidRPr="00517548">
        <w:rPr>
          <w:rFonts w:ascii="Times New Roman" w:hAnsi="Times New Roman"/>
          <w:sz w:val="20"/>
          <w:szCs w:val="20"/>
        </w:rPr>
        <w:t>объем</w:t>
      </w:r>
      <w:proofErr w:type="gramEnd"/>
      <w:r w:rsidRPr="00517548">
        <w:rPr>
          <w:rFonts w:ascii="Times New Roman" w:hAnsi="Times New Roman"/>
          <w:sz w:val="20"/>
          <w:szCs w:val="20"/>
        </w:rPr>
        <w:t xml:space="preserve"> и источники финансирования Программы представлен в Таблице 4.</w:t>
      </w:r>
    </w:p>
    <w:p w:rsidR="00517548" w:rsidRDefault="00517548" w:rsidP="0038404A">
      <w:pPr>
        <w:pStyle w:val="af8"/>
        <w:ind w:firstLine="708"/>
        <w:jc w:val="right"/>
        <w:outlineLvl w:val="0"/>
        <w:rPr>
          <w:rFonts w:ascii="Times New Roman" w:hAnsi="Times New Roman"/>
          <w:sz w:val="20"/>
          <w:szCs w:val="20"/>
        </w:rPr>
      </w:pPr>
      <w:r w:rsidRPr="00517548">
        <w:rPr>
          <w:rFonts w:ascii="Times New Roman" w:hAnsi="Times New Roman"/>
          <w:sz w:val="20"/>
          <w:szCs w:val="20"/>
        </w:rPr>
        <w:t>Таблица 4</w:t>
      </w:r>
    </w:p>
    <w:tbl>
      <w:tblPr>
        <w:tblW w:w="950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750"/>
        <w:gridCol w:w="1475"/>
        <w:gridCol w:w="1055"/>
        <w:gridCol w:w="1056"/>
        <w:gridCol w:w="1056"/>
        <w:gridCol w:w="1056"/>
        <w:gridCol w:w="1056"/>
      </w:tblGrid>
      <w:tr w:rsidR="00697C10" w:rsidRPr="00517548" w:rsidTr="008C0558">
        <w:trPr>
          <w:cantSplit/>
          <w:trHeight w:val="192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C10" w:rsidRPr="00517548" w:rsidRDefault="00697C10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Источники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7C10" w:rsidRPr="00517548" w:rsidRDefault="00697C10" w:rsidP="00730311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10" w:rsidRPr="00517548" w:rsidRDefault="00697C10" w:rsidP="00730311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10" w:rsidRPr="00517548" w:rsidRDefault="00697C10" w:rsidP="00730311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10" w:rsidRPr="00517548" w:rsidRDefault="00697C10" w:rsidP="00730311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10" w:rsidRPr="00517548" w:rsidRDefault="00697C10" w:rsidP="00730311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10" w:rsidRPr="00517548" w:rsidRDefault="00697C10" w:rsidP="00730311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</w:tr>
      <w:tr w:rsidR="00697C10" w:rsidRPr="00517548" w:rsidTr="008C0558">
        <w:trPr>
          <w:cantSplit/>
          <w:trHeight w:val="189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C10" w:rsidRPr="00517548" w:rsidRDefault="00697C10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7C10" w:rsidRPr="00517548" w:rsidRDefault="008C0558" w:rsidP="00730311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7082,655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10" w:rsidRPr="00517548" w:rsidRDefault="00697C10" w:rsidP="00730311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1416,531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10" w:rsidRPr="00517548" w:rsidRDefault="00697C10" w:rsidP="00730311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1416,531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10" w:rsidRPr="00517548" w:rsidRDefault="00697C10" w:rsidP="00730311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1416,531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10" w:rsidRPr="00517548" w:rsidRDefault="00697C10" w:rsidP="00730311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1416,531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10" w:rsidRPr="00517548" w:rsidRDefault="00697C10" w:rsidP="00730311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1416,531</w:t>
            </w:r>
          </w:p>
        </w:tc>
      </w:tr>
      <w:tr w:rsidR="00697C10" w:rsidRPr="00517548" w:rsidTr="008C0558">
        <w:trPr>
          <w:cantSplit/>
          <w:trHeight w:val="189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C10" w:rsidRPr="00517548" w:rsidRDefault="00697C10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7C10" w:rsidRPr="00517548" w:rsidRDefault="008C0558" w:rsidP="00730311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10" w:rsidRPr="00517548" w:rsidRDefault="00697C10" w:rsidP="00730311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497,7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10" w:rsidRPr="00517548" w:rsidRDefault="00697C10" w:rsidP="00730311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497,7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10" w:rsidRPr="00517548" w:rsidRDefault="00697C10" w:rsidP="00730311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497,7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10" w:rsidRPr="00517548" w:rsidRDefault="00697C10" w:rsidP="00730311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497,7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10" w:rsidRPr="00517548" w:rsidRDefault="00697C10" w:rsidP="00730311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497,7</w:t>
            </w:r>
          </w:p>
        </w:tc>
      </w:tr>
      <w:tr w:rsidR="00697C10" w:rsidRPr="00517548" w:rsidTr="008C0558">
        <w:trPr>
          <w:cantSplit/>
          <w:trHeight w:val="189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C10" w:rsidRPr="00517548" w:rsidRDefault="00697C10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7C10" w:rsidRPr="00517548" w:rsidRDefault="008C0558" w:rsidP="00730311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47,855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10" w:rsidRPr="00517548" w:rsidRDefault="00697C10" w:rsidP="00730311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9,571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10" w:rsidRPr="00517548" w:rsidRDefault="00697C10" w:rsidP="00730311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9,571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10" w:rsidRPr="00517548" w:rsidRDefault="00697C10" w:rsidP="00730311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9,571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10" w:rsidRPr="00517548" w:rsidRDefault="00697C10" w:rsidP="00730311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9,571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10" w:rsidRPr="00517548" w:rsidRDefault="00697C10" w:rsidP="00730311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9,571</w:t>
            </w:r>
          </w:p>
        </w:tc>
      </w:tr>
      <w:tr w:rsidR="00697C10" w:rsidRPr="00517548" w:rsidTr="008C0558">
        <w:trPr>
          <w:cantSplit/>
          <w:trHeight w:val="189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C10" w:rsidRPr="00517548" w:rsidRDefault="00697C10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7C10" w:rsidRPr="00517548" w:rsidRDefault="008C0558" w:rsidP="00730311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10" w:rsidRPr="00517548" w:rsidRDefault="00697C10" w:rsidP="00730311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10" w:rsidRPr="00517548" w:rsidRDefault="00697C10" w:rsidP="00730311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10" w:rsidRPr="00517548" w:rsidRDefault="00697C10" w:rsidP="00730311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10" w:rsidRPr="00517548" w:rsidRDefault="00697C10" w:rsidP="00730311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10" w:rsidRPr="00517548" w:rsidRDefault="00697C10" w:rsidP="00730311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</w:tr>
      <w:tr w:rsidR="00697C10" w:rsidRPr="00517548" w:rsidTr="008C0558">
        <w:trPr>
          <w:cantSplit/>
          <w:trHeight w:val="189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C10" w:rsidRPr="00517548" w:rsidRDefault="00697C10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Всего по источникам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7C10" w:rsidRPr="00517548" w:rsidRDefault="008C0558" w:rsidP="00730311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9686,51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10" w:rsidRPr="00517548" w:rsidRDefault="00697C10" w:rsidP="00730311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1937,302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10" w:rsidRPr="00517548" w:rsidRDefault="00697C10" w:rsidP="00730311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1937,302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10" w:rsidRPr="00517548" w:rsidRDefault="00697C10" w:rsidP="00730311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1937,302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10" w:rsidRPr="00517548" w:rsidRDefault="00697C10" w:rsidP="00730311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1937,302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10" w:rsidRPr="00517548" w:rsidRDefault="00697C10" w:rsidP="00730311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1937,302</w:t>
            </w:r>
          </w:p>
        </w:tc>
      </w:tr>
    </w:tbl>
    <w:p w:rsidR="00697C10" w:rsidRPr="00517548" w:rsidRDefault="00697C10" w:rsidP="00517548">
      <w:pPr>
        <w:pStyle w:val="af8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517548" w:rsidRPr="00517548" w:rsidRDefault="0051754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  <w:r w:rsidRPr="00517548">
        <w:rPr>
          <w:rFonts w:ascii="Times New Roman" w:hAnsi="Times New Roman"/>
          <w:sz w:val="20"/>
          <w:szCs w:val="20"/>
        </w:rPr>
        <w:t>Объем и основные направления расходования средств (с детализацией по годам реализации, тыс. рублей) представлен в Таблице 5.</w:t>
      </w:r>
    </w:p>
    <w:p w:rsidR="00517548" w:rsidRPr="00517548" w:rsidRDefault="00517548" w:rsidP="00517548">
      <w:pPr>
        <w:pStyle w:val="af8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517548" w:rsidRDefault="00517548" w:rsidP="0038404A">
      <w:pPr>
        <w:pStyle w:val="af8"/>
        <w:ind w:firstLine="708"/>
        <w:jc w:val="right"/>
        <w:outlineLvl w:val="0"/>
        <w:rPr>
          <w:rFonts w:ascii="Times New Roman" w:hAnsi="Times New Roman"/>
          <w:sz w:val="20"/>
          <w:szCs w:val="20"/>
        </w:rPr>
      </w:pPr>
      <w:r w:rsidRPr="00517548">
        <w:rPr>
          <w:rFonts w:ascii="Times New Roman" w:hAnsi="Times New Roman"/>
          <w:sz w:val="20"/>
          <w:szCs w:val="20"/>
        </w:rPr>
        <w:t>Таблица 5</w:t>
      </w:r>
    </w:p>
    <w:tbl>
      <w:tblPr>
        <w:tblW w:w="950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750"/>
        <w:gridCol w:w="1475"/>
        <w:gridCol w:w="1055"/>
        <w:gridCol w:w="1056"/>
        <w:gridCol w:w="1056"/>
        <w:gridCol w:w="1056"/>
        <w:gridCol w:w="1056"/>
      </w:tblGrid>
      <w:tr w:rsidR="00697C10" w:rsidRPr="00517548" w:rsidTr="008C0558">
        <w:trPr>
          <w:cantSplit/>
          <w:trHeight w:val="354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C10" w:rsidRPr="00517548" w:rsidRDefault="00697C10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Основные направления расходования средств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7C10" w:rsidRPr="00517548" w:rsidRDefault="00697C10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10" w:rsidRPr="00517548" w:rsidRDefault="00697C10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10" w:rsidRPr="00517548" w:rsidRDefault="00697C10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10" w:rsidRPr="00517548" w:rsidRDefault="00697C10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10" w:rsidRPr="00517548" w:rsidRDefault="00697C10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10" w:rsidRPr="00517548" w:rsidRDefault="00697C10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</w:tr>
      <w:tr w:rsidR="00697C10" w:rsidRPr="00517548" w:rsidTr="008C0558">
        <w:trPr>
          <w:cantSplit/>
          <w:trHeight w:val="354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C10" w:rsidRPr="00517548" w:rsidRDefault="00697C10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инвестиции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7C10" w:rsidRPr="00517548" w:rsidRDefault="008C0558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C0558">
              <w:rPr>
                <w:rFonts w:ascii="Times New Roman" w:hAnsi="Times New Roman"/>
                <w:sz w:val="20"/>
                <w:szCs w:val="20"/>
              </w:rPr>
              <w:t>9686,51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10" w:rsidRPr="00517548" w:rsidRDefault="00697C10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1937,302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10" w:rsidRPr="00517548" w:rsidRDefault="00697C10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1937,302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10" w:rsidRPr="00517548" w:rsidRDefault="00697C10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1937,302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10" w:rsidRPr="00517548" w:rsidRDefault="00697C10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1937,302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10" w:rsidRPr="00517548" w:rsidRDefault="00697C10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1937,302</w:t>
            </w:r>
          </w:p>
        </w:tc>
      </w:tr>
      <w:tr w:rsidR="00697C10" w:rsidRPr="00517548" w:rsidTr="008C0558">
        <w:trPr>
          <w:cantSplit/>
          <w:trHeight w:val="354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C10" w:rsidRPr="00A4621B" w:rsidRDefault="00A4621B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21B">
              <w:rPr>
                <w:rFonts w:ascii="Times New Roman" w:hAnsi="Times New Roman"/>
                <w:sz w:val="20"/>
                <w:szCs w:val="20"/>
              </w:rPr>
              <w:t>Научно-исследовательские и опытно-конструкторские работы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7C10" w:rsidRPr="00517548" w:rsidRDefault="00697C10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10" w:rsidRPr="00517548" w:rsidRDefault="00697C10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10" w:rsidRPr="00517548" w:rsidRDefault="00697C10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10" w:rsidRPr="00517548" w:rsidRDefault="00697C10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10" w:rsidRPr="00517548" w:rsidRDefault="00697C10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10" w:rsidRPr="00517548" w:rsidRDefault="00697C10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97C10" w:rsidRPr="00517548" w:rsidTr="008C0558">
        <w:trPr>
          <w:cantSplit/>
          <w:trHeight w:val="354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C10" w:rsidRPr="00517548" w:rsidRDefault="00697C10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прочие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7C10" w:rsidRPr="00517548" w:rsidRDefault="00697C10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10" w:rsidRPr="00517548" w:rsidRDefault="00697C10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10" w:rsidRPr="00517548" w:rsidRDefault="00697C10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10" w:rsidRPr="00517548" w:rsidRDefault="00697C10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10" w:rsidRPr="00517548" w:rsidRDefault="00697C10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10" w:rsidRPr="00517548" w:rsidRDefault="00697C10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:rsidR="00697C10" w:rsidRPr="00517548" w:rsidRDefault="00697C10" w:rsidP="00517548">
      <w:pPr>
        <w:pStyle w:val="af8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517548" w:rsidRPr="00517548" w:rsidRDefault="00517548" w:rsidP="00517548">
      <w:pPr>
        <w:pStyle w:val="af8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517548" w:rsidRPr="00517548" w:rsidRDefault="00517548" w:rsidP="0038404A">
      <w:pPr>
        <w:pStyle w:val="af8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517548">
        <w:rPr>
          <w:rFonts w:ascii="Times New Roman" w:hAnsi="Times New Roman"/>
          <w:sz w:val="20"/>
          <w:szCs w:val="20"/>
        </w:rPr>
        <w:t>Срок реализации Программы: 20</w:t>
      </w:r>
      <w:r w:rsidR="00697C10">
        <w:rPr>
          <w:rFonts w:ascii="Times New Roman" w:hAnsi="Times New Roman"/>
          <w:sz w:val="20"/>
          <w:szCs w:val="20"/>
        </w:rPr>
        <w:t>18-2022</w:t>
      </w:r>
      <w:r w:rsidRPr="00517548">
        <w:rPr>
          <w:rFonts w:ascii="Times New Roman" w:hAnsi="Times New Roman"/>
          <w:sz w:val="20"/>
          <w:szCs w:val="20"/>
        </w:rPr>
        <w:t xml:space="preserve"> год</w:t>
      </w:r>
      <w:r w:rsidR="00697C10">
        <w:rPr>
          <w:rFonts w:ascii="Times New Roman" w:hAnsi="Times New Roman"/>
          <w:sz w:val="20"/>
          <w:szCs w:val="20"/>
        </w:rPr>
        <w:t>ы</w:t>
      </w:r>
      <w:r w:rsidRPr="00517548">
        <w:rPr>
          <w:rFonts w:ascii="Times New Roman" w:hAnsi="Times New Roman"/>
          <w:sz w:val="20"/>
          <w:szCs w:val="20"/>
        </w:rPr>
        <w:t>.</w:t>
      </w:r>
    </w:p>
    <w:p w:rsidR="00517548" w:rsidRPr="00517548" w:rsidRDefault="0051754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517548" w:rsidRPr="00A44E41" w:rsidRDefault="00517548" w:rsidP="00517548">
      <w:pPr>
        <w:pStyle w:val="af8"/>
        <w:ind w:firstLine="708"/>
        <w:jc w:val="center"/>
        <w:rPr>
          <w:rFonts w:ascii="Times New Roman" w:hAnsi="Times New Roman"/>
          <w:sz w:val="20"/>
          <w:szCs w:val="20"/>
        </w:rPr>
      </w:pPr>
      <w:r w:rsidRPr="009D7920">
        <w:rPr>
          <w:rFonts w:ascii="Times New Roman" w:hAnsi="Times New Roman"/>
          <w:b/>
          <w:sz w:val="20"/>
          <w:szCs w:val="20"/>
        </w:rPr>
        <w:t xml:space="preserve">5. Механизм реализации </w:t>
      </w:r>
      <w:r w:rsidR="00F95897" w:rsidRPr="009D7920">
        <w:rPr>
          <w:rFonts w:ascii="Times New Roman" w:hAnsi="Times New Roman"/>
          <w:b/>
          <w:sz w:val="20"/>
          <w:szCs w:val="20"/>
        </w:rPr>
        <w:t>муниципальной п</w:t>
      </w:r>
      <w:r w:rsidRPr="009D7920">
        <w:rPr>
          <w:rFonts w:ascii="Times New Roman" w:hAnsi="Times New Roman"/>
          <w:b/>
          <w:sz w:val="20"/>
          <w:szCs w:val="20"/>
        </w:rPr>
        <w:t>рограммы</w:t>
      </w:r>
      <w:r w:rsidR="00F95897" w:rsidRPr="009D7920">
        <w:rPr>
          <w:rFonts w:ascii="Times New Roman" w:hAnsi="Times New Roman"/>
          <w:b/>
          <w:sz w:val="20"/>
          <w:szCs w:val="20"/>
        </w:rPr>
        <w:t>, включающий в себя механизм управления программой и механизм взаимодействия муниципальных заказчиков.</w:t>
      </w:r>
    </w:p>
    <w:p w:rsidR="00517548" w:rsidRPr="00517548" w:rsidRDefault="00517548" w:rsidP="00517548">
      <w:pPr>
        <w:pStyle w:val="af8"/>
        <w:jc w:val="both"/>
        <w:rPr>
          <w:rFonts w:ascii="Times New Roman" w:hAnsi="Times New Roman"/>
          <w:sz w:val="20"/>
          <w:szCs w:val="20"/>
        </w:rPr>
      </w:pPr>
    </w:p>
    <w:p w:rsidR="00517548" w:rsidRPr="00517548" w:rsidRDefault="0016379C" w:rsidP="00730311">
      <w:pPr>
        <w:pStyle w:val="af8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Реализацию муниципальной программы</w:t>
      </w:r>
      <w:r w:rsidR="00517548" w:rsidRPr="00517548">
        <w:rPr>
          <w:rFonts w:ascii="Times New Roman" w:hAnsi="Times New Roman"/>
          <w:sz w:val="20"/>
          <w:szCs w:val="20"/>
        </w:rPr>
        <w:t xml:space="preserve"> осуществляет Администрация Первомайского района, </w:t>
      </w:r>
      <w:r>
        <w:rPr>
          <w:rFonts w:ascii="Times New Roman" w:hAnsi="Times New Roman"/>
          <w:sz w:val="20"/>
          <w:szCs w:val="20"/>
        </w:rPr>
        <w:t xml:space="preserve"> </w:t>
      </w:r>
      <w:r w:rsidR="00517548" w:rsidRPr="00517548">
        <w:rPr>
          <w:rFonts w:ascii="Times New Roman" w:hAnsi="Times New Roman"/>
          <w:sz w:val="20"/>
          <w:szCs w:val="20"/>
        </w:rPr>
        <w:t xml:space="preserve"> Администрации сельских поселений Первомайского района, О</w:t>
      </w:r>
      <w:r>
        <w:rPr>
          <w:rFonts w:ascii="Times New Roman" w:hAnsi="Times New Roman"/>
          <w:sz w:val="20"/>
          <w:szCs w:val="20"/>
        </w:rPr>
        <w:t xml:space="preserve">бщество с </w:t>
      </w:r>
      <w:r w:rsidR="00517548" w:rsidRPr="00517548"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 xml:space="preserve">граниченной </w:t>
      </w:r>
      <w:r w:rsidR="00517548" w:rsidRPr="00517548"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тветственностью</w:t>
      </w:r>
      <w:r w:rsidR="00517548" w:rsidRPr="00517548">
        <w:rPr>
          <w:rFonts w:ascii="Times New Roman" w:hAnsi="Times New Roman"/>
          <w:sz w:val="20"/>
          <w:szCs w:val="20"/>
        </w:rPr>
        <w:t xml:space="preserve"> У</w:t>
      </w:r>
      <w:r>
        <w:rPr>
          <w:rFonts w:ascii="Times New Roman" w:hAnsi="Times New Roman"/>
          <w:sz w:val="20"/>
          <w:szCs w:val="20"/>
        </w:rPr>
        <w:t xml:space="preserve">правляющая </w:t>
      </w:r>
      <w:r w:rsidR="00517548" w:rsidRPr="00517548">
        <w:rPr>
          <w:rFonts w:ascii="Times New Roman" w:hAnsi="Times New Roman"/>
          <w:sz w:val="20"/>
          <w:szCs w:val="20"/>
        </w:rPr>
        <w:t>К</w:t>
      </w:r>
      <w:r>
        <w:rPr>
          <w:rFonts w:ascii="Times New Roman" w:hAnsi="Times New Roman"/>
          <w:sz w:val="20"/>
          <w:szCs w:val="20"/>
        </w:rPr>
        <w:t>омпания</w:t>
      </w:r>
      <w:r w:rsidR="00517548" w:rsidRPr="00517548">
        <w:rPr>
          <w:rFonts w:ascii="Times New Roman" w:hAnsi="Times New Roman"/>
          <w:sz w:val="20"/>
          <w:szCs w:val="20"/>
        </w:rPr>
        <w:t xml:space="preserve"> «Первомайская», </w:t>
      </w:r>
      <w:r w:rsidRPr="00517548"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 xml:space="preserve">бщество с </w:t>
      </w:r>
      <w:r w:rsidRPr="00517548"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 xml:space="preserve">граниченной </w:t>
      </w:r>
      <w:r w:rsidRPr="00517548"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тветственностью</w:t>
      </w:r>
      <w:r w:rsidRPr="00517548">
        <w:rPr>
          <w:rFonts w:ascii="Times New Roman" w:hAnsi="Times New Roman"/>
          <w:sz w:val="20"/>
          <w:szCs w:val="20"/>
        </w:rPr>
        <w:t xml:space="preserve"> У</w:t>
      </w:r>
      <w:r>
        <w:rPr>
          <w:rFonts w:ascii="Times New Roman" w:hAnsi="Times New Roman"/>
          <w:sz w:val="20"/>
          <w:szCs w:val="20"/>
        </w:rPr>
        <w:t xml:space="preserve">правляющая </w:t>
      </w:r>
      <w:r w:rsidRPr="00517548">
        <w:rPr>
          <w:rFonts w:ascii="Times New Roman" w:hAnsi="Times New Roman"/>
          <w:sz w:val="20"/>
          <w:szCs w:val="20"/>
        </w:rPr>
        <w:t>К</w:t>
      </w:r>
      <w:r>
        <w:rPr>
          <w:rFonts w:ascii="Times New Roman" w:hAnsi="Times New Roman"/>
          <w:sz w:val="20"/>
          <w:szCs w:val="20"/>
        </w:rPr>
        <w:t>омпания</w:t>
      </w:r>
      <w:r w:rsidRPr="00517548">
        <w:rPr>
          <w:rFonts w:ascii="Times New Roman" w:hAnsi="Times New Roman"/>
          <w:sz w:val="20"/>
          <w:szCs w:val="20"/>
        </w:rPr>
        <w:t xml:space="preserve"> </w:t>
      </w:r>
      <w:r w:rsidR="00517548" w:rsidRPr="00517548">
        <w:rPr>
          <w:rFonts w:ascii="Times New Roman" w:hAnsi="Times New Roman"/>
          <w:sz w:val="20"/>
          <w:szCs w:val="20"/>
        </w:rPr>
        <w:t>«</w:t>
      </w:r>
      <w:proofErr w:type="spellStart"/>
      <w:r w:rsidR="00517548" w:rsidRPr="00517548">
        <w:rPr>
          <w:rFonts w:ascii="Times New Roman" w:hAnsi="Times New Roman"/>
          <w:sz w:val="20"/>
          <w:szCs w:val="20"/>
        </w:rPr>
        <w:t>Асиножилсервис</w:t>
      </w:r>
      <w:proofErr w:type="spellEnd"/>
      <w:r w:rsidR="00517548" w:rsidRPr="00517548">
        <w:rPr>
          <w:rFonts w:ascii="Times New Roman" w:hAnsi="Times New Roman"/>
          <w:sz w:val="20"/>
          <w:szCs w:val="20"/>
        </w:rPr>
        <w:t>».</w:t>
      </w:r>
    </w:p>
    <w:p w:rsidR="00517548" w:rsidRPr="00517548" w:rsidRDefault="00517548" w:rsidP="00730311">
      <w:pPr>
        <w:pStyle w:val="af8"/>
        <w:ind w:firstLine="567"/>
        <w:jc w:val="both"/>
        <w:rPr>
          <w:rFonts w:ascii="Times New Roman" w:hAnsi="Times New Roman"/>
          <w:sz w:val="20"/>
          <w:szCs w:val="20"/>
        </w:rPr>
      </w:pPr>
      <w:r w:rsidRPr="00517548">
        <w:rPr>
          <w:rFonts w:ascii="Times New Roman" w:hAnsi="Times New Roman"/>
          <w:sz w:val="20"/>
          <w:szCs w:val="20"/>
        </w:rPr>
        <w:t xml:space="preserve">Контроль над реализацией </w:t>
      </w:r>
      <w:r w:rsidR="0016379C">
        <w:rPr>
          <w:rFonts w:ascii="Times New Roman" w:hAnsi="Times New Roman"/>
          <w:sz w:val="20"/>
          <w:szCs w:val="20"/>
        </w:rPr>
        <w:t>муниципальной программы</w:t>
      </w:r>
      <w:r w:rsidRPr="00517548">
        <w:rPr>
          <w:rFonts w:ascii="Times New Roman" w:hAnsi="Times New Roman"/>
          <w:sz w:val="20"/>
          <w:szCs w:val="20"/>
        </w:rPr>
        <w:t xml:space="preserve"> осуществляет заместитель Главы Первомайского района </w:t>
      </w:r>
      <w:r w:rsidRPr="00517548">
        <w:rPr>
          <w:rStyle w:val="afa"/>
          <w:rFonts w:ascii="Times New Roman" w:hAnsi="Times New Roman"/>
          <w:bCs/>
          <w:sz w:val="20"/>
          <w:szCs w:val="20"/>
          <w:shd w:val="clear" w:color="auto" w:fill="FFFFFF"/>
        </w:rPr>
        <w:t>по строительству, ЖКХ, дорожному комплексу, ГО и ЧС</w:t>
      </w:r>
      <w:r w:rsidRPr="00517548">
        <w:rPr>
          <w:rFonts w:ascii="Times New Roman" w:hAnsi="Times New Roman"/>
          <w:i/>
          <w:sz w:val="20"/>
          <w:szCs w:val="20"/>
        </w:rPr>
        <w:t xml:space="preserve">. </w:t>
      </w:r>
      <w:r w:rsidRPr="00517548">
        <w:rPr>
          <w:rFonts w:ascii="Times New Roman" w:hAnsi="Times New Roman"/>
          <w:sz w:val="20"/>
          <w:szCs w:val="20"/>
        </w:rPr>
        <w:t>Текущий контроль и мониторинг реализации Программы осуществляет Адм</w:t>
      </w:r>
      <w:r w:rsidR="00730311">
        <w:rPr>
          <w:rFonts w:ascii="Times New Roman" w:hAnsi="Times New Roman"/>
          <w:sz w:val="20"/>
          <w:szCs w:val="20"/>
        </w:rPr>
        <w:t xml:space="preserve">инистрация Первомайского района, </w:t>
      </w:r>
      <w:r w:rsidR="00615053" w:rsidRPr="000449DC">
        <w:rPr>
          <w:rFonts w:ascii="Times New Roman" w:hAnsi="Times New Roman"/>
          <w:sz w:val="20"/>
          <w:szCs w:val="20"/>
        </w:rPr>
        <w:t>ведущий специалист по целевым программам отдела строительства и архитектуры Администрации Первомайского района</w:t>
      </w:r>
      <w:r w:rsidR="00615053">
        <w:rPr>
          <w:rFonts w:ascii="Times New Roman" w:hAnsi="Times New Roman"/>
          <w:sz w:val="20"/>
          <w:szCs w:val="20"/>
        </w:rPr>
        <w:t>.</w:t>
      </w:r>
    </w:p>
    <w:p w:rsidR="00517548" w:rsidRPr="00517548" w:rsidRDefault="00517548" w:rsidP="00730311">
      <w:pPr>
        <w:pStyle w:val="af8"/>
        <w:ind w:firstLine="567"/>
        <w:jc w:val="both"/>
        <w:rPr>
          <w:rFonts w:ascii="Times New Roman" w:hAnsi="Times New Roman"/>
          <w:sz w:val="20"/>
          <w:szCs w:val="20"/>
        </w:rPr>
      </w:pPr>
      <w:r w:rsidRPr="00517548">
        <w:rPr>
          <w:rFonts w:ascii="Times New Roman" w:hAnsi="Times New Roman"/>
          <w:sz w:val="20"/>
          <w:szCs w:val="20"/>
        </w:rPr>
        <w:tab/>
        <w:t>Для реализации Программы определены:</w:t>
      </w:r>
    </w:p>
    <w:p w:rsidR="00517548" w:rsidRPr="00517548" w:rsidRDefault="00517548" w:rsidP="00730311">
      <w:pPr>
        <w:pStyle w:val="af8"/>
        <w:ind w:firstLine="567"/>
        <w:jc w:val="both"/>
        <w:rPr>
          <w:rFonts w:ascii="Times New Roman" w:hAnsi="Times New Roman"/>
          <w:sz w:val="20"/>
          <w:szCs w:val="20"/>
        </w:rPr>
      </w:pPr>
      <w:r w:rsidRPr="00517548">
        <w:rPr>
          <w:rFonts w:ascii="Times New Roman" w:hAnsi="Times New Roman"/>
          <w:sz w:val="20"/>
          <w:szCs w:val="20"/>
        </w:rPr>
        <w:tab/>
      </w:r>
      <w:r w:rsidR="00DD6338">
        <w:rPr>
          <w:rFonts w:ascii="Times New Roman" w:hAnsi="Times New Roman"/>
          <w:sz w:val="20"/>
          <w:szCs w:val="20"/>
        </w:rPr>
        <w:t xml:space="preserve">1) </w:t>
      </w:r>
      <w:r w:rsidRPr="00517548">
        <w:rPr>
          <w:rFonts w:ascii="Times New Roman" w:hAnsi="Times New Roman"/>
          <w:sz w:val="20"/>
          <w:szCs w:val="20"/>
        </w:rPr>
        <w:t>Минимальный перечень работ по благоустройству дворовых территорий многоквартирных домов (Приложение 1 к Программе);</w:t>
      </w:r>
    </w:p>
    <w:p w:rsidR="00517548" w:rsidRPr="00517548" w:rsidRDefault="00DD6338" w:rsidP="00730311">
      <w:pPr>
        <w:pStyle w:val="af8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2)</w:t>
      </w:r>
      <w:r w:rsidR="00517548" w:rsidRPr="00517548">
        <w:rPr>
          <w:rFonts w:ascii="Times New Roman" w:hAnsi="Times New Roman"/>
          <w:sz w:val="20"/>
          <w:szCs w:val="20"/>
        </w:rPr>
        <w:t xml:space="preserve"> Дополнительный перечень работ по благоустройству дворовых территорий многоквартирных домов (Приложение 1 к Программе);</w:t>
      </w:r>
    </w:p>
    <w:p w:rsidR="00517548" w:rsidRPr="00517548" w:rsidRDefault="00DD6338" w:rsidP="00730311">
      <w:pPr>
        <w:pStyle w:val="af8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3) </w:t>
      </w:r>
      <w:r w:rsidR="00517548" w:rsidRPr="00517548">
        <w:rPr>
          <w:rFonts w:ascii="Times New Roman" w:hAnsi="Times New Roman"/>
          <w:sz w:val="20"/>
          <w:szCs w:val="20"/>
        </w:rPr>
        <w:t>Визуализированный перечень образцов элементов благоустройства, предлагаемых к размещению на дворовой территории (Приложение 2 к Программе);</w:t>
      </w:r>
    </w:p>
    <w:p w:rsidR="00517548" w:rsidRPr="00517548" w:rsidRDefault="00DD6338" w:rsidP="00730311">
      <w:pPr>
        <w:pStyle w:val="af8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4) </w:t>
      </w:r>
      <w:r w:rsidR="00517548" w:rsidRPr="00517548">
        <w:rPr>
          <w:rFonts w:ascii="Times New Roman" w:hAnsi="Times New Roman"/>
          <w:sz w:val="20"/>
          <w:szCs w:val="20"/>
        </w:rPr>
        <w:t>Нормативная стоимость (единичные расценки) работ по благоустройству дворовых территорий, входящих в состав минимального перечня таких работ (Приложение 3 к Программе);</w:t>
      </w:r>
    </w:p>
    <w:p w:rsidR="00517548" w:rsidRPr="00517548" w:rsidRDefault="00DD6338" w:rsidP="00730311">
      <w:pPr>
        <w:pStyle w:val="af8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ab/>
        <w:t xml:space="preserve">5) </w:t>
      </w:r>
      <w:r w:rsidR="00517548" w:rsidRPr="00517548">
        <w:rPr>
          <w:rFonts w:ascii="Times New Roman" w:hAnsi="Times New Roman"/>
          <w:sz w:val="20"/>
          <w:szCs w:val="20"/>
        </w:rPr>
        <w:t>Форма и минимальная доля финансового и (или) трудового участия заинтересованных лиц, организаций в выполнении минимального и дополнительного перечней работ по благоустройству дворовых территорий (Приложение 4 к Программе);</w:t>
      </w:r>
    </w:p>
    <w:p w:rsidR="00517548" w:rsidRPr="00517548" w:rsidRDefault="00DD6338" w:rsidP="00730311">
      <w:pPr>
        <w:pStyle w:val="af8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Times New Roman" w:hAnsi="Times New Roman"/>
          <w:sz w:val="20"/>
          <w:szCs w:val="20"/>
        </w:rPr>
        <w:t xml:space="preserve">6) </w:t>
      </w:r>
      <w:r w:rsidR="00517548" w:rsidRPr="00517548">
        <w:rPr>
          <w:rFonts w:ascii="Times New Roman" w:hAnsi="Times New Roman"/>
          <w:sz w:val="20"/>
          <w:szCs w:val="20"/>
        </w:rPr>
        <w:t>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расходованием, а также порядок и формы трудового и (или) финансового участия граждан в выполнении указанных работ (Приложение 5 к Программе);</w:t>
      </w:r>
      <w:proofErr w:type="gramEnd"/>
    </w:p>
    <w:p w:rsidR="00517548" w:rsidRPr="00517548" w:rsidRDefault="00DD6338" w:rsidP="00730311">
      <w:pPr>
        <w:pStyle w:val="af8"/>
        <w:ind w:firstLine="567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</w:rPr>
        <w:tab/>
        <w:t xml:space="preserve">7) </w:t>
      </w:r>
      <w:r w:rsidR="00517548" w:rsidRPr="00517548">
        <w:rPr>
          <w:rFonts w:ascii="Times New Roman" w:hAnsi="Times New Roman"/>
          <w:sz w:val="20"/>
          <w:szCs w:val="20"/>
        </w:rPr>
        <w:t>Порядок включения предложений заинтересованных лиц о включении дворовой территории в муниципальную программу (Постановление Администрации Первомайского района от 2</w:t>
      </w:r>
      <w:r w:rsidR="0016379C">
        <w:rPr>
          <w:rFonts w:ascii="Times New Roman" w:hAnsi="Times New Roman"/>
          <w:sz w:val="20"/>
          <w:szCs w:val="20"/>
        </w:rPr>
        <w:t>1</w:t>
      </w:r>
      <w:r w:rsidR="00517548" w:rsidRPr="00517548">
        <w:rPr>
          <w:rFonts w:ascii="Times New Roman" w:hAnsi="Times New Roman"/>
          <w:sz w:val="20"/>
          <w:szCs w:val="20"/>
        </w:rPr>
        <w:t>.0</w:t>
      </w:r>
      <w:r w:rsidR="0016379C">
        <w:rPr>
          <w:rFonts w:ascii="Times New Roman" w:hAnsi="Times New Roman"/>
          <w:sz w:val="20"/>
          <w:szCs w:val="20"/>
        </w:rPr>
        <w:t>8</w:t>
      </w:r>
      <w:r w:rsidR="00517548" w:rsidRPr="00517548">
        <w:rPr>
          <w:rFonts w:ascii="Times New Roman" w:hAnsi="Times New Roman"/>
          <w:sz w:val="20"/>
          <w:szCs w:val="20"/>
        </w:rPr>
        <w:t xml:space="preserve">.2017 № </w:t>
      </w:r>
      <w:r w:rsidR="0016379C">
        <w:rPr>
          <w:rFonts w:ascii="Times New Roman" w:hAnsi="Times New Roman"/>
          <w:sz w:val="20"/>
          <w:szCs w:val="20"/>
        </w:rPr>
        <w:t>18</w:t>
      </w:r>
      <w:r w:rsidR="00517548" w:rsidRPr="00517548">
        <w:rPr>
          <w:rFonts w:ascii="Times New Roman" w:hAnsi="Times New Roman"/>
          <w:sz w:val="20"/>
          <w:szCs w:val="20"/>
        </w:rPr>
        <w:t>2 «</w:t>
      </w:r>
      <w:r w:rsidR="00517548" w:rsidRPr="0051754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Об утверждении Порядка включения объектов в муниципальную программу «Благоустройство территории Первомайского района на 201</w:t>
      </w:r>
      <w:r w:rsidR="0016379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8-2022</w:t>
      </w:r>
      <w:r w:rsidR="00517548" w:rsidRPr="0051754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год</w:t>
      </w:r>
      <w:r w:rsidR="0016379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а</w:t>
      </w:r>
      <w:r w:rsidR="00517548" w:rsidRPr="0051754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»);</w:t>
      </w:r>
    </w:p>
    <w:p w:rsidR="00517548" w:rsidRPr="00517548" w:rsidRDefault="00DD6338" w:rsidP="00730311">
      <w:pPr>
        <w:pStyle w:val="af8"/>
        <w:ind w:firstLine="567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ab/>
        <w:t xml:space="preserve">8) </w:t>
      </w:r>
      <w:r w:rsidR="00517548" w:rsidRPr="0051754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Порядок разработки, обсуждения с заинтересованными лицами и утверждения дизайн</w:t>
      </w:r>
      <w:r w:rsidR="009D792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="00517548" w:rsidRPr="0051754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-</w:t>
      </w:r>
      <w:r w:rsidR="009D792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="00517548" w:rsidRPr="0051754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проектов благоустройства дворовой территории (Приложение 6 к Программе)</w:t>
      </w:r>
      <w:r w:rsidR="004648B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;</w:t>
      </w:r>
    </w:p>
    <w:p w:rsidR="0016379C" w:rsidRDefault="00517548" w:rsidP="00730311">
      <w:pPr>
        <w:pStyle w:val="af8"/>
        <w:ind w:firstLine="567"/>
        <w:jc w:val="both"/>
        <w:rPr>
          <w:rFonts w:ascii="Times New Roman" w:hAnsi="Times New Roman"/>
          <w:sz w:val="20"/>
          <w:szCs w:val="20"/>
        </w:rPr>
      </w:pPr>
      <w:r w:rsidRPr="00517548">
        <w:rPr>
          <w:rFonts w:ascii="Times New Roman" w:hAnsi="Times New Roman"/>
          <w:sz w:val="20"/>
          <w:szCs w:val="20"/>
        </w:rPr>
        <w:t xml:space="preserve">Одним из требований </w:t>
      </w:r>
      <w:proofErr w:type="gramStart"/>
      <w:r w:rsidRPr="00517548">
        <w:rPr>
          <w:rFonts w:ascii="Times New Roman" w:hAnsi="Times New Roman"/>
          <w:sz w:val="20"/>
          <w:szCs w:val="20"/>
        </w:rPr>
        <w:t>к</w:t>
      </w:r>
      <w:proofErr w:type="gramEnd"/>
      <w:r w:rsidRPr="00517548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517548">
        <w:rPr>
          <w:rFonts w:ascii="Times New Roman" w:hAnsi="Times New Roman"/>
          <w:sz w:val="20"/>
          <w:szCs w:val="20"/>
        </w:rPr>
        <w:t>дизайн</w:t>
      </w:r>
      <w:proofErr w:type="gramEnd"/>
      <w:r w:rsidR="009D7920">
        <w:rPr>
          <w:rFonts w:ascii="Times New Roman" w:hAnsi="Times New Roman"/>
          <w:sz w:val="20"/>
          <w:szCs w:val="20"/>
        </w:rPr>
        <w:t xml:space="preserve"> </w:t>
      </w:r>
      <w:r w:rsidRPr="00517548">
        <w:rPr>
          <w:rFonts w:ascii="Times New Roman" w:hAnsi="Times New Roman"/>
          <w:sz w:val="20"/>
          <w:szCs w:val="20"/>
        </w:rPr>
        <w:t>-</w:t>
      </w:r>
      <w:r w:rsidR="009D7920">
        <w:rPr>
          <w:rFonts w:ascii="Times New Roman" w:hAnsi="Times New Roman"/>
          <w:sz w:val="20"/>
          <w:szCs w:val="20"/>
        </w:rPr>
        <w:t xml:space="preserve"> </w:t>
      </w:r>
      <w:r w:rsidRPr="00517548">
        <w:rPr>
          <w:rFonts w:ascii="Times New Roman" w:hAnsi="Times New Roman"/>
          <w:sz w:val="20"/>
          <w:szCs w:val="20"/>
        </w:rPr>
        <w:t>проекту является необходимость предусматривать проведение мероприятий по благоустройству с учетом необходимости обеспечения физической, пространственной и информационной доступности зданий, сооружений, территорий для инвалидов и других маломобильных групп населения.</w:t>
      </w:r>
    </w:p>
    <w:p w:rsidR="00517548" w:rsidRPr="0016379C" w:rsidRDefault="00DD6338" w:rsidP="00730311">
      <w:pPr>
        <w:tabs>
          <w:tab w:val="left" w:pos="3900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9) </w:t>
      </w:r>
      <w:r w:rsidR="0016379C" w:rsidRPr="0016379C">
        <w:rPr>
          <w:sz w:val="20"/>
          <w:szCs w:val="20"/>
        </w:rPr>
        <w:t>Перечень дворовых и общественных территорий согласно поданным заявкам заинтересованных лиц и результатов проведенной инвентаризации в 2017 году, для участия в программе на 2018-2022 годы</w:t>
      </w:r>
      <w:r w:rsidR="004648B1">
        <w:rPr>
          <w:sz w:val="20"/>
          <w:szCs w:val="20"/>
        </w:rPr>
        <w:t xml:space="preserve"> </w:t>
      </w:r>
      <w:r w:rsidR="004648B1" w:rsidRPr="00517548">
        <w:rPr>
          <w:color w:val="000000"/>
          <w:sz w:val="20"/>
          <w:szCs w:val="20"/>
          <w:shd w:val="clear" w:color="auto" w:fill="FFFFFF"/>
        </w:rPr>
        <w:t xml:space="preserve">(Приложение </w:t>
      </w:r>
      <w:r w:rsidR="004648B1">
        <w:rPr>
          <w:color w:val="000000"/>
          <w:sz w:val="20"/>
          <w:szCs w:val="20"/>
          <w:shd w:val="clear" w:color="auto" w:fill="FFFFFF"/>
        </w:rPr>
        <w:t>7</w:t>
      </w:r>
      <w:r w:rsidR="004648B1" w:rsidRPr="00517548">
        <w:rPr>
          <w:color w:val="000000"/>
          <w:sz w:val="20"/>
          <w:szCs w:val="20"/>
          <w:shd w:val="clear" w:color="auto" w:fill="FFFFFF"/>
        </w:rPr>
        <w:t xml:space="preserve"> к Программе)</w:t>
      </w:r>
      <w:r w:rsidR="00517548" w:rsidRPr="0016379C">
        <w:rPr>
          <w:color w:val="000000"/>
          <w:sz w:val="20"/>
          <w:szCs w:val="20"/>
          <w:shd w:val="clear" w:color="auto" w:fill="FFFFFF"/>
        </w:rPr>
        <w:t>.</w:t>
      </w:r>
    </w:p>
    <w:p w:rsidR="00F75A10" w:rsidRPr="00F75A10" w:rsidRDefault="00F75A10" w:rsidP="00F75A10">
      <w:pPr>
        <w:pStyle w:val="af8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</w:t>
      </w:r>
      <w:r w:rsidRPr="000449DC">
        <w:rPr>
          <w:rFonts w:ascii="Times New Roman" w:hAnsi="Times New Roman"/>
          <w:sz w:val="20"/>
          <w:szCs w:val="20"/>
        </w:rPr>
        <w:t>едущий специалист по целевым программам отдела строительства и архитектуры Администрации Первомайского района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F75A10">
        <w:rPr>
          <w:rFonts w:ascii="Times New Roman" w:hAnsi="Times New Roman"/>
          <w:sz w:val="20"/>
          <w:szCs w:val="20"/>
        </w:rPr>
        <w:t>в соответствии с постановлением Администрации Первомайского района №55 от 18.03.2016 года гот</w:t>
      </w:r>
      <w:r w:rsidR="00A569D9">
        <w:rPr>
          <w:rFonts w:ascii="Times New Roman" w:hAnsi="Times New Roman"/>
          <w:sz w:val="20"/>
          <w:szCs w:val="20"/>
        </w:rPr>
        <w:t>овит годовой отчет (Приложение 8</w:t>
      </w:r>
      <w:r w:rsidRPr="00F75A10">
        <w:rPr>
          <w:rFonts w:ascii="Times New Roman" w:hAnsi="Times New Roman"/>
          <w:sz w:val="20"/>
          <w:szCs w:val="20"/>
        </w:rPr>
        <w:t>) до 1 марта каждого года и</w:t>
      </w:r>
      <w:r w:rsidR="00A569D9">
        <w:rPr>
          <w:rFonts w:ascii="Times New Roman" w:hAnsi="Times New Roman"/>
          <w:sz w:val="20"/>
          <w:szCs w:val="20"/>
        </w:rPr>
        <w:t xml:space="preserve"> квартальный отчет (Приложение 9</w:t>
      </w:r>
      <w:r w:rsidR="00DD6338">
        <w:rPr>
          <w:rFonts w:ascii="Times New Roman" w:hAnsi="Times New Roman"/>
          <w:sz w:val="20"/>
          <w:szCs w:val="20"/>
        </w:rPr>
        <w:t>) о реализации муниципальной программы</w:t>
      </w:r>
      <w:r w:rsidRPr="00F75A10">
        <w:rPr>
          <w:rFonts w:ascii="Times New Roman" w:hAnsi="Times New Roman"/>
          <w:sz w:val="20"/>
          <w:szCs w:val="20"/>
        </w:rPr>
        <w:t xml:space="preserve"> представляютс</w:t>
      </w:r>
      <w:r w:rsidR="00DD6338">
        <w:rPr>
          <w:rFonts w:ascii="Times New Roman" w:hAnsi="Times New Roman"/>
          <w:sz w:val="20"/>
          <w:szCs w:val="20"/>
        </w:rPr>
        <w:t>я заказчиками и координаторами муниципальной программы</w:t>
      </w:r>
      <w:r w:rsidRPr="00F75A10">
        <w:rPr>
          <w:rFonts w:ascii="Times New Roman" w:hAnsi="Times New Roman"/>
          <w:sz w:val="20"/>
          <w:szCs w:val="20"/>
        </w:rPr>
        <w:t xml:space="preserve"> в отдел промышленности, экономики и жизнеобеспечения администрации Первомайского района до десятого числа месяца, следующего за отчетным кварталом.</w:t>
      </w:r>
    </w:p>
    <w:p w:rsidR="00F75A10" w:rsidRDefault="00F75A10" w:rsidP="00517548">
      <w:pPr>
        <w:pStyle w:val="af8"/>
        <w:jc w:val="center"/>
        <w:rPr>
          <w:rFonts w:ascii="Times New Roman" w:hAnsi="Times New Roman"/>
          <w:sz w:val="20"/>
          <w:szCs w:val="20"/>
        </w:rPr>
      </w:pPr>
    </w:p>
    <w:p w:rsidR="00517548" w:rsidRPr="009D7920" w:rsidRDefault="00517548" w:rsidP="00F95897">
      <w:pPr>
        <w:pStyle w:val="af8"/>
        <w:jc w:val="center"/>
        <w:rPr>
          <w:rFonts w:ascii="Times New Roman" w:hAnsi="Times New Roman"/>
          <w:b/>
          <w:sz w:val="20"/>
          <w:szCs w:val="20"/>
        </w:rPr>
      </w:pPr>
      <w:r w:rsidRPr="009D7920">
        <w:rPr>
          <w:rFonts w:ascii="Times New Roman" w:hAnsi="Times New Roman"/>
          <w:b/>
          <w:sz w:val="20"/>
          <w:szCs w:val="20"/>
        </w:rPr>
        <w:t xml:space="preserve">6. </w:t>
      </w:r>
      <w:r w:rsidR="00F95897" w:rsidRPr="009D7920">
        <w:rPr>
          <w:rFonts w:ascii="Times New Roman" w:hAnsi="Times New Roman"/>
          <w:b/>
          <w:sz w:val="20"/>
          <w:szCs w:val="20"/>
        </w:rPr>
        <w:t>Оценка с</w:t>
      </w:r>
      <w:r w:rsidRPr="009D7920">
        <w:rPr>
          <w:rFonts w:ascii="Times New Roman" w:hAnsi="Times New Roman"/>
          <w:b/>
          <w:sz w:val="20"/>
          <w:szCs w:val="20"/>
        </w:rPr>
        <w:t>оциально-экономическ</w:t>
      </w:r>
      <w:r w:rsidR="00F95897" w:rsidRPr="009D7920">
        <w:rPr>
          <w:rFonts w:ascii="Times New Roman" w:hAnsi="Times New Roman"/>
          <w:b/>
          <w:sz w:val="20"/>
          <w:szCs w:val="20"/>
        </w:rPr>
        <w:t>ой</w:t>
      </w:r>
      <w:r w:rsidRPr="009D7920">
        <w:rPr>
          <w:rFonts w:ascii="Times New Roman" w:hAnsi="Times New Roman"/>
          <w:b/>
          <w:sz w:val="20"/>
          <w:szCs w:val="20"/>
        </w:rPr>
        <w:t xml:space="preserve"> и экологическ</w:t>
      </w:r>
      <w:r w:rsidR="00F95897" w:rsidRPr="009D7920">
        <w:rPr>
          <w:rFonts w:ascii="Times New Roman" w:hAnsi="Times New Roman"/>
          <w:b/>
          <w:sz w:val="20"/>
          <w:szCs w:val="20"/>
        </w:rPr>
        <w:t xml:space="preserve">ой </w:t>
      </w:r>
      <w:r w:rsidRPr="009D7920">
        <w:rPr>
          <w:rFonts w:ascii="Times New Roman" w:hAnsi="Times New Roman"/>
          <w:b/>
          <w:sz w:val="20"/>
          <w:szCs w:val="20"/>
        </w:rPr>
        <w:t>эффективности</w:t>
      </w:r>
      <w:r w:rsidR="00F95897" w:rsidRPr="009D7920">
        <w:rPr>
          <w:rFonts w:ascii="Times New Roman" w:hAnsi="Times New Roman"/>
          <w:b/>
          <w:sz w:val="20"/>
          <w:szCs w:val="20"/>
        </w:rPr>
        <w:t xml:space="preserve"> муниципальной программы</w:t>
      </w:r>
      <w:r w:rsidRPr="009D7920">
        <w:rPr>
          <w:rFonts w:ascii="Times New Roman" w:hAnsi="Times New Roman"/>
          <w:b/>
          <w:sz w:val="20"/>
          <w:szCs w:val="20"/>
        </w:rPr>
        <w:t>.</w:t>
      </w:r>
    </w:p>
    <w:p w:rsidR="00517548" w:rsidRPr="00517548" w:rsidRDefault="00517548" w:rsidP="00E05639">
      <w:pPr>
        <w:pStyle w:val="af8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E05639" w:rsidRDefault="00E05639" w:rsidP="00E05639">
      <w:pPr>
        <w:pStyle w:val="af8"/>
        <w:ind w:firstLine="567"/>
        <w:jc w:val="both"/>
        <w:rPr>
          <w:rFonts w:ascii="Times New Roman" w:hAnsi="Times New Roman"/>
          <w:sz w:val="20"/>
          <w:szCs w:val="20"/>
        </w:rPr>
      </w:pPr>
      <w:r w:rsidRPr="00E05639">
        <w:rPr>
          <w:rFonts w:ascii="Times New Roman" w:hAnsi="Times New Roman"/>
          <w:sz w:val="20"/>
          <w:szCs w:val="20"/>
        </w:rPr>
        <w:t xml:space="preserve">Экономическая эффективность реализации мероприятий Программы </w:t>
      </w:r>
      <w:r>
        <w:rPr>
          <w:rFonts w:ascii="Times New Roman" w:hAnsi="Times New Roman"/>
          <w:sz w:val="20"/>
          <w:szCs w:val="20"/>
        </w:rPr>
        <w:t xml:space="preserve"> будет выража</w:t>
      </w:r>
      <w:r w:rsidRPr="00E05639">
        <w:rPr>
          <w:rFonts w:ascii="Times New Roman" w:hAnsi="Times New Roman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>ь</w:t>
      </w:r>
      <w:r w:rsidRPr="00E05639">
        <w:rPr>
          <w:rFonts w:ascii="Times New Roman" w:hAnsi="Times New Roman"/>
          <w:sz w:val="20"/>
          <w:szCs w:val="20"/>
        </w:rPr>
        <w:t xml:space="preserve">ся </w:t>
      </w:r>
      <w:r>
        <w:rPr>
          <w:rFonts w:ascii="Times New Roman" w:hAnsi="Times New Roman"/>
          <w:sz w:val="20"/>
          <w:szCs w:val="20"/>
        </w:rPr>
        <w:t xml:space="preserve">в </w:t>
      </w:r>
      <w:r w:rsidR="00517548" w:rsidRPr="00517548">
        <w:rPr>
          <w:rFonts w:ascii="Times New Roman" w:hAnsi="Times New Roman"/>
          <w:sz w:val="20"/>
          <w:szCs w:val="20"/>
        </w:rPr>
        <w:t>обустро</w:t>
      </w:r>
      <w:r>
        <w:rPr>
          <w:rFonts w:ascii="Times New Roman" w:hAnsi="Times New Roman"/>
          <w:sz w:val="20"/>
          <w:szCs w:val="20"/>
        </w:rPr>
        <w:t xml:space="preserve">йстве </w:t>
      </w:r>
      <w:r w:rsidR="00517548" w:rsidRPr="00517548">
        <w:rPr>
          <w:rFonts w:ascii="Times New Roman" w:hAnsi="Times New Roman"/>
          <w:sz w:val="20"/>
          <w:szCs w:val="20"/>
        </w:rPr>
        <w:t>детски</w:t>
      </w:r>
      <w:r>
        <w:rPr>
          <w:rFonts w:ascii="Times New Roman" w:hAnsi="Times New Roman"/>
          <w:sz w:val="20"/>
          <w:szCs w:val="20"/>
        </w:rPr>
        <w:t>х и спортивных площадок, дворовых территорий, обустройстве мест массового отдыха.</w:t>
      </w:r>
    </w:p>
    <w:p w:rsidR="00E05639" w:rsidRDefault="00E05639" w:rsidP="00E05639">
      <w:pPr>
        <w:pStyle w:val="af8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517548" w:rsidRDefault="00E05639" w:rsidP="00E05639">
      <w:pPr>
        <w:pStyle w:val="af8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Э</w:t>
      </w:r>
      <w:r w:rsidRPr="00517548">
        <w:rPr>
          <w:rFonts w:ascii="Times New Roman" w:hAnsi="Times New Roman"/>
          <w:sz w:val="20"/>
          <w:szCs w:val="20"/>
        </w:rPr>
        <w:t>кологическ</w:t>
      </w:r>
      <w:r>
        <w:rPr>
          <w:rFonts w:ascii="Times New Roman" w:hAnsi="Times New Roman"/>
          <w:sz w:val="20"/>
          <w:szCs w:val="20"/>
        </w:rPr>
        <w:t>ая эффективность будет заключаться в ликвидации несанкционированных свалок</w:t>
      </w:r>
      <w:r w:rsidR="00517548" w:rsidRPr="00517548">
        <w:rPr>
          <w:rFonts w:ascii="Times New Roman" w:hAnsi="Times New Roman"/>
          <w:sz w:val="20"/>
          <w:szCs w:val="20"/>
        </w:rPr>
        <w:t xml:space="preserve">, освещение улиц, оснащение улиц указателями с названиями улиц и номерами домов. </w:t>
      </w:r>
      <w:r>
        <w:rPr>
          <w:rFonts w:ascii="Times New Roman" w:hAnsi="Times New Roman"/>
          <w:sz w:val="20"/>
          <w:szCs w:val="20"/>
        </w:rPr>
        <w:t>О</w:t>
      </w:r>
      <w:r w:rsidR="00517548" w:rsidRPr="00517548">
        <w:rPr>
          <w:rFonts w:ascii="Times New Roman" w:hAnsi="Times New Roman"/>
          <w:sz w:val="20"/>
          <w:szCs w:val="20"/>
        </w:rPr>
        <w:t xml:space="preserve">зеленение территории. </w:t>
      </w:r>
    </w:p>
    <w:p w:rsidR="00E05639" w:rsidRPr="00517548" w:rsidRDefault="00E05639" w:rsidP="00E05639">
      <w:pPr>
        <w:pStyle w:val="af8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517548" w:rsidRDefault="00E05639" w:rsidP="004C05C4">
      <w:pPr>
        <w:pStyle w:val="af8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Социальная эффективность будет выражаться в п</w:t>
      </w:r>
      <w:r w:rsidR="00517548" w:rsidRPr="00517548">
        <w:rPr>
          <w:rFonts w:ascii="Times New Roman" w:hAnsi="Times New Roman"/>
          <w:sz w:val="20"/>
          <w:szCs w:val="20"/>
        </w:rPr>
        <w:t>ривитие жителям муниципального образования любви и уважения к своей малой Родине, к соблюдению чистоты и порядка на территории муниципального о</w:t>
      </w:r>
      <w:r>
        <w:rPr>
          <w:rFonts w:ascii="Times New Roman" w:hAnsi="Times New Roman"/>
          <w:sz w:val="20"/>
          <w:szCs w:val="20"/>
        </w:rPr>
        <w:t>бразования «Первомайский район», патриотическому воспитанию молодежи.</w:t>
      </w:r>
    </w:p>
    <w:p w:rsidR="00E05639" w:rsidRDefault="00E05639" w:rsidP="004C05C4">
      <w:pPr>
        <w:pStyle w:val="af8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DD6338" w:rsidRPr="00316832" w:rsidRDefault="00DD6338" w:rsidP="00DD6338">
      <w:pPr>
        <w:pStyle w:val="af8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Оценка эффективности настоящей муниципальной программы будет проводиться отделом экономического развития Администрации Первомайского района, в соответствии с порядком проведения мониторинга и оценки эффективности реализации муниципальных программ, Пр</w:t>
      </w:r>
      <w:r w:rsidRPr="00316832">
        <w:rPr>
          <w:rFonts w:ascii="Times New Roman" w:hAnsi="Times New Roman"/>
          <w:sz w:val="20"/>
          <w:szCs w:val="20"/>
        </w:rPr>
        <w:t>иложение №3</w:t>
      </w:r>
      <w:r>
        <w:rPr>
          <w:rFonts w:ascii="Times New Roman" w:hAnsi="Times New Roman"/>
          <w:sz w:val="20"/>
          <w:szCs w:val="20"/>
        </w:rPr>
        <w:t xml:space="preserve">, Постановления </w:t>
      </w:r>
      <w:r w:rsidRPr="00316832">
        <w:rPr>
          <w:rFonts w:ascii="Times New Roman" w:hAnsi="Times New Roman"/>
          <w:sz w:val="20"/>
          <w:szCs w:val="20"/>
        </w:rPr>
        <w:t>Администрации Первомайского района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316832">
        <w:rPr>
          <w:rFonts w:ascii="Times New Roman" w:hAnsi="Times New Roman"/>
          <w:sz w:val="20"/>
          <w:szCs w:val="20"/>
        </w:rPr>
        <w:t xml:space="preserve"> от 18.03.2016 № 55</w:t>
      </w:r>
      <w:r>
        <w:rPr>
          <w:rFonts w:ascii="Times New Roman" w:hAnsi="Times New Roman"/>
          <w:sz w:val="20"/>
          <w:szCs w:val="20"/>
        </w:rPr>
        <w:t>.</w:t>
      </w:r>
    </w:p>
    <w:p w:rsidR="00DD6338" w:rsidRPr="00517548" w:rsidRDefault="00DD6338" w:rsidP="004C05C4">
      <w:pPr>
        <w:pStyle w:val="af8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517548" w:rsidRPr="00517548" w:rsidRDefault="0051754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517548" w:rsidRPr="00517548" w:rsidRDefault="00517548" w:rsidP="00517548">
      <w:pPr>
        <w:pStyle w:val="ConsPlusTitle"/>
        <w:widowControl/>
        <w:jc w:val="center"/>
        <w:rPr>
          <w:sz w:val="20"/>
          <w:szCs w:val="20"/>
        </w:rPr>
      </w:pPr>
    </w:p>
    <w:p w:rsidR="00517548" w:rsidRPr="00517548" w:rsidRDefault="00517548" w:rsidP="00517548">
      <w:pPr>
        <w:rPr>
          <w:rFonts w:eastAsia="Times New Roman"/>
          <w:b/>
          <w:bCs/>
          <w:sz w:val="20"/>
          <w:szCs w:val="20"/>
        </w:rPr>
      </w:pPr>
      <w:r w:rsidRPr="00517548">
        <w:rPr>
          <w:sz w:val="20"/>
          <w:szCs w:val="20"/>
        </w:rPr>
        <w:br w:type="page"/>
      </w:r>
    </w:p>
    <w:p w:rsidR="00517548" w:rsidRPr="00517548" w:rsidRDefault="00517548" w:rsidP="00517548">
      <w:pPr>
        <w:pStyle w:val="ConsPlusTitle"/>
        <w:widowControl/>
        <w:ind w:left="5664"/>
        <w:jc w:val="right"/>
        <w:rPr>
          <w:b w:val="0"/>
          <w:sz w:val="20"/>
          <w:szCs w:val="20"/>
        </w:rPr>
      </w:pPr>
      <w:r w:rsidRPr="00517548">
        <w:rPr>
          <w:b w:val="0"/>
          <w:sz w:val="20"/>
          <w:szCs w:val="20"/>
        </w:rPr>
        <w:lastRenderedPageBreak/>
        <w:t>Приложение</w:t>
      </w:r>
      <w:r>
        <w:rPr>
          <w:b w:val="0"/>
          <w:sz w:val="20"/>
          <w:szCs w:val="20"/>
        </w:rPr>
        <w:t xml:space="preserve"> №</w:t>
      </w:r>
      <w:r w:rsidRPr="00517548">
        <w:rPr>
          <w:b w:val="0"/>
          <w:sz w:val="20"/>
          <w:szCs w:val="20"/>
        </w:rPr>
        <w:t xml:space="preserve"> 1 к муниципальной программе </w:t>
      </w:r>
      <w:r>
        <w:rPr>
          <w:b w:val="0"/>
          <w:sz w:val="20"/>
          <w:szCs w:val="20"/>
        </w:rPr>
        <w:t xml:space="preserve"> </w:t>
      </w:r>
      <w:r w:rsidRPr="00517548">
        <w:rPr>
          <w:b w:val="0"/>
          <w:sz w:val="20"/>
          <w:szCs w:val="20"/>
        </w:rPr>
        <w:t xml:space="preserve">«Благоустройство территории </w:t>
      </w:r>
      <w:r>
        <w:rPr>
          <w:b w:val="0"/>
          <w:sz w:val="20"/>
          <w:szCs w:val="20"/>
        </w:rPr>
        <w:t xml:space="preserve">    </w:t>
      </w:r>
      <w:r w:rsidRPr="00517548">
        <w:rPr>
          <w:b w:val="0"/>
          <w:sz w:val="20"/>
          <w:szCs w:val="20"/>
        </w:rPr>
        <w:t xml:space="preserve">Первомайского района </w:t>
      </w:r>
    </w:p>
    <w:p w:rsidR="00517548" w:rsidRPr="00517548" w:rsidRDefault="00517548" w:rsidP="00517548">
      <w:pPr>
        <w:pStyle w:val="ConsPlusTitle"/>
        <w:widowControl/>
        <w:ind w:left="4956" w:firstLine="708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Томской области на </w:t>
      </w:r>
      <w:r w:rsidR="00697C10">
        <w:rPr>
          <w:b w:val="0"/>
          <w:sz w:val="20"/>
          <w:szCs w:val="20"/>
        </w:rPr>
        <w:t>2018-2022</w:t>
      </w:r>
      <w:r>
        <w:rPr>
          <w:b w:val="0"/>
          <w:sz w:val="20"/>
          <w:szCs w:val="20"/>
        </w:rPr>
        <w:t xml:space="preserve"> год</w:t>
      </w:r>
      <w:r w:rsidR="00697C10">
        <w:rPr>
          <w:b w:val="0"/>
          <w:sz w:val="20"/>
          <w:szCs w:val="20"/>
        </w:rPr>
        <w:t>ы</w:t>
      </w:r>
      <w:r w:rsidRPr="00517548">
        <w:rPr>
          <w:b w:val="0"/>
          <w:sz w:val="20"/>
          <w:szCs w:val="20"/>
        </w:rPr>
        <w:t xml:space="preserve"> </w:t>
      </w:r>
    </w:p>
    <w:p w:rsidR="00517548" w:rsidRPr="00517548" w:rsidRDefault="00517548" w:rsidP="00517548">
      <w:pPr>
        <w:pStyle w:val="ConsPlusTitle"/>
        <w:widowControl/>
        <w:jc w:val="center"/>
        <w:rPr>
          <w:b w:val="0"/>
          <w:sz w:val="20"/>
          <w:szCs w:val="20"/>
        </w:rPr>
      </w:pPr>
    </w:p>
    <w:p w:rsidR="00517548" w:rsidRPr="00517548" w:rsidRDefault="00517548" w:rsidP="0038404A">
      <w:pPr>
        <w:pStyle w:val="ConsPlusTitle"/>
        <w:widowControl/>
        <w:jc w:val="center"/>
        <w:outlineLvl w:val="0"/>
        <w:rPr>
          <w:b w:val="0"/>
          <w:sz w:val="20"/>
          <w:szCs w:val="20"/>
        </w:rPr>
      </w:pPr>
      <w:r w:rsidRPr="00517548">
        <w:rPr>
          <w:b w:val="0"/>
          <w:sz w:val="20"/>
          <w:szCs w:val="20"/>
        </w:rPr>
        <w:t>Минимальный перечень работ по благоустройству дворовых территорий многоквартирных домов</w:t>
      </w:r>
    </w:p>
    <w:p w:rsidR="00517548" w:rsidRPr="00517548" w:rsidRDefault="00517548" w:rsidP="00517548">
      <w:pPr>
        <w:pStyle w:val="ConsPlusTitle"/>
        <w:widowControl/>
        <w:jc w:val="center"/>
        <w:rPr>
          <w:b w:val="0"/>
          <w:sz w:val="20"/>
          <w:szCs w:val="20"/>
        </w:rPr>
      </w:pPr>
    </w:p>
    <w:tbl>
      <w:tblPr>
        <w:tblStyle w:val="af7"/>
        <w:tblW w:w="0" w:type="auto"/>
        <w:tblLook w:val="04A0"/>
      </w:tblPr>
      <w:tblGrid>
        <w:gridCol w:w="1242"/>
        <w:gridCol w:w="8329"/>
      </w:tblGrid>
      <w:tr w:rsidR="00517548" w:rsidRPr="00517548" w:rsidTr="00517548">
        <w:tc>
          <w:tcPr>
            <w:tcW w:w="1242" w:type="dxa"/>
          </w:tcPr>
          <w:p w:rsidR="00517548" w:rsidRPr="00517548" w:rsidRDefault="00517548" w:rsidP="00517548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517548">
              <w:rPr>
                <w:b w:val="0"/>
                <w:sz w:val="20"/>
                <w:szCs w:val="20"/>
              </w:rPr>
              <w:t xml:space="preserve">№ </w:t>
            </w:r>
            <w:proofErr w:type="spellStart"/>
            <w:r w:rsidRPr="00517548">
              <w:rPr>
                <w:b w:val="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8329" w:type="dxa"/>
          </w:tcPr>
          <w:p w:rsidR="00517548" w:rsidRPr="00517548" w:rsidRDefault="00517548" w:rsidP="00517548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517548">
              <w:rPr>
                <w:b w:val="0"/>
                <w:sz w:val="20"/>
                <w:szCs w:val="20"/>
              </w:rPr>
              <w:t>Наименование видов работ</w:t>
            </w:r>
          </w:p>
        </w:tc>
      </w:tr>
      <w:tr w:rsidR="00517548" w:rsidRPr="00517548" w:rsidTr="00517548">
        <w:tc>
          <w:tcPr>
            <w:tcW w:w="1242" w:type="dxa"/>
          </w:tcPr>
          <w:p w:rsidR="00517548" w:rsidRPr="00517548" w:rsidRDefault="00517548" w:rsidP="00517548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517548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8329" w:type="dxa"/>
          </w:tcPr>
          <w:p w:rsidR="00517548" w:rsidRPr="00517548" w:rsidRDefault="00517548" w:rsidP="00517548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 w:rsidRPr="00517548">
              <w:rPr>
                <w:b w:val="0"/>
                <w:sz w:val="20"/>
                <w:szCs w:val="20"/>
              </w:rPr>
              <w:t>Ремонт дворовых проездов</w:t>
            </w:r>
          </w:p>
        </w:tc>
      </w:tr>
      <w:tr w:rsidR="00517548" w:rsidRPr="00517548" w:rsidTr="00517548">
        <w:tc>
          <w:tcPr>
            <w:tcW w:w="1242" w:type="dxa"/>
          </w:tcPr>
          <w:p w:rsidR="00517548" w:rsidRPr="00517548" w:rsidRDefault="00517548" w:rsidP="00517548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517548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8329" w:type="dxa"/>
          </w:tcPr>
          <w:p w:rsidR="00517548" w:rsidRPr="00517548" w:rsidRDefault="00517548" w:rsidP="00517548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 w:rsidRPr="00517548">
              <w:rPr>
                <w:b w:val="0"/>
                <w:sz w:val="20"/>
                <w:szCs w:val="20"/>
              </w:rPr>
              <w:t>Обеспечение освещения дворовых территорий</w:t>
            </w:r>
          </w:p>
        </w:tc>
      </w:tr>
      <w:tr w:rsidR="00517548" w:rsidRPr="00517548" w:rsidTr="00517548">
        <w:tc>
          <w:tcPr>
            <w:tcW w:w="1242" w:type="dxa"/>
          </w:tcPr>
          <w:p w:rsidR="00517548" w:rsidRPr="00517548" w:rsidRDefault="00517548" w:rsidP="00517548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517548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8329" w:type="dxa"/>
          </w:tcPr>
          <w:p w:rsidR="00517548" w:rsidRPr="00517548" w:rsidRDefault="00517548" w:rsidP="00517548">
            <w:pPr>
              <w:pStyle w:val="ConsPlusTitle"/>
              <w:widowControl/>
              <w:rPr>
                <w:noProof/>
                <w:sz w:val="20"/>
                <w:szCs w:val="20"/>
              </w:rPr>
            </w:pPr>
            <w:r w:rsidRPr="00517548">
              <w:rPr>
                <w:b w:val="0"/>
                <w:sz w:val="20"/>
                <w:szCs w:val="20"/>
              </w:rPr>
              <w:t>Установка скамеек</w:t>
            </w:r>
          </w:p>
        </w:tc>
      </w:tr>
      <w:tr w:rsidR="00517548" w:rsidRPr="00517548" w:rsidTr="00517548">
        <w:tc>
          <w:tcPr>
            <w:tcW w:w="1242" w:type="dxa"/>
          </w:tcPr>
          <w:p w:rsidR="00517548" w:rsidRPr="00517548" w:rsidRDefault="00517548" w:rsidP="00517548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517548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8329" w:type="dxa"/>
          </w:tcPr>
          <w:p w:rsidR="00517548" w:rsidRPr="00517548" w:rsidRDefault="00517548" w:rsidP="00517548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 w:rsidRPr="00517548">
              <w:rPr>
                <w:b w:val="0"/>
                <w:sz w:val="20"/>
                <w:szCs w:val="20"/>
              </w:rPr>
              <w:t>Установка урн</w:t>
            </w:r>
          </w:p>
        </w:tc>
      </w:tr>
    </w:tbl>
    <w:p w:rsidR="00517548" w:rsidRPr="00517548" w:rsidRDefault="00517548" w:rsidP="00517548">
      <w:pPr>
        <w:pStyle w:val="ConsPlusTitle"/>
        <w:widowControl/>
        <w:ind w:left="5664"/>
        <w:rPr>
          <w:b w:val="0"/>
          <w:sz w:val="20"/>
          <w:szCs w:val="20"/>
        </w:rPr>
      </w:pPr>
    </w:p>
    <w:p w:rsidR="00517548" w:rsidRPr="00517548" w:rsidRDefault="00517548" w:rsidP="00517548">
      <w:pPr>
        <w:pStyle w:val="ConsPlusTitle"/>
        <w:widowControl/>
        <w:jc w:val="center"/>
        <w:rPr>
          <w:b w:val="0"/>
          <w:sz w:val="20"/>
          <w:szCs w:val="20"/>
        </w:rPr>
      </w:pPr>
    </w:p>
    <w:p w:rsidR="00517548" w:rsidRPr="00517548" w:rsidRDefault="00517548" w:rsidP="0038404A">
      <w:pPr>
        <w:pStyle w:val="ConsPlusTitle"/>
        <w:widowControl/>
        <w:jc w:val="center"/>
        <w:outlineLvl w:val="0"/>
        <w:rPr>
          <w:b w:val="0"/>
          <w:sz w:val="20"/>
          <w:szCs w:val="20"/>
        </w:rPr>
      </w:pPr>
      <w:r w:rsidRPr="00517548">
        <w:rPr>
          <w:b w:val="0"/>
          <w:sz w:val="20"/>
          <w:szCs w:val="20"/>
        </w:rPr>
        <w:t>Дополнительный перечень работ по благоустройству дворовых территорий многоквартирных домов</w:t>
      </w:r>
    </w:p>
    <w:p w:rsidR="00517548" w:rsidRPr="00517548" w:rsidRDefault="00517548" w:rsidP="00517548">
      <w:pPr>
        <w:pStyle w:val="ConsPlusTitle"/>
        <w:widowControl/>
        <w:jc w:val="center"/>
        <w:rPr>
          <w:b w:val="0"/>
          <w:sz w:val="20"/>
          <w:szCs w:val="20"/>
        </w:rPr>
      </w:pPr>
    </w:p>
    <w:tbl>
      <w:tblPr>
        <w:tblStyle w:val="af7"/>
        <w:tblW w:w="0" w:type="auto"/>
        <w:tblLook w:val="04A0"/>
      </w:tblPr>
      <w:tblGrid>
        <w:gridCol w:w="1242"/>
        <w:gridCol w:w="8329"/>
      </w:tblGrid>
      <w:tr w:rsidR="00517548" w:rsidRPr="00517548" w:rsidTr="00517548">
        <w:tc>
          <w:tcPr>
            <w:tcW w:w="1242" w:type="dxa"/>
          </w:tcPr>
          <w:p w:rsidR="00517548" w:rsidRPr="00517548" w:rsidRDefault="00517548" w:rsidP="00517548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517548">
              <w:rPr>
                <w:b w:val="0"/>
                <w:sz w:val="20"/>
                <w:szCs w:val="20"/>
              </w:rPr>
              <w:t xml:space="preserve">№ </w:t>
            </w:r>
            <w:proofErr w:type="spellStart"/>
            <w:r w:rsidRPr="00517548">
              <w:rPr>
                <w:b w:val="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8329" w:type="dxa"/>
          </w:tcPr>
          <w:p w:rsidR="00517548" w:rsidRPr="00517548" w:rsidRDefault="00517548" w:rsidP="00517548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517548">
              <w:rPr>
                <w:b w:val="0"/>
                <w:sz w:val="20"/>
                <w:szCs w:val="20"/>
              </w:rPr>
              <w:t>Наименование видов работ</w:t>
            </w:r>
          </w:p>
        </w:tc>
      </w:tr>
      <w:tr w:rsidR="00517548" w:rsidRPr="00517548" w:rsidTr="00517548">
        <w:tc>
          <w:tcPr>
            <w:tcW w:w="1242" w:type="dxa"/>
          </w:tcPr>
          <w:p w:rsidR="00517548" w:rsidRPr="00517548" w:rsidRDefault="00517548" w:rsidP="00517548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517548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8329" w:type="dxa"/>
            <w:vAlign w:val="center"/>
          </w:tcPr>
          <w:p w:rsidR="00517548" w:rsidRPr="00517548" w:rsidRDefault="00517548" w:rsidP="00517548">
            <w:pPr>
              <w:rPr>
                <w:sz w:val="20"/>
                <w:szCs w:val="20"/>
              </w:rPr>
            </w:pPr>
            <w:r w:rsidRPr="00517548">
              <w:rPr>
                <w:sz w:val="20"/>
                <w:szCs w:val="20"/>
              </w:rPr>
              <w:t>Оборудование детских и спортивных площадок</w:t>
            </w:r>
          </w:p>
        </w:tc>
      </w:tr>
      <w:tr w:rsidR="00517548" w:rsidRPr="00517548" w:rsidTr="00517548">
        <w:tc>
          <w:tcPr>
            <w:tcW w:w="1242" w:type="dxa"/>
          </w:tcPr>
          <w:p w:rsidR="00517548" w:rsidRPr="00517548" w:rsidRDefault="00517548" w:rsidP="00517548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517548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8329" w:type="dxa"/>
            <w:vAlign w:val="center"/>
          </w:tcPr>
          <w:p w:rsidR="00517548" w:rsidRPr="00517548" w:rsidRDefault="00517548" w:rsidP="00517548">
            <w:pPr>
              <w:rPr>
                <w:sz w:val="20"/>
                <w:szCs w:val="20"/>
              </w:rPr>
            </w:pPr>
            <w:r w:rsidRPr="00517548">
              <w:rPr>
                <w:sz w:val="20"/>
                <w:szCs w:val="20"/>
              </w:rPr>
              <w:t>Оборудование автомобильных парковок</w:t>
            </w:r>
          </w:p>
        </w:tc>
      </w:tr>
      <w:tr w:rsidR="00517548" w:rsidRPr="00517548" w:rsidTr="00517548">
        <w:tc>
          <w:tcPr>
            <w:tcW w:w="1242" w:type="dxa"/>
          </w:tcPr>
          <w:p w:rsidR="00517548" w:rsidRPr="00517548" w:rsidRDefault="00517548" w:rsidP="00517548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517548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8329" w:type="dxa"/>
            <w:vAlign w:val="center"/>
          </w:tcPr>
          <w:p w:rsidR="00517548" w:rsidRPr="00517548" w:rsidRDefault="00517548" w:rsidP="00517548">
            <w:pPr>
              <w:rPr>
                <w:sz w:val="20"/>
                <w:szCs w:val="20"/>
              </w:rPr>
            </w:pPr>
            <w:r w:rsidRPr="00517548">
              <w:rPr>
                <w:sz w:val="20"/>
                <w:szCs w:val="20"/>
              </w:rPr>
              <w:t>Озеленение территорий</w:t>
            </w:r>
          </w:p>
        </w:tc>
      </w:tr>
      <w:tr w:rsidR="00517548" w:rsidRPr="00517548" w:rsidTr="00517548">
        <w:tc>
          <w:tcPr>
            <w:tcW w:w="1242" w:type="dxa"/>
          </w:tcPr>
          <w:p w:rsidR="00517548" w:rsidRPr="00517548" w:rsidRDefault="00517548" w:rsidP="00517548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517548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8329" w:type="dxa"/>
            <w:vAlign w:val="center"/>
          </w:tcPr>
          <w:p w:rsidR="00517548" w:rsidRPr="00517548" w:rsidRDefault="00517548" w:rsidP="00517548">
            <w:pPr>
              <w:rPr>
                <w:sz w:val="20"/>
                <w:szCs w:val="20"/>
              </w:rPr>
            </w:pPr>
            <w:r w:rsidRPr="00517548">
              <w:rPr>
                <w:sz w:val="20"/>
                <w:szCs w:val="20"/>
              </w:rPr>
              <w:t>Оборудование площадок для сбора коммунальных отходов, включая раздельный сбор отходов</w:t>
            </w:r>
          </w:p>
        </w:tc>
      </w:tr>
      <w:tr w:rsidR="00517548" w:rsidRPr="00517548" w:rsidTr="00517548">
        <w:tc>
          <w:tcPr>
            <w:tcW w:w="1242" w:type="dxa"/>
          </w:tcPr>
          <w:p w:rsidR="00517548" w:rsidRPr="00517548" w:rsidRDefault="00517548" w:rsidP="00517548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517548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8329" w:type="dxa"/>
            <w:vAlign w:val="center"/>
          </w:tcPr>
          <w:p w:rsidR="00517548" w:rsidRPr="00517548" w:rsidRDefault="00517548" w:rsidP="00517548">
            <w:pPr>
              <w:rPr>
                <w:sz w:val="20"/>
                <w:szCs w:val="20"/>
              </w:rPr>
            </w:pPr>
            <w:r w:rsidRPr="00517548">
              <w:rPr>
                <w:sz w:val="20"/>
                <w:szCs w:val="20"/>
              </w:rPr>
              <w:t>Устройство и ремонт ограждений различного функционального назначения</w:t>
            </w:r>
          </w:p>
        </w:tc>
      </w:tr>
      <w:tr w:rsidR="00517548" w:rsidRPr="00517548" w:rsidTr="00517548">
        <w:tc>
          <w:tcPr>
            <w:tcW w:w="1242" w:type="dxa"/>
          </w:tcPr>
          <w:p w:rsidR="00517548" w:rsidRPr="00517548" w:rsidRDefault="00517548" w:rsidP="00517548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517548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8329" w:type="dxa"/>
            <w:vAlign w:val="center"/>
          </w:tcPr>
          <w:p w:rsidR="00517548" w:rsidRPr="00517548" w:rsidRDefault="00517548" w:rsidP="00517548">
            <w:pPr>
              <w:rPr>
                <w:sz w:val="20"/>
                <w:szCs w:val="20"/>
              </w:rPr>
            </w:pPr>
            <w:r w:rsidRPr="00517548">
              <w:rPr>
                <w:sz w:val="20"/>
                <w:szCs w:val="20"/>
              </w:rPr>
              <w:t>Устройство и ремонт дворовых тротуаров и пешеходных дорожек</w:t>
            </w:r>
          </w:p>
        </w:tc>
      </w:tr>
      <w:tr w:rsidR="00517548" w:rsidRPr="00517548" w:rsidTr="00517548">
        <w:tc>
          <w:tcPr>
            <w:tcW w:w="1242" w:type="dxa"/>
          </w:tcPr>
          <w:p w:rsidR="00517548" w:rsidRPr="00517548" w:rsidRDefault="00517548" w:rsidP="00517548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517548"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8329" w:type="dxa"/>
            <w:vAlign w:val="center"/>
          </w:tcPr>
          <w:p w:rsidR="00517548" w:rsidRPr="00517548" w:rsidRDefault="00517548" w:rsidP="00517548">
            <w:pPr>
              <w:rPr>
                <w:sz w:val="20"/>
                <w:szCs w:val="20"/>
              </w:rPr>
            </w:pPr>
            <w:r w:rsidRPr="00517548">
              <w:rPr>
                <w:sz w:val="20"/>
                <w:szCs w:val="20"/>
              </w:rPr>
              <w:t>Устройство пандуса</w:t>
            </w:r>
          </w:p>
        </w:tc>
      </w:tr>
      <w:tr w:rsidR="00517548" w:rsidRPr="00517548" w:rsidTr="00517548">
        <w:tc>
          <w:tcPr>
            <w:tcW w:w="1242" w:type="dxa"/>
          </w:tcPr>
          <w:p w:rsidR="00517548" w:rsidRPr="00517548" w:rsidRDefault="00517548" w:rsidP="00517548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517548"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8329" w:type="dxa"/>
            <w:vAlign w:val="center"/>
          </w:tcPr>
          <w:p w:rsidR="00517548" w:rsidRPr="00517548" w:rsidRDefault="00517548" w:rsidP="00517548">
            <w:pPr>
              <w:rPr>
                <w:sz w:val="20"/>
                <w:szCs w:val="20"/>
              </w:rPr>
            </w:pPr>
            <w:r w:rsidRPr="00517548">
              <w:rPr>
                <w:sz w:val="20"/>
                <w:szCs w:val="20"/>
              </w:rPr>
              <w:t>Устройство водоотводных лотков</w:t>
            </w:r>
          </w:p>
        </w:tc>
      </w:tr>
    </w:tbl>
    <w:p w:rsidR="00517548" w:rsidRPr="00517548" w:rsidRDefault="00517548" w:rsidP="00517548">
      <w:pPr>
        <w:rPr>
          <w:b/>
          <w:sz w:val="20"/>
          <w:szCs w:val="20"/>
        </w:rPr>
      </w:pPr>
    </w:p>
    <w:p w:rsidR="00517548" w:rsidRPr="00517548" w:rsidRDefault="00517548" w:rsidP="00517548">
      <w:pPr>
        <w:rPr>
          <w:rFonts w:eastAsia="Times New Roman"/>
          <w:bCs/>
          <w:sz w:val="20"/>
          <w:szCs w:val="20"/>
        </w:rPr>
      </w:pPr>
      <w:r w:rsidRPr="00517548">
        <w:rPr>
          <w:b/>
          <w:sz w:val="20"/>
          <w:szCs w:val="20"/>
        </w:rPr>
        <w:br w:type="page"/>
      </w:r>
    </w:p>
    <w:p w:rsidR="00517548" w:rsidRDefault="00517548" w:rsidP="00517548">
      <w:pPr>
        <w:pStyle w:val="ConsPlusTitle"/>
        <w:widowControl/>
        <w:ind w:left="5664"/>
        <w:jc w:val="right"/>
        <w:rPr>
          <w:b w:val="0"/>
          <w:sz w:val="20"/>
          <w:szCs w:val="20"/>
        </w:rPr>
      </w:pPr>
      <w:r w:rsidRPr="00517548">
        <w:rPr>
          <w:b w:val="0"/>
          <w:sz w:val="20"/>
          <w:szCs w:val="20"/>
        </w:rPr>
        <w:lastRenderedPageBreak/>
        <w:t>Приложение</w:t>
      </w:r>
      <w:r>
        <w:rPr>
          <w:b w:val="0"/>
          <w:sz w:val="20"/>
          <w:szCs w:val="20"/>
        </w:rPr>
        <w:t xml:space="preserve"> №</w:t>
      </w:r>
      <w:r w:rsidRPr="00517548">
        <w:rPr>
          <w:b w:val="0"/>
          <w:sz w:val="20"/>
          <w:szCs w:val="20"/>
        </w:rPr>
        <w:t xml:space="preserve"> 2 к муниципальной програ</w:t>
      </w:r>
      <w:r>
        <w:rPr>
          <w:b w:val="0"/>
          <w:sz w:val="20"/>
          <w:szCs w:val="20"/>
        </w:rPr>
        <w:t xml:space="preserve">мме </w:t>
      </w:r>
      <w:r w:rsidRPr="00517548">
        <w:rPr>
          <w:b w:val="0"/>
          <w:sz w:val="20"/>
          <w:szCs w:val="20"/>
        </w:rPr>
        <w:t>«Благоустройство территории Первомайского района Томской области</w:t>
      </w:r>
    </w:p>
    <w:p w:rsidR="00517548" w:rsidRPr="00517548" w:rsidRDefault="00517548" w:rsidP="00517548">
      <w:pPr>
        <w:pStyle w:val="ConsPlusTitle"/>
        <w:widowControl/>
        <w:ind w:left="5664"/>
        <w:jc w:val="right"/>
        <w:rPr>
          <w:b w:val="0"/>
          <w:sz w:val="20"/>
          <w:szCs w:val="20"/>
        </w:rPr>
      </w:pPr>
      <w:r w:rsidRPr="00517548">
        <w:rPr>
          <w:b w:val="0"/>
          <w:sz w:val="20"/>
          <w:szCs w:val="20"/>
        </w:rPr>
        <w:t xml:space="preserve"> на 201</w:t>
      </w:r>
      <w:r w:rsidR="00697C10">
        <w:rPr>
          <w:b w:val="0"/>
          <w:sz w:val="20"/>
          <w:szCs w:val="20"/>
        </w:rPr>
        <w:t>8-2022</w:t>
      </w:r>
      <w:r w:rsidRPr="00517548">
        <w:rPr>
          <w:b w:val="0"/>
          <w:sz w:val="20"/>
          <w:szCs w:val="20"/>
        </w:rPr>
        <w:t xml:space="preserve"> год</w:t>
      </w:r>
      <w:r w:rsidR="00697C10">
        <w:rPr>
          <w:b w:val="0"/>
          <w:sz w:val="20"/>
          <w:szCs w:val="20"/>
        </w:rPr>
        <w:t>ы</w:t>
      </w:r>
      <w:r w:rsidRPr="00517548">
        <w:rPr>
          <w:b w:val="0"/>
          <w:sz w:val="20"/>
          <w:szCs w:val="20"/>
        </w:rPr>
        <w:t>»</w:t>
      </w:r>
    </w:p>
    <w:p w:rsidR="00517548" w:rsidRPr="00517548" w:rsidRDefault="00517548" w:rsidP="00517548">
      <w:pPr>
        <w:rPr>
          <w:sz w:val="20"/>
          <w:szCs w:val="20"/>
        </w:rPr>
      </w:pPr>
    </w:p>
    <w:p w:rsidR="00517548" w:rsidRPr="00517548" w:rsidRDefault="00517548" w:rsidP="00517548">
      <w:pPr>
        <w:jc w:val="center"/>
        <w:rPr>
          <w:sz w:val="20"/>
          <w:szCs w:val="20"/>
        </w:rPr>
      </w:pPr>
      <w:r w:rsidRPr="00517548">
        <w:rPr>
          <w:sz w:val="20"/>
          <w:szCs w:val="20"/>
        </w:rPr>
        <w:t>Визуализированный перечень образцов элементов благоустройства, предлагаемых к размещению на дворовой территории</w:t>
      </w:r>
    </w:p>
    <w:tbl>
      <w:tblPr>
        <w:tblStyle w:val="af7"/>
        <w:tblW w:w="0" w:type="auto"/>
        <w:tblLook w:val="04A0"/>
      </w:tblPr>
      <w:tblGrid>
        <w:gridCol w:w="2344"/>
        <w:gridCol w:w="2610"/>
        <w:gridCol w:w="2387"/>
        <w:gridCol w:w="2373"/>
      </w:tblGrid>
      <w:tr w:rsidR="00517548" w:rsidRPr="00517548" w:rsidTr="00517548">
        <w:tc>
          <w:tcPr>
            <w:tcW w:w="2097" w:type="dxa"/>
          </w:tcPr>
          <w:p w:rsidR="00517548" w:rsidRPr="00517548" w:rsidRDefault="00517548" w:rsidP="00517548">
            <w:pPr>
              <w:rPr>
                <w:b/>
                <w:sz w:val="20"/>
                <w:szCs w:val="20"/>
              </w:rPr>
            </w:pPr>
            <w:r w:rsidRPr="00517548">
              <w:rPr>
                <w:noProof/>
                <w:sz w:val="20"/>
                <w:szCs w:val="20"/>
              </w:rPr>
              <w:drawing>
                <wp:inline distT="0" distB="0" distL="0" distR="0">
                  <wp:extent cx="1113183" cy="1092613"/>
                  <wp:effectExtent l="0" t="0" r="0" b="0"/>
                  <wp:docPr id="4" name="Рисунок 4" descr="http://www.elektrikoff.ru/data/images/uploaded/catalog_elements_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lektrikoff.ru/data/images/uploaded/catalog_elements_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42" cy="1095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2" w:type="dxa"/>
          </w:tcPr>
          <w:p w:rsidR="00517548" w:rsidRPr="00517548" w:rsidRDefault="00517548" w:rsidP="00517548">
            <w:pPr>
              <w:rPr>
                <w:b/>
                <w:sz w:val="20"/>
                <w:szCs w:val="20"/>
              </w:rPr>
            </w:pPr>
            <w:r w:rsidRPr="00517548">
              <w:rPr>
                <w:noProof/>
                <w:sz w:val="20"/>
                <w:szCs w:val="20"/>
              </w:rPr>
              <w:drawing>
                <wp:inline distT="0" distB="0" distL="0" distR="0">
                  <wp:extent cx="1455089" cy="922993"/>
                  <wp:effectExtent l="0" t="0" r="0" b="0"/>
                  <wp:docPr id="3" name="Рисунок 3" descr="Картинки по запросу уличный фонарь на стол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ртинки по запросу уличный фонарь на стол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117" cy="92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6" w:type="dxa"/>
          </w:tcPr>
          <w:p w:rsidR="00517548" w:rsidRPr="00517548" w:rsidRDefault="00517548" w:rsidP="00517548">
            <w:pPr>
              <w:rPr>
                <w:b/>
                <w:sz w:val="20"/>
                <w:szCs w:val="20"/>
              </w:rPr>
            </w:pPr>
            <w:r w:rsidRPr="00517548">
              <w:rPr>
                <w:noProof/>
                <w:sz w:val="20"/>
                <w:szCs w:val="20"/>
              </w:rPr>
              <w:drawing>
                <wp:inline distT="0" distB="0" distL="0" distR="0">
                  <wp:extent cx="1313740" cy="985962"/>
                  <wp:effectExtent l="0" t="0" r="1270" b="5080"/>
                  <wp:docPr id="9" name="Рисунок 9" descr="Картинки по запросу уличная скамей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Картинки по запросу уличная скамей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1290" cy="991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6" w:type="dxa"/>
          </w:tcPr>
          <w:p w:rsidR="00517548" w:rsidRPr="00517548" w:rsidRDefault="00517548" w:rsidP="00517548">
            <w:pPr>
              <w:rPr>
                <w:b/>
                <w:sz w:val="20"/>
                <w:szCs w:val="20"/>
              </w:rPr>
            </w:pPr>
            <w:r w:rsidRPr="00517548">
              <w:rPr>
                <w:noProof/>
                <w:sz w:val="20"/>
                <w:szCs w:val="20"/>
              </w:rPr>
              <w:drawing>
                <wp:inline distT="0" distB="0" distL="0" distR="0">
                  <wp:extent cx="1383527" cy="1091499"/>
                  <wp:effectExtent l="0" t="0" r="7620" b="0"/>
                  <wp:docPr id="8" name="Рисунок 8" descr="уличные скамейки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уличные скамейки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206" cy="1097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548" w:rsidRPr="00517548" w:rsidTr="00517548">
        <w:tc>
          <w:tcPr>
            <w:tcW w:w="2097" w:type="dxa"/>
          </w:tcPr>
          <w:p w:rsidR="00517548" w:rsidRPr="00517548" w:rsidRDefault="00517548" w:rsidP="00517548">
            <w:pPr>
              <w:rPr>
                <w:b/>
                <w:sz w:val="20"/>
                <w:szCs w:val="20"/>
              </w:rPr>
            </w:pPr>
            <w:r w:rsidRPr="00517548">
              <w:rPr>
                <w:noProof/>
                <w:sz w:val="20"/>
                <w:szCs w:val="20"/>
              </w:rPr>
              <w:drawing>
                <wp:inline distT="0" distB="0" distL="0" distR="0">
                  <wp:extent cx="1160891" cy="1160891"/>
                  <wp:effectExtent l="0" t="0" r="0" b="0"/>
                  <wp:docPr id="10" name="Рисунок 10" descr="Картинки по запросу уличная ур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Картинки по запросу уличная ур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890" cy="116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2" w:type="dxa"/>
          </w:tcPr>
          <w:p w:rsidR="00517548" w:rsidRPr="00517548" w:rsidRDefault="00517548" w:rsidP="00517548">
            <w:pPr>
              <w:rPr>
                <w:b/>
                <w:sz w:val="20"/>
                <w:szCs w:val="20"/>
              </w:rPr>
            </w:pPr>
            <w:r w:rsidRPr="00517548">
              <w:rPr>
                <w:noProof/>
                <w:sz w:val="20"/>
                <w:szCs w:val="20"/>
              </w:rPr>
              <w:drawing>
                <wp:inline distT="0" distB="0" distL="0" distR="0">
                  <wp:extent cx="818984" cy="1092829"/>
                  <wp:effectExtent l="0" t="0" r="635" b="0"/>
                  <wp:docPr id="11" name="Рисунок 11" descr="Картинки по запросу уличная ур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артинки по запросу уличная ур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121" cy="109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6" w:type="dxa"/>
          </w:tcPr>
          <w:p w:rsidR="00517548" w:rsidRPr="00517548" w:rsidRDefault="00517548" w:rsidP="00517548">
            <w:pPr>
              <w:rPr>
                <w:b/>
                <w:sz w:val="20"/>
                <w:szCs w:val="20"/>
              </w:rPr>
            </w:pPr>
            <w:r w:rsidRPr="00517548">
              <w:rPr>
                <w:noProof/>
                <w:sz w:val="20"/>
                <w:szCs w:val="20"/>
              </w:rPr>
              <w:drawing>
                <wp:inline distT="0" distB="0" distL="0" distR="0">
                  <wp:extent cx="1168842" cy="1168842"/>
                  <wp:effectExtent l="0" t="0" r="0" b="0"/>
                  <wp:docPr id="7" name="Рисунок 7" descr="Картинки по запросу детская площадка огражд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артинки по запросу детская площадка огражд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17" cy="1168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6" w:type="dxa"/>
          </w:tcPr>
          <w:p w:rsidR="00517548" w:rsidRPr="00517548" w:rsidRDefault="00517548" w:rsidP="00517548">
            <w:pPr>
              <w:rPr>
                <w:b/>
                <w:sz w:val="20"/>
                <w:szCs w:val="20"/>
              </w:rPr>
            </w:pPr>
            <w:r w:rsidRPr="00517548">
              <w:rPr>
                <w:noProof/>
                <w:sz w:val="20"/>
                <w:szCs w:val="20"/>
              </w:rPr>
              <w:drawing>
                <wp:inline distT="0" distB="0" distL="0" distR="0">
                  <wp:extent cx="1386787" cy="834887"/>
                  <wp:effectExtent l="0" t="0" r="4445" b="3810"/>
                  <wp:docPr id="5" name="Рисунок 5" descr="Картинки по запросу ограждение детская площад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ограждение детская площад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385" cy="839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548" w:rsidRPr="00517548" w:rsidTr="00517548">
        <w:tc>
          <w:tcPr>
            <w:tcW w:w="2097" w:type="dxa"/>
          </w:tcPr>
          <w:p w:rsidR="00517548" w:rsidRPr="00517548" w:rsidRDefault="00517548" w:rsidP="00517548">
            <w:pPr>
              <w:rPr>
                <w:noProof/>
                <w:sz w:val="20"/>
                <w:szCs w:val="20"/>
              </w:rPr>
            </w:pPr>
            <w:r w:rsidRPr="00517548">
              <w:rPr>
                <w:noProof/>
                <w:sz w:val="20"/>
                <w:szCs w:val="20"/>
              </w:rPr>
              <w:drawing>
                <wp:inline distT="0" distB="0" distL="0" distR="0">
                  <wp:extent cx="1296063" cy="1238052"/>
                  <wp:effectExtent l="0" t="0" r="0" b="635"/>
                  <wp:docPr id="12" name="Рисунок 12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40" cy="1242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2" w:type="dxa"/>
          </w:tcPr>
          <w:p w:rsidR="00517548" w:rsidRPr="00517548" w:rsidRDefault="00517548" w:rsidP="00517548">
            <w:pPr>
              <w:rPr>
                <w:noProof/>
                <w:sz w:val="20"/>
                <w:szCs w:val="20"/>
              </w:rPr>
            </w:pPr>
            <w:r w:rsidRPr="00517548">
              <w:rPr>
                <w:noProof/>
                <w:sz w:val="20"/>
                <w:szCs w:val="20"/>
              </w:rPr>
              <w:drawing>
                <wp:inline distT="0" distB="0" distL="0" distR="0">
                  <wp:extent cx="1455089" cy="1274966"/>
                  <wp:effectExtent l="0" t="0" r="0" b="1905"/>
                  <wp:docPr id="13" name="Рисунок 13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82" cy="127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6" w:type="dxa"/>
          </w:tcPr>
          <w:p w:rsidR="00517548" w:rsidRPr="00517548" w:rsidRDefault="00517548" w:rsidP="00517548">
            <w:pPr>
              <w:rPr>
                <w:noProof/>
                <w:sz w:val="20"/>
                <w:szCs w:val="20"/>
              </w:rPr>
            </w:pPr>
            <w:r w:rsidRPr="00517548">
              <w:rPr>
                <w:noProof/>
                <w:sz w:val="20"/>
                <w:szCs w:val="20"/>
              </w:rPr>
              <w:drawing>
                <wp:inline distT="0" distB="0" distL="0" distR="0">
                  <wp:extent cx="1200647" cy="1191364"/>
                  <wp:effectExtent l="0" t="0" r="0" b="8890"/>
                  <wp:docPr id="18" name="Рисунок 18" descr="Картинки по запросу детская площадка спортивн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Картинки по запросу детская площадка спортивн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00" cy="119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6" w:type="dxa"/>
          </w:tcPr>
          <w:p w:rsidR="00517548" w:rsidRPr="00517548" w:rsidRDefault="00517548" w:rsidP="00517548">
            <w:pPr>
              <w:rPr>
                <w:b/>
                <w:sz w:val="20"/>
                <w:szCs w:val="20"/>
              </w:rPr>
            </w:pPr>
            <w:r w:rsidRPr="00517548">
              <w:rPr>
                <w:noProof/>
                <w:sz w:val="20"/>
                <w:szCs w:val="20"/>
              </w:rPr>
              <w:drawing>
                <wp:inline distT="0" distB="0" distL="0" distR="0">
                  <wp:extent cx="1383527" cy="1057523"/>
                  <wp:effectExtent l="0" t="0" r="7620" b="0"/>
                  <wp:docPr id="19" name="Рисунок 19" descr="Картинки по запросу детская площад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Картинки по запросу детская площад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680" cy="1061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548" w:rsidRPr="00517548" w:rsidTr="00517548">
        <w:tc>
          <w:tcPr>
            <w:tcW w:w="2097" w:type="dxa"/>
          </w:tcPr>
          <w:p w:rsidR="00517548" w:rsidRPr="00517548" w:rsidRDefault="00517548" w:rsidP="00517548">
            <w:pPr>
              <w:rPr>
                <w:noProof/>
                <w:sz w:val="20"/>
                <w:szCs w:val="20"/>
              </w:rPr>
            </w:pPr>
            <w:r w:rsidRPr="00517548">
              <w:rPr>
                <w:noProof/>
                <w:sz w:val="20"/>
                <w:szCs w:val="20"/>
              </w:rPr>
              <w:drawing>
                <wp:inline distT="0" distB="0" distL="0" distR="0">
                  <wp:extent cx="1296062" cy="925265"/>
                  <wp:effectExtent l="0" t="0" r="0" b="8255"/>
                  <wp:docPr id="16" name="Рисунок 16" descr="Картинки по запросу детская площадка элементы качел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Картинки по запросу детская площадка элементы качел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81" cy="925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2" w:type="dxa"/>
          </w:tcPr>
          <w:p w:rsidR="00517548" w:rsidRPr="00517548" w:rsidRDefault="00517548" w:rsidP="00517548">
            <w:pPr>
              <w:rPr>
                <w:noProof/>
                <w:sz w:val="20"/>
                <w:szCs w:val="20"/>
              </w:rPr>
            </w:pPr>
            <w:r w:rsidRPr="00517548">
              <w:rPr>
                <w:noProof/>
                <w:sz w:val="20"/>
                <w:szCs w:val="20"/>
              </w:rPr>
              <w:drawing>
                <wp:inline distT="0" distB="0" distL="0" distR="0">
                  <wp:extent cx="1534602" cy="1150440"/>
                  <wp:effectExtent l="0" t="0" r="8890" b="0"/>
                  <wp:docPr id="17" name="Рисунок 17" descr="Картинки по запросу детская площадка элементы песочни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Картинки по запросу детская площадка элементы песочни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640" cy="1150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6" w:type="dxa"/>
          </w:tcPr>
          <w:p w:rsidR="00517548" w:rsidRPr="00517548" w:rsidRDefault="00517548" w:rsidP="00517548">
            <w:pPr>
              <w:rPr>
                <w:noProof/>
                <w:sz w:val="20"/>
                <w:szCs w:val="20"/>
              </w:rPr>
            </w:pPr>
            <w:r w:rsidRPr="00517548">
              <w:rPr>
                <w:noProof/>
                <w:sz w:val="20"/>
                <w:szCs w:val="20"/>
              </w:rPr>
              <w:drawing>
                <wp:inline distT="0" distB="0" distL="0" distR="0">
                  <wp:extent cx="1399626" cy="1073426"/>
                  <wp:effectExtent l="0" t="0" r="0" b="0"/>
                  <wp:docPr id="14" name="Рисунок 14" descr="Картинки по запросу детская площадка элемент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Картинки по запросу детская площадка элемент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376" cy="1077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6" w:type="dxa"/>
          </w:tcPr>
          <w:p w:rsidR="00517548" w:rsidRPr="00517548" w:rsidRDefault="00517548" w:rsidP="00517548">
            <w:pPr>
              <w:rPr>
                <w:b/>
                <w:sz w:val="20"/>
                <w:szCs w:val="20"/>
              </w:rPr>
            </w:pPr>
            <w:r w:rsidRPr="00517548">
              <w:rPr>
                <w:noProof/>
                <w:sz w:val="20"/>
                <w:szCs w:val="20"/>
              </w:rPr>
              <w:drawing>
                <wp:inline distT="0" distB="0" distL="0" distR="0">
                  <wp:extent cx="1383527" cy="1212523"/>
                  <wp:effectExtent l="0" t="0" r="7620" b="6985"/>
                  <wp:docPr id="15" name="Рисунок 15" descr="Картинки по запросу детская площадка элемент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артинки по запросу детская площадка элемент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418" cy="1218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548" w:rsidRPr="00517548" w:rsidTr="00517548">
        <w:tc>
          <w:tcPr>
            <w:tcW w:w="2097" w:type="dxa"/>
          </w:tcPr>
          <w:p w:rsidR="00517548" w:rsidRPr="00517548" w:rsidRDefault="00517548" w:rsidP="00517548">
            <w:pPr>
              <w:rPr>
                <w:noProof/>
                <w:sz w:val="20"/>
                <w:szCs w:val="20"/>
              </w:rPr>
            </w:pPr>
            <w:r w:rsidRPr="00517548">
              <w:rPr>
                <w:noProof/>
                <w:sz w:val="20"/>
                <w:szCs w:val="20"/>
              </w:rPr>
              <w:drawing>
                <wp:inline distT="0" distB="0" distL="0" distR="0">
                  <wp:extent cx="1367145" cy="914400"/>
                  <wp:effectExtent l="0" t="0" r="5080" b="0"/>
                  <wp:docPr id="20" name="Рисунок 20" descr="Картинки по запросу озеленение дворовой территор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Картинки по запросу озеленение дворовой территор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154" cy="920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2" w:type="dxa"/>
          </w:tcPr>
          <w:p w:rsidR="00517548" w:rsidRPr="00517548" w:rsidRDefault="00517548" w:rsidP="00517548">
            <w:pPr>
              <w:rPr>
                <w:noProof/>
                <w:sz w:val="20"/>
                <w:szCs w:val="20"/>
              </w:rPr>
            </w:pPr>
            <w:r w:rsidRPr="00517548">
              <w:rPr>
                <w:noProof/>
                <w:sz w:val="20"/>
                <w:szCs w:val="20"/>
              </w:rPr>
              <w:drawing>
                <wp:inline distT="0" distB="0" distL="0" distR="0">
                  <wp:extent cx="1455088" cy="1017766"/>
                  <wp:effectExtent l="0" t="0" r="0" b="0"/>
                  <wp:docPr id="21" name="Рисунок 21" descr="Картинки по запросу площадка для сбора отход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Картинки по запросу площадка для сбора отход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654" cy="1024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6" w:type="dxa"/>
          </w:tcPr>
          <w:p w:rsidR="00517548" w:rsidRPr="00517548" w:rsidRDefault="00517548" w:rsidP="00517548">
            <w:pPr>
              <w:rPr>
                <w:noProof/>
                <w:sz w:val="20"/>
                <w:szCs w:val="20"/>
              </w:rPr>
            </w:pPr>
            <w:r w:rsidRPr="00517548">
              <w:rPr>
                <w:noProof/>
                <w:sz w:val="20"/>
                <w:szCs w:val="20"/>
              </w:rPr>
              <w:drawing>
                <wp:inline distT="0" distB="0" distL="0" distR="0">
                  <wp:extent cx="1311966" cy="806946"/>
                  <wp:effectExtent l="0" t="0" r="2540" b="0"/>
                  <wp:docPr id="22" name="Рисунок 22" descr="Картинки по запросу оборудование для автомобильных парков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Картинки по запросу оборудование для автомобильных парков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368" cy="810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6" w:type="dxa"/>
          </w:tcPr>
          <w:p w:rsidR="00517548" w:rsidRPr="00517548" w:rsidRDefault="00517548" w:rsidP="00517548">
            <w:pPr>
              <w:rPr>
                <w:b/>
                <w:sz w:val="20"/>
                <w:szCs w:val="20"/>
              </w:rPr>
            </w:pPr>
            <w:r w:rsidRPr="00517548">
              <w:rPr>
                <w:noProof/>
                <w:sz w:val="20"/>
                <w:szCs w:val="20"/>
              </w:rPr>
              <w:drawing>
                <wp:inline distT="0" distB="0" distL="0" distR="0">
                  <wp:extent cx="1320117" cy="1062900"/>
                  <wp:effectExtent l="0" t="0" r="0" b="4445"/>
                  <wp:docPr id="23" name="Рисунок 23" descr="Картинки по запросу тротуарная плитка клев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Картинки по запросу тротуарная плитка клев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394" cy="1067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548" w:rsidRPr="00517548" w:rsidTr="00517548">
        <w:tc>
          <w:tcPr>
            <w:tcW w:w="2097" w:type="dxa"/>
          </w:tcPr>
          <w:p w:rsidR="00517548" w:rsidRPr="00517548" w:rsidRDefault="00517548" w:rsidP="00517548">
            <w:pPr>
              <w:rPr>
                <w:noProof/>
                <w:sz w:val="20"/>
                <w:szCs w:val="20"/>
              </w:rPr>
            </w:pPr>
            <w:r w:rsidRPr="00517548">
              <w:rPr>
                <w:noProof/>
                <w:sz w:val="20"/>
                <w:szCs w:val="20"/>
              </w:rPr>
              <w:drawing>
                <wp:inline distT="0" distB="0" distL="0" distR="0">
                  <wp:extent cx="1304686" cy="874644"/>
                  <wp:effectExtent l="0" t="0" r="0" b="1905"/>
                  <wp:docPr id="27" name="Рисунок 27" descr="Картинки по запросу дворовый тротуар плит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Картинки по запросу дворовый тротуар плит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05110" cy="874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2" w:type="dxa"/>
          </w:tcPr>
          <w:p w:rsidR="00517548" w:rsidRPr="00517548" w:rsidRDefault="00517548" w:rsidP="00517548">
            <w:pPr>
              <w:rPr>
                <w:noProof/>
                <w:sz w:val="20"/>
                <w:szCs w:val="20"/>
              </w:rPr>
            </w:pPr>
            <w:r w:rsidRPr="00517548">
              <w:rPr>
                <w:noProof/>
                <w:sz w:val="20"/>
                <w:szCs w:val="20"/>
              </w:rPr>
              <w:drawing>
                <wp:inline distT="0" distB="0" distL="0" distR="0">
                  <wp:extent cx="1526650" cy="874644"/>
                  <wp:effectExtent l="0" t="0" r="0" b="1905"/>
                  <wp:docPr id="25" name="Рисунок 25" descr="Картинки по запросу панду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Картинки по запросу панду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143" cy="874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6" w:type="dxa"/>
          </w:tcPr>
          <w:p w:rsidR="00517548" w:rsidRPr="00517548" w:rsidRDefault="00517548" w:rsidP="00517548">
            <w:pPr>
              <w:rPr>
                <w:noProof/>
                <w:sz w:val="20"/>
                <w:szCs w:val="20"/>
              </w:rPr>
            </w:pPr>
            <w:r w:rsidRPr="00517548">
              <w:rPr>
                <w:noProof/>
                <w:sz w:val="20"/>
                <w:szCs w:val="20"/>
              </w:rPr>
              <w:drawing>
                <wp:inline distT="0" distB="0" distL="0" distR="0">
                  <wp:extent cx="1311965" cy="985961"/>
                  <wp:effectExtent l="0" t="0" r="2540" b="5080"/>
                  <wp:docPr id="24" name="Рисунок 24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237" cy="991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6" w:type="dxa"/>
          </w:tcPr>
          <w:p w:rsidR="00517548" w:rsidRPr="00517548" w:rsidRDefault="00517548" w:rsidP="00517548">
            <w:pPr>
              <w:rPr>
                <w:b/>
                <w:sz w:val="20"/>
                <w:szCs w:val="20"/>
              </w:rPr>
            </w:pPr>
            <w:r w:rsidRPr="00517548">
              <w:rPr>
                <w:noProof/>
                <w:sz w:val="20"/>
                <w:szCs w:val="20"/>
              </w:rPr>
              <w:drawing>
                <wp:inline distT="0" distB="0" distL="0" distR="0">
                  <wp:extent cx="1256306" cy="974987"/>
                  <wp:effectExtent l="0" t="0" r="1270" b="0"/>
                  <wp:docPr id="26" name="Рисунок 26" descr="Картинки по запросу водоотводный лот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Картинки по запросу водоотводный лот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288" cy="974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548" w:rsidRPr="00517548" w:rsidTr="00517548">
        <w:tc>
          <w:tcPr>
            <w:tcW w:w="2097" w:type="dxa"/>
          </w:tcPr>
          <w:p w:rsidR="00517548" w:rsidRPr="00517548" w:rsidRDefault="00517548" w:rsidP="00517548">
            <w:pPr>
              <w:rPr>
                <w:noProof/>
                <w:sz w:val="20"/>
                <w:szCs w:val="20"/>
              </w:rPr>
            </w:pPr>
            <w:r w:rsidRPr="00517548">
              <w:rPr>
                <w:noProof/>
                <w:sz w:val="20"/>
                <w:szCs w:val="20"/>
              </w:rPr>
              <w:drawing>
                <wp:inline distT="0" distB="0" distL="0" distR="0">
                  <wp:extent cx="970060" cy="970060"/>
                  <wp:effectExtent l="0" t="0" r="0" b="0"/>
                  <wp:docPr id="28" name="Рисунок 28" descr="Картинки по запросу уличные тренаж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Картинки по запросу уличные тренаж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045" cy="97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2" w:type="dxa"/>
          </w:tcPr>
          <w:p w:rsidR="00517548" w:rsidRPr="00517548" w:rsidRDefault="00517548" w:rsidP="00517548">
            <w:pPr>
              <w:rPr>
                <w:noProof/>
                <w:sz w:val="20"/>
                <w:szCs w:val="20"/>
              </w:rPr>
            </w:pPr>
            <w:r w:rsidRPr="00517548">
              <w:rPr>
                <w:noProof/>
                <w:sz w:val="20"/>
                <w:szCs w:val="20"/>
              </w:rPr>
              <w:drawing>
                <wp:inline distT="0" distB="0" distL="0" distR="0">
                  <wp:extent cx="1001864" cy="1001864"/>
                  <wp:effectExtent l="0" t="0" r="8255" b="8255"/>
                  <wp:docPr id="29" name="Рисунок 29" descr="Картинки по запросу уличные тренаж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Картинки по запросу уличные тренаж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001928" cy="100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6" w:type="dxa"/>
          </w:tcPr>
          <w:p w:rsidR="00517548" w:rsidRPr="00517548" w:rsidRDefault="00517548" w:rsidP="00517548">
            <w:pPr>
              <w:rPr>
                <w:noProof/>
                <w:sz w:val="20"/>
                <w:szCs w:val="20"/>
              </w:rPr>
            </w:pPr>
            <w:r w:rsidRPr="00517548">
              <w:rPr>
                <w:noProof/>
                <w:sz w:val="20"/>
                <w:szCs w:val="20"/>
              </w:rPr>
              <w:drawing>
                <wp:inline distT="0" distB="0" distL="0" distR="0">
                  <wp:extent cx="985961" cy="985961"/>
                  <wp:effectExtent l="0" t="0" r="5080" b="5080"/>
                  <wp:docPr id="30" name="Рисунок 30" descr="Картинки по запросу уличные тренаж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Картинки по запросу уличные тренаж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982" cy="985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6" w:type="dxa"/>
          </w:tcPr>
          <w:p w:rsidR="00517548" w:rsidRPr="00517548" w:rsidRDefault="00517548" w:rsidP="00517548">
            <w:pPr>
              <w:rPr>
                <w:noProof/>
                <w:sz w:val="20"/>
                <w:szCs w:val="20"/>
              </w:rPr>
            </w:pPr>
            <w:r w:rsidRPr="00517548">
              <w:rPr>
                <w:noProof/>
                <w:sz w:val="20"/>
                <w:szCs w:val="20"/>
              </w:rPr>
              <w:drawing>
                <wp:inline distT="0" distB="0" distL="0" distR="0">
                  <wp:extent cx="1319917" cy="1073532"/>
                  <wp:effectExtent l="0" t="0" r="0" b="0"/>
                  <wp:docPr id="31" name="Рисунок 31" descr="Картинки по запросу уличные тренаж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Картинки по запросу уличные тренаж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001" cy="1073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51A3" w:rsidRDefault="00E151A3" w:rsidP="00517548">
      <w:pPr>
        <w:pStyle w:val="ConsPlusTitle"/>
        <w:widowControl/>
        <w:ind w:left="5664"/>
        <w:rPr>
          <w:b w:val="0"/>
          <w:sz w:val="20"/>
          <w:szCs w:val="20"/>
        </w:rPr>
      </w:pPr>
    </w:p>
    <w:p w:rsidR="00E151A3" w:rsidRDefault="00E151A3" w:rsidP="00517548">
      <w:pPr>
        <w:pStyle w:val="ConsPlusTitle"/>
        <w:widowControl/>
        <w:ind w:left="5664"/>
        <w:rPr>
          <w:b w:val="0"/>
          <w:sz w:val="20"/>
          <w:szCs w:val="20"/>
        </w:rPr>
      </w:pPr>
    </w:p>
    <w:p w:rsidR="00E151A3" w:rsidRDefault="00E151A3" w:rsidP="00517548">
      <w:pPr>
        <w:pStyle w:val="ConsPlusTitle"/>
        <w:widowControl/>
        <w:ind w:left="5664"/>
        <w:rPr>
          <w:b w:val="0"/>
          <w:sz w:val="20"/>
          <w:szCs w:val="20"/>
        </w:rPr>
      </w:pPr>
    </w:p>
    <w:p w:rsidR="00E151A3" w:rsidRDefault="00E151A3" w:rsidP="00517548">
      <w:pPr>
        <w:pStyle w:val="ConsPlusTitle"/>
        <w:widowControl/>
        <w:ind w:left="5664"/>
        <w:rPr>
          <w:b w:val="0"/>
          <w:sz w:val="20"/>
          <w:szCs w:val="20"/>
        </w:rPr>
      </w:pPr>
    </w:p>
    <w:p w:rsidR="00E151A3" w:rsidRDefault="00E151A3" w:rsidP="00517548">
      <w:pPr>
        <w:pStyle w:val="ConsPlusTitle"/>
        <w:widowControl/>
        <w:ind w:left="5664"/>
        <w:rPr>
          <w:b w:val="0"/>
          <w:sz w:val="20"/>
          <w:szCs w:val="20"/>
        </w:rPr>
      </w:pPr>
    </w:p>
    <w:p w:rsidR="00517548" w:rsidRPr="00E151A3" w:rsidRDefault="00517548" w:rsidP="00E151A3">
      <w:pPr>
        <w:pStyle w:val="ConsPlusTitle"/>
        <w:widowControl/>
        <w:ind w:left="5664"/>
        <w:jc w:val="right"/>
        <w:rPr>
          <w:b w:val="0"/>
          <w:sz w:val="20"/>
          <w:szCs w:val="20"/>
        </w:rPr>
      </w:pPr>
      <w:r w:rsidRPr="00517548">
        <w:rPr>
          <w:b w:val="0"/>
          <w:sz w:val="20"/>
          <w:szCs w:val="20"/>
        </w:rPr>
        <w:lastRenderedPageBreak/>
        <w:t xml:space="preserve">Приложение </w:t>
      </w:r>
      <w:r w:rsidR="00E151A3">
        <w:rPr>
          <w:b w:val="0"/>
          <w:sz w:val="20"/>
          <w:szCs w:val="20"/>
        </w:rPr>
        <w:t xml:space="preserve">№ </w:t>
      </w:r>
      <w:r w:rsidRPr="00517548">
        <w:rPr>
          <w:b w:val="0"/>
          <w:sz w:val="20"/>
          <w:szCs w:val="20"/>
        </w:rPr>
        <w:t xml:space="preserve">3 к муниципальной программе </w:t>
      </w:r>
      <w:r w:rsidR="00E151A3">
        <w:rPr>
          <w:b w:val="0"/>
          <w:sz w:val="20"/>
          <w:szCs w:val="20"/>
        </w:rPr>
        <w:t xml:space="preserve"> </w:t>
      </w:r>
      <w:r w:rsidRPr="00517548">
        <w:rPr>
          <w:b w:val="0"/>
          <w:sz w:val="20"/>
          <w:szCs w:val="20"/>
        </w:rPr>
        <w:t xml:space="preserve">«Благоустройство территории Первомайского района </w:t>
      </w:r>
      <w:r w:rsidRPr="00E151A3">
        <w:rPr>
          <w:b w:val="0"/>
          <w:sz w:val="20"/>
          <w:szCs w:val="20"/>
        </w:rPr>
        <w:t>То</w:t>
      </w:r>
      <w:r w:rsidR="00697C10">
        <w:rPr>
          <w:b w:val="0"/>
          <w:sz w:val="20"/>
          <w:szCs w:val="20"/>
        </w:rPr>
        <w:t>мской области на 2018-2022</w:t>
      </w:r>
      <w:r w:rsidRPr="00E151A3">
        <w:rPr>
          <w:b w:val="0"/>
          <w:sz w:val="20"/>
          <w:szCs w:val="20"/>
        </w:rPr>
        <w:t xml:space="preserve"> год</w:t>
      </w:r>
      <w:r w:rsidR="00697C10">
        <w:rPr>
          <w:b w:val="0"/>
          <w:sz w:val="20"/>
          <w:szCs w:val="20"/>
        </w:rPr>
        <w:t>ы</w:t>
      </w:r>
      <w:r w:rsidRPr="00E151A3">
        <w:rPr>
          <w:b w:val="0"/>
          <w:sz w:val="20"/>
          <w:szCs w:val="20"/>
        </w:rPr>
        <w:t>»</w:t>
      </w:r>
    </w:p>
    <w:p w:rsidR="00517548" w:rsidRPr="00517548" w:rsidRDefault="00517548" w:rsidP="00517548">
      <w:pPr>
        <w:ind w:left="4956" w:firstLine="708"/>
        <w:rPr>
          <w:sz w:val="20"/>
          <w:szCs w:val="20"/>
        </w:rPr>
      </w:pPr>
    </w:p>
    <w:tbl>
      <w:tblPr>
        <w:tblStyle w:val="af7"/>
        <w:tblW w:w="0" w:type="auto"/>
        <w:tblLook w:val="04A0"/>
      </w:tblPr>
      <w:tblGrid>
        <w:gridCol w:w="931"/>
        <w:gridCol w:w="3280"/>
        <w:gridCol w:w="2418"/>
        <w:gridCol w:w="2942"/>
      </w:tblGrid>
      <w:tr w:rsidR="00517548" w:rsidRPr="00517548" w:rsidTr="00517548">
        <w:tc>
          <w:tcPr>
            <w:tcW w:w="95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7548" w:rsidRPr="00517548" w:rsidRDefault="00517548" w:rsidP="00517548">
            <w:pPr>
              <w:jc w:val="center"/>
              <w:rPr>
                <w:sz w:val="20"/>
                <w:szCs w:val="20"/>
              </w:rPr>
            </w:pPr>
            <w:r w:rsidRPr="00517548">
              <w:rPr>
                <w:sz w:val="20"/>
                <w:szCs w:val="20"/>
              </w:rPr>
              <w:t>Нормативная стоимость (единичные расценки) работ по благоустройству дворовых территорий, входящих в минимальный и дополнительный перечни видов работ по благоустройству дворовых территорий</w:t>
            </w:r>
          </w:p>
          <w:p w:rsidR="00517548" w:rsidRPr="00517548" w:rsidRDefault="00517548" w:rsidP="00517548">
            <w:pPr>
              <w:jc w:val="center"/>
              <w:rPr>
                <w:sz w:val="20"/>
                <w:szCs w:val="20"/>
              </w:rPr>
            </w:pPr>
            <w:r w:rsidRPr="00517548">
              <w:rPr>
                <w:sz w:val="20"/>
                <w:szCs w:val="20"/>
              </w:rPr>
              <w:t>(Томская область)</w:t>
            </w:r>
          </w:p>
          <w:p w:rsidR="00517548" w:rsidRPr="00517548" w:rsidRDefault="00517548" w:rsidP="00517548">
            <w:pPr>
              <w:jc w:val="center"/>
              <w:rPr>
                <w:sz w:val="20"/>
                <w:szCs w:val="20"/>
              </w:rPr>
            </w:pPr>
          </w:p>
        </w:tc>
      </w:tr>
      <w:tr w:rsidR="00517548" w:rsidRPr="00517548" w:rsidTr="00517548">
        <w:tc>
          <w:tcPr>
            <w:tcW w:w="931" w:type="dxa"/>
            <w:tcBorders>
              <w:top w:val="single" w:sz="4" w:space="0" w:color="auto"/>
              <w:bottom w:val="nil"/>
            </w:tcBorders>
            <w:vAlign w:val="center"/>
          </w:tcPr>
          <w:p w:rsidR="00517548" w:rsidRPr="00517548" w:rsidRDefault="00517548" w:rsidP="00517548">
            <w:pPr>
              <w:jc w:val="center"/>
              <w:rPr>
                <w:sz w:val="20"/>
                <w:szCs w:val="20"/>
              </w:rPr>
            </w:pPr>
            <w:r w:rsidRPr="00517548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1754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17548">
              <w:rPr>
                <w:sz w:val="20"/>
                <w:szCs w:val="20"/>
              </w:rPr>
              <w:t>/</w:t>
            </w:r>
            <w:proofErr w:type="spellStart"/>
            <w:r w:rsidRPr="0051754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80" w:type="dxa"/>
            <w:tcBorders>
              <w:top w:val="single" w:sz="4" w:space="0" w:color="auto"/>
              <w:bottom w:val="nil"/>
            </w:tcBorders>
            <w:vAlign w:val="center"/>
          </w:tcPr>
          <w:p w:rsidR="00517548" w:rsidRPr="00517548" w:rsidRDefault="00517548" w:rsidP="00517548">
            <w:pPr>
              <w:jc w:val="center"/>
              <w:rPr>
                <w:sz w:val="20"/>
                <w:szCs w:val="20"/>
              </w:rPr>
            </w:pPr>
            <w:r w:rsidRPr="00517548">
              <w:rPr>
                <w:sz w:val="20"/>
                <w:szCs w:val="20"/>
              </w:rPr>
              <w:t>Мероприятие</w:t>
            </w:r>
          </w:p>
        </w:tc>
        <w:tc>
          <w:tcPr>
            <w:tcW w:w="2418" w:type="dxa"/>
            <w:tcBorders>
              <w:top w:val="single" w:sz="4" w:space="0" w:color="auto"/>
              <w:bottom w:val="nil"/>
            </w:tcBorders>
            <w:vAlign w:val="center"/>
          </w:tcPr>
          <w:p w:rsidR="00517548" w:rsidRPr="00517548" w:rsidRDefault="00517548" w:rsidP="00517548">
            <w:pPr>
              <w:jc w:val="center"/>
              <w:rPr>
                <w:sz w:val="20"/>
                <w:szCs w:val="20"/>
              </w:rPr>
            </w:pPr>
            <w:r w:rsidRPr="0051754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  <w:tcBorders>
              <w:top w:val="single" w:sz="4" w:space="0" w:color="auto"/>
              <w:bottom w:val="nil"/>
            </w:tcBorders>
            <w:vAlign w:val="center"/>
          </w:tcPr>
          <w:p w:rsidR="00517548" w:rsidRPr="00517548" w:rsidRDefault="00517548" w:rsidP="00517548">
            <w:pPr>
              <w:jc w:val="center"/>
              <w:rPr>
                <w:sz w:val="20"/>
                <w:szCs w:val="20"/>
              </w:rPr>
            </w:pPr>
            <w:r w:rsidRPr="00517548">
              <w:rPr>
                <w:sz w:val="20"/>
                <w:szCs w:val="20"/>
              </w:rPr>
              <w:t>Стоимость работ, руб.</w:t>
            </w:r>
          </w:p>
        </w:tc>
      </w:tr>
      <w:tr w:rsidR="00517548" w:rsidRPr="00517548" w:rsidTr="00517548">
        <w:tc>
          <w:tcPr>
            <w:tcW w:w="931" w:type="dxa"/>
            <w:tcBorders>
              <w:top w:val="nil"/>
            </w:tcBorders>
            <w:vAlign w:val="center"/>
          </w:tcPr>
          <w:p w:rsidR="00517548" w:rsidRPr="00517548" w:rsidRDefault="00517548" w:rsidP="00517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</w:tcBorders>
            <w:vAlign w:val="center"/>
          </w:tcPr>
          <w:p w:rsidR="00517548" w:rsidRPr="00517548" w:rsidRDefault="00517548" w:rsidP="00517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nil"/>
            </w:tcBorders>
            <w:vAlign w:val="center"/>
          </w:tcPr>
          <w:p w:rsidR="00517548" w:rsidRPr="00517548" w:rsidRDefault="00517548" w:rsidP="00517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il"/>
            </w:tcBorders>
            <w:vAlign w:val="center"/>
          </w:tcPr>
          <w:p w:rsidR="00517548" w:rsidRPr="00517548" w:rsidRDefault="00517548" w:rsidP="00517548">
            <w:pPr>
              <w:jc w:val="center"/>
              <w:rPr>
                <w:sz w:val="20"/>
                <w:szCs w:val="20"/>
              </w:rPr>
            </w:pPr>
          </w:p>
        </w:tc>
      </w:tr>
      <w:tr w:rsidR="00517548" w:rsidRPr="00517548" w:rsidTr="00517548">
        <w:trPr>
          <w:trHeight w:val="571"/>
        </w:trPr>
        <w:tc>
          <w:tcPr>
            <w:tcW w:w="9571" w:type="dxa"/>
            <w:gridSpan w:val="4"/>
            <w:tcBorders>
              <w:top w:val="nil"/>
            </w:tcBorders>
            <w:vAlign w:val="center"/>
          </w:tcPr>
          <w:p w:rsidR="00517548" w:rsidRPr="00E151A3" w:rsidRDefault="00517548" w:rsidP="00517548">
            <w:pPr>
              <w:pStyle w:val="ae"/>
              <w:numPr>
                <w:ilvl w:val="0"/>
                <w:numId w:val="15"/>
              </w:numPr>
              <w:overflowPunct/>
              <w:autoSpaceDE/>
              <w:autoSpaceDN/>
              <w:adjustRightInd/>
              <w:jc w:val="center"/>
            </w:pPr>
            <w:r w:rsidRPr="00E151A3">
              <w:rPr>
                <w:i/>
              </w:rPr>
              <w:t>Минимальный перечень видов работ по благоустройству дворовых территорий</w:t>
            </w:r>
          </w:p>
        </w:tc>
      </w:tr>
      <w:tr w:rsidR="00517548" w:rsidRPr="00517548" w:rsidTr="00517548">
        <w:tc>
          <w:tcPr>
            <w:tcW w:w="931" w:type="dxa"/>
            <w:tcBorders>
              <w:top w:val="nil"/>
            </w:tcBorders>
            <w:vAlign w:val="center"/>
          </w:tcPr>
          <w:p w:rsidR="00517548" w:rsidRPr="00E151A3" w:rsidRDefault="00517548" w:rsidP="00517548">
            <w:pPr>
              <w:jc w:val="center"/>
              <w:rPr>
                <w:sz w:val="20"/>
                <w:szCs w:val="20"/>
              </w:rPr>
            </w:pPr>
            <w:r w:rsidRPr="00E151A3">
              <w:rPr>
                <w:sz w:val="20"/>
                <w:szCs w:val="20"/>
              </w:rPr>
              <w:t>1.1.</w:t>
            </w:r>
          </w:p>
        </w:tc>
        <w:tc>
          <w:tcPr>
            <w:tcW w:w="3280" w:type="dxa"/>
            <w:tcBorders>
              <w:top w:val="nil"/>
            </w:tcBorders>
            <w:vAlign w:val="center"/>
          </w:tcPr>
          <w:p w:rsidR="00517548" w:rsidRPr="00E151A3" w:rsidRDefault="00517548" w:rsidP="00517548">
            <w:pPr>
              <w:jc w:val="center"/>
              <w:rPr>
                <w:i/>
                <w:sz w:val="20"/>
                <w:szCs w:val="20"/>
              </w:rPr>
            </w:pPr>
            <w:r w:rsidRPr="00E151A3">
              <w:rPr>
                <w:sz w:val="20"/>
                <w:szCs w:val="20"/>
              </w:rPr>
              <w:t>Ремонт дворовых проездов</w:t>
            </w:r>
          </w:p>
        </w:tc>
        <w:tc>
          <w:tcPr>
            <w:tcW w:w="2418" w:type="dxa"/>
            <w:tcBorders>
              <w:top w:val="nil"/>
            </w:tcBorders>
            <w:vAlign w:val="center"/>
          </w:tcPr>
          <w:p w:rsidR="00517548" w:rsidRPr="00E151A3" w:rsidRDefault="00517548" w:rsidP="00517548">
            <w:pPr>
              <w:jc w:val="center"/>
              <w:rPr>
                <w:sz w:val="20"/>
                <w:szCs w:val="20"/>
              </w:rPr>
            </w:pPr>
            <w:r w:rsidRPr="00E151A3">
              <w:rPr>
                <w:sz w:val="20"/>
                <w:szCs w:val="20"/>
              </w:rPr>
              <w:t>кв.м.</w:t>
            </w:r>
          </w:p>
        </w:tc>
        <w:tc>
          <w:tcPr>
            <w:tcW w:w="2942" w:type="dxa"/>
            <w:tcBorders>
              <w:top w:val="nil"/>
            </w:tcBorders>
            <w:vAlign w:val="center"/>
          </w:tcPr>
          <w:p w:rsidR="00517548" w:rsidRPr="00E151A3" w:rsidRDefault="00517548" w:rsidP="00517548">
            <w:pPr>
              <w:jc w:val="center"/>
              <w:rPr>
                <w:sz w:val="20"/>
                <w:szCs w:val="20"/>
              </w:rPr>
            </w:pPr>
            <w:r w:rsidRPr="00E151A3">
              <w:rPr>
                <w:sz w:val="20"/>
                <w:szCs w:val="20"/>
              </w:rPr>
              <w:t>1 476,0</w:t>
            </w:r>
          </w:p>
        </w:tc>
      </w:tr>
      <w:tr w:rsidR="00517548" w:rsidRPr="00517548" w:rsidTr="00517548">
        <w:tc>
          <w:tcPr>
            <w:tcW w:w="931" w:type="dxa"/>
            <w:vAlign w:val="center"/>
          </w:tcPr>
          <w:p w:rsidR="00517548" w:rsidRPr="00E151A3" w:rsidRDefault="00517548" w:rsidP="00517548">
            <w:pPr>
              <w:jc w:val="center"/>
              <w:rPr>
                <w:sz w:val="20"/>
                <w:szCs w:val="20"/>
              </w:rPr>
            </w:pPr>
            <w:r w:rsidRPr="00E151A3">
              <w:rPr>
                <w:sz w:val="20"/>
                <w:szCs w:val="20"/>
              </w:rPr>
              <w:t>1.2.</w:t>
            </w:r>
          </w:p>
        </w:tc>
        <w:tc>
          <w:tcPr>
            <w:tcW w:w="3280" w:type="dxa"/>
            <w:vAlign w:val="center"/>
          </w:tcPr>
          <w:p w:rsidR="00517548" w:rsidRPr="00E151A3" w:rsidRDefault="00517548" w:rsidP="00517548">
            <w:pPr>
              <w:rPr>
                <w:sz w:val="20"/>
                <w:szCs w:val="20"/>
              </w:rPr>
            </w:pPr>
            <w:r w:rsidRPr="00E151A3">
              <w:rPr>
                <w:sz w:val="20"/>
                <w:szCs w:val="20"/>
              </w:rPr>
              <w:t>Обеспечение освещения дворовых территорий</w:t>
            </w:r>
          </w:p>
        </w:tc>
        <w:tc>
          <w:tcPr>
            <w:tcW w:w="2418" w:type="dxa"/>
            <w:vAlign w:val="center"/>
          </w:tcPr>
          <w:p w:rsidR="00517548" w:rsidRPr="00E151A3" w:rsidRDefault="00517548" w:rsidP="00517548">
            <w:pPr>
              <w:jc w:val="center"/>
              <w:rPr>
                <w:sz w:val="20"/>
                <w:szCs w:val="20"/>
              </w:rPr>
            </w:pPr>
            <w:r w:rsidRPr="00E151A3">
              <w:rPr>
                <w:sz w:val="20"/>
                <w:szCs w:val="20"/>
              </w:rPr>
              <w:t>Установка 1 элемента освещения</w:t>
            </w:r>
          </w:p>
        </w:tc>
        <w:tc>
          <w:tcPr>
            <w:tcW w:w="2942" w:type="dxa"/>
            <w:vAlign w:val="center"/>
          </w:tcPr>
          <w:p w:rsidR="00517548" w:rsidRPr="00E151A3" w:rsidRDefault="00517548" w:rsidP="00517548">
            <w:pPr>
              <w:jc w:val="center"/>
              <w:rPr>
                <w:sz w:val="20"/>
                <w:szCs w:val="20"/>
              </w:rPr>
            </w:pPr>
            <w:r w:rsidRPr="00E151A3">
              <w:rPr>
                <w:sz w:val="20"/>
                <w:szCs w:val="20"/>
              </w:rPr>
              <w:t>17 107,2</w:t>
            </w:r>
          </w:p>
        </w:tc>
      </w:tr>
      <w:tr w:rsidR="00517548" w:rsidRPr="00517548" w:rsidTr="00517548">
        <w:tc>
          <w:tcPr>
            <w:tcW w:w="931" w:type="dxa"/>
            <w:vAlign w:val="center"/>
          </w:tcPr>
          <w:p w:rsidR="00517548" w:rsidRPr="00E151A3" w:rsidRDefault="00517548" w:rsidP="00517548">
            <w:pPr>
              <w:jc w:val="center"/>
              <w:rPr>
                <w:sz w:val="20"/>
                <w:szCs w:val="20"/>
              </w:rPr>
            </w:pPr>
            <w:r w:rsidRPr="00E151A3">
              <w:rPr>
                <w:sz w:val="20"/>
                <w:szCs w:val="20"/>
              </w:rPr>
              <w:t>1.3.</w:t>
            </w:r>
          </w:p>
        </w:tc>
        <w:tc>
          <w:tcPr>
            <w:tcW w:w="3280" w:type="dxa"/>
            <w:vAlign w:val="center"/>
          </w:tcPr>
          <w:p w:rsidR="00517548" w:rsidRPr="00E151A3" w:rsidRDefault="00517548" w:rsidP="00517548">
            <w:pPr>
              <w:rPr>
                <w:sz w:val="20"/>
                <w:szCs w:val="20"/>
              </w:rPr>
            </w:pPr>
            <w:r w:rsidRPr="00E151A3">
              <w:rPr>
                <w:sz w:val="20"/>
                <w:szCs w:val="20"/>
              </w:rPr>
              <w:t>Установка скамеек</w:t>
            </w:r>
          </w:p>
        </w:tc>
        <w:tc>
          <w:tcPr>
            <w:tcW w:w="2418" w:type="dxa"/>
            <w:vAlign w:val="center"/>
          </w:tcPr>
          <w:p w:rsidR="00517548" w:rsidRPr="00E151A3" w:rsidRDefault="00517548" w:rsidP="00517548">
            <w:pPr>
              <w:jc w:val="center"/>
              <w:rPr>
                <w:sz w:val="20"/>
                <w:szCs w:val="20"/>
              </w:rPr>
            </w:pPr>
            <w:r w:rsidRPr="00E151A3">
              <w:rPr>
                <w:sz w:val="20"/>
                <w:szCs w:val="20"/>
              </w:rPr>
              <w:t>шт.</w:t>
            </w:r>
          </w:p>
        </w:tc>
        <w:tc>
          <w:tcPr>
            <w:tcW w:w="2942" w:type="dxa"/>
            <w:vAlign w:val="center"/>
          </w:tcPr>
          <w:p w:rsidR="00517548" w:rsidRPr="00E151A3" w:rsidRDefault="00517548" w:rsidP="00517548">
            <w:pPr>
              <w:jc w:val="center"/>
              <w:rPr>
                <w:sz w:val="20"/>
                <w:szCs w:val="20"/>
              </w:rPr>
            </w:pPr>
            <w:r w:rsidRPr="00E151A3">
              <w:rPr>
                <w:sz w:val="20"/>
                <w:szCs w:val="20"/>
              </w:rPr>
              <w:t>16 450,0</w:t>
            </w:r>
          </w:p>
        </w:tc>
      </w:tr>
      <w:tr w:rsidR="00517548" w:rsidRPr="00517548" w:rsidTr="00517548">
        <w:tc>
          <w:tcPr>
            <w:tcW w:w="931" w:type="dxa"/>
            <w:vAlign w:val="center"/>
          </w:tcPr>
          <w:p w:rsidR="00517548" w:rsidRPr="00E151A3" w:rsidRDefault="00517548" w:rsidP="00517548">
            <w:pPr>
              <w:jc w:val="center"/>
              <w:rPr>
                <w:sz w:val="20"/>
                <w:szCs w:val="20"/>
              </w:rPr>
            </w:pPr>
            <w:r w:rsidRPr="00E151A3">
              <w:rPr>
                <w:sz w:val="20"/>
                <w:szCs w:val="20"/>
              </w:rPr>
              <w:t>1.4.</w:t>
            </w:r>
          </w:p>
        </w:tc>
        <w:tc>
          <w:tcPr>
            <w:tcW w:w="3280" w:type="dxa"/>
            <w:vAlign w:val="center"/>
          </w:tcPr>
          <w:p w:rsidR="00517548" w:rsidRPr="00E151A3" w:rsidRDefault="00517548" w:rsidP="00517548">
            <w:pPr>
              <w:rPr>
                <w:sz w:val="20"/>
                <w:szCs w:val="20"/>
              </w:rPr>
            </w:pPr>
            <w:r w:rsidRPr="00E151A3">
              <w:rPr>
                <w:sz w:val="20"/>
                <w:szCs w:val="20"/>
              </w:rPr>
              <w:t>Установка урн</w:t>
            </w:r>
          </w:p>
        </w:tc>
        <w:tc>
          <w:tcPr>
            <w:tcW w:w="2418" w:type="dxa"/>
            <w:vAlign w:val="center"/>
          </w:tcPr>
          <w:p w:rsidR="00517548" w:rsidRPr="00E151A3" w:rsidRDefault="00517548" w:rsidP="00517548">
            <w:pPr>
              <w:jc w:val="center"/>
              <w:rPr>
                <w:sz w:val="20"/>
                <w:szCs w:val="20"/>
              </w:rPr>
            </w:pPr>
            <w:r w:rsidRPr="00E151A3">
              <w:rPr>
                <w:sz w:val="20"/>
                <w:szCs w:val="20"/>
              </w:rPr>
              <w:t>шт.</w:t>
            </w:r>
          </w:p>
        </w:tc>
        <w:tc>
          <w:tcPr>
            <w:tcW w:w="2942" w:type="dxa"/>
            <w:vAlign w:val="center"/>
          </w:tcPr>
          <w:p w:rsidR="00517548" w:rsidRPr="00E151A3" w:rsidRDefault="00517548" w:rsidP="00517548">
            <w:pPr>
              <w:jc w:val="center"/>
              <w:rPr>
                <w:sz w:val="20"/>
                <w:szCs w:val="20"/>
              </w:rPr>
            </w:pPr>
            <w:r w:rsidRPr="00E151A3">
              <w:rPr>
                <w:sz w:val="20"/>
                <w:szCs w:val="20"/>
              </w:rPr>
              <w:t>4 010,0</w:t>
            </w:r>
          </w:p>
        </w:tc>
      </w:tr>
      <w:tr w:rsidR="00517548" w:rsidRPr="00517548" w:rsidTr="00517548">
        <w:tc>
          <w:tcPr>
            <w:tcW w:w="9571" w:type="dxa"/>
            <w:gridSpan w:val="4"/>
            <w:vAlign w:val="center"/>
          </w:tcPr>
          <w:p w:rsidR="00517548" w:rsidRPr="00E151A3" w:rsidRDefault="00517548" w:rsidP="00517548">
            <w:pPr>
              <w:pStyle w:val="ae"/>
              <w:numPr>
                <w:ilvl w:val="0"/>
                <w:numId w:val="15"/>
              </w:numPr>
              <w:overflowPunct/>
              <w:autoSpaceDE/>
              <w:autoSpaceDN/>
              <w:adjustRightInd/>
            </w:pPr>
            <w:r w:rsidRPr="00E151A3">
              <w:rPr>
                <w:i/>
              </w:rPr>
              <w:t xml:space="preserve">Дополнительный перечень видов работ по благоустройству дворовых территорий </w:t>
            </w:r>
          </w:p>
        </w:tc>
      </w:tr>
      <w:tr w:rsidR="00517548" w:rsidRPr="00517548" w:rsidTr="00517548">
        <w:tc>
          <w:tcPr>
            <w:tcW w:w="931" w:type="dxa"/>
            <w:vAlign w:val="center"/>
          </w:tcPr>
          <w:p w:rsidR="00517548" w:rsidRPr="00517548" w:rsidRDefault="00517548" w:rsidP="00517548">
            <w:pPr>
              <w:jc w:val="center"/>
              <w:rPr>
                <w:sz w:val="20"/>
                <w:szCs w:val="20"/>
              </w:rPr>
            </w:pPr>
            <w:r w:rsidRPr="00517548">
              <w:rPr>
                <w:sz w:val="20"/>
                <w:szCs w:val="20"/>
              </w:rPr>
              <w:t>2.1.</w:t>
            </w:r>
          </w:p>
        </w:tc>
        <w:tc>
          <w:tcPr>
            <w:tcW w:w="3280" w:type="dxa"/>
            <w:vAlign w:val="center"/>
          </w:tcPr>
          <w:p w:rsidR="00517548" w:rsidRPr="00517548" w:rsidRDefault="00517548" w:rsidP="00517548">
            <w:pPr>
              <w:rPr>
                <w:sz w:val="20"/>
                <w:szCs w:val="20"/>
              </w:rPr>
            </w:pPr>
            <w:r w:rsidRPr="00517548">
              <w:rPr>
                <w:sz w:val="20"/>
                <w:szCs w:val="20"/>
              </w:rPr>
              <w:t>Оборудование детских и спортивных площадок</w:t>
            </w:r>
          </w:p>
        </w:tc>
        <w:tc>
          <w:tcPr>
            <w:tcW w:w="2418" w:type="dxa"/>
            <w:vAlign w:val="center"/>
          </w:tcPr>
          <w:p w:rsidR="00517548" w:rsidRPr="00517548" w:rsidRDefault="00517548" w:rsidP="00517548">
            <w:pPr>
              <w:jc w:val="center"/>
              <w:rPr>
                <w:sz w:val="20"/>
                <w:szCs w:val="20"/>
              </w:rPr>
            </w:pPr>
            <w:r w:rsidRPr="00517548">
              <w:rPr>
                <w:sz w:val="20"/>
                <w:szCs w:val="20"/>
              </w:rPr>
              <w:t>Установка 1 элемента</w:t>
            </w:r>
          </w:p>
        </w:tc>
        <w:tc>
          <w:tcPr>
            <w:tcW w:w="2942" w:type="dxa"/>
            <w:vAlign w:val="center"/>
          </w:tcPr>
          <w:p w:rsidR="00517548" w:rsidRPr="00517548" w:rsidRDefault="00517548" w:rsidP="00517548">
            <w:pPr>
              <w:jc w:val="center"/>
              <w:rPr>
                <w:sz w:val="20"/>
                <w:szCs w:val="20"/>
              </w:rPr>
            </w:pPr>
            <w:r w:rsidRPr="00517548">
              <w:rPr>
                <w:sz w:val="20"/>
                <w:szCs w:val="20"/>
              </w:rPr>
              <w:t>35 161,8</w:t>
            </w:r>
          </w:p>
        </w:tc>
      </w:tr>
      <w:tr w:rsidR="00517548" w:rsidRPr="00517548" w:rsidTr="00517548">
        <w:tc>
          <w:tcPr>
            <w:tcW w:w="931" w:type="dxa"/>
            <w:vAlign w:val="center"/>
          </w:tcPr>
          <w:p w:rsidR="00517548" w:rsidRPr="00517548" w:rsidRDefault="00517548" w:rsidP="00517548">
            <w:pPr>
              <w:jc w:val="center"/>
              <w:rPr>
                <w:sz w:val="20"/>
                <w:szCs w:val="20"/>
              </w:rPr>
            </w:pPr>
            <w:r w:rsidRPr="00517548">
              <w:rPr>
                <w:sz w:val="20"/>
                <w:szCs w:val="20"/>
              </w:rPr>
              <w:t>2.2.</w:t>
            </w:r>
          </w:p>
        </w:tc>
        <w:tc>
          <w:tcPr>
            <w:tcW w:w="3280" w:type="dxa"/>
            <w:vAlign w:val="center"/>
          </w:tcPr>
          <w:p w:rsidR="00517548" w:rsidRPr="00517548" w:rsidRDefault="00517548" w:rsidP="00517548">
            <w:pPr>
              <w:rPr>
                <w:sz w:val="20"/>
                <w:szCs w:val="20"/>
              </w:rPr>
            </w:pPr>
            <w:r w:rsidRPr="00517548">
              <w:rPr>
                <w:sz w:val="20"/>
                <w:szCs w:val="20"/>
              </w:rPr>
              <w:t>Оборудование автомобильных парковок</w:t>
            </w:r>
          </w:p>
        </w:tc>
        <w:tc>
          <w:tcPr>
            <w:tcW w:w="2418" w:type="dxa"/>
            <w:vAlign w:val="center"/>
          </w:tcPr>
          <w:p w:rsidR="00517548" w:rsidRPr="00517548" w:rsidRDefault="00517548" w:rsidP="00517548">
            <w:pPr>
              <w:jc w:val="center"/>
              <w:rPr>
                <w:sz w:val="20"/>
                <w:szCs w:val="20"/>
              </w:rPr>
            </w:pPr>
            <w:r w:rsidRPr="00517548">
              <w:rPr>
                <w:sz w:val="20"/>
                <w:szCs w:val="20"/>
              </w:rPr>
              <w:t>кв</w:t>
            </w:r>
            <w:proofErr w:type="gramStart"/>
            <w:r w:rsidRPr="00517548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942" w:type="dxa"/>
            <w:vAlign w:val="center"/>
          </w:tcPr>
          <w:p w:rsidR="00517548" w:rsidRPr="00517548" w:rsidRDefault="00517548" w:rsidP="00517548">
            <w:pPr>
              <w:jc w:val="center"/>
              <w:rPr>
                <w:sz w:val="20"/>
                <w:szCs w:val="20"/>
              </w:rPr>
            </w:pPr>
            <w:r w:rsidRPr="00517548">
              <w:rPr>
                <w:sz w:val="20"/>
                <w:szCs w:val="20"/>
              </w:rPr>
              <w:t>1 933,1</w:t>
            </w:r>
          </w:p>
        </w:tc>
      </w:tr>
      <w:tr w:rsidR="00517548" w:rsidRPr="00517548" w:rsidTr="00517548">
        <w:trPr>
          <w:trHeight w:val="471"/>
        </w:trPr>
        <w:tc>
          <w:tcPr>
            <w:tcW w:w="931" w:type="dxa"/>
            <w:vAlign w:val="center"/>
          </w:tcPr>
          <w:p w:rsidR="00517548" w:rsidRPr="00517548" w:rsidRDefault="00517548" w:rsidP="00517548">
            <w:pPr>
              <w:jc w:val="center"/>
              <w:rPr>
                <w:sz w:val="20"/>
                <w:szCs w:val="20"/>
              </w:rPr>
            </w:pPr>
            <w:r w:rsidRPr="00517548">
              <w:rPr>
                <w:sz w:val="20"/>
                <w:szCs w:val="20"/>
              </w:rPr>
              <w:t>2.3</w:t>
            </w:r>
          </w:p>
        </w:tc>
        <w:tc>
          <w:tcPr>
            <w:tcW w:w="3280" w:type="dxa"/>
            <w:vAlign w:val="center"/>
          </w:tcPr>
          <w:p w:rsidR="00517548" w:rsidRPr="00517548" w:rsidRDefault="00517548" w:rsidP="00517548">
            <w:pPr>
              <w:rPr>
                <w:sz w:val="20"/>
                <w:szCs w:val="20"/>
              </w:rPr>
            </w:pPr>
            <w:r w:rsidRPr="00517548">
              <w:rPr>
                <w:sz w:val="20"/>
                <w:szCs w:val="20"/>
              </w:rPr>
              <w:t>Озеленение территорий</w:t>
            </w:r>
          </w:p>
        </w:tc>
        <w:tc>
          <w:tcPr>
            <w:tcW w:w="2418" w:type="dxa"/>
            <w:vAlign w:val="center"/>
          </w:tcPr>
          <w:p w:rsidR="00517548" w:rsidRPr="00517548" w:rsidRDefault="00517548" w:rsidP="00517548">
            <w:pPr>
              <w:jc w:val="center"/>
              <w:rPr>
                <w:sz w:val="20"/>
                <w:szCs w:val="20"/>
              </w:rPr>
            </w:pPr>
            <w:r w:rsidRPr="00517548">
              <w:rPr>
                <w:sz w:val="20"/>
                <w:szCs w:val="20"/>
              </w:rPr>
              <w:t>кв</w:t>
            </w:r>
            <w:proofErr w:type="gramStart"/>
            <w:r w:rsidRPr="00517548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942" w:type="dxa"/>
            <w:vAlign w:val="center"/>
          </w:tcPr>
          <w:p w:rsidR="00517548" w:rsidRPr="00517548" w:rsidRDefault="00517548" w:rsidP="00517548">
            <w:pPr>
              <w:jc w:val="center"/>
              <w:rPr>
                <w:sz w:val="20"/>
                <w:szCs w:val="20"/>
              </w:rPr>
            </w:pPr>
            <w:r w:rsidRPr="00517548">
              <w:rPr>
                <w:sz w:val="20"/>
                <w:szCs w:val="20"/>
              </w:rPr>
              <w:t>319,5</w:t>
            </w:r>
          </w:p>
        </w:tc>
      </w:tr>
      <w:tr w:rsidR="00517548" w:rsidRPr="00517548" w:rsidTr="00517548">
        <w:trPr>
          <w:trHeight w:val="471"/>
        </w:trPr>
        <w:tc>
          <w:tcPr>
            <w:tcW w:w="931" w:type="dxa"/>
            <w:vAlign w:val="center"/>
          </w:tcPr>
          <w:p w:rsidR="00517548" w:rsidRPr="00517548" w:rsidRDefault="00517548" w:rsidP="00517548">
            <w:pPr>
              <w:jc w:val="center"/>
              <w:rPr>
                <w:sz w:val="20"/>
                <w:szCs w:val="20"/>
              </w:rPr>
            </w:pPr>
            <w:r w:rsidRPr="00517548">
              <w:rPr>
                <w:sz w:val="20"/>
                <w:szCs w:val="20"/>
              </w:rPr>
              <w:t>2.4.</w:t>
            </w:r>
          </w:p>
          <w:p w:rsidR="00517548" w:rsidRPr="00517548" w:rsidRDefault="00517548" w:rsidP="00517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vAlign w:val="center"/>
          </w:tcPr>
          <w:p w:rsidR="00517548" w:rsidRPr="00517548" w:rsidRDefault="00517548" w:rsidP="00517548">
            <w:pPr>
              <w:rPr>
                <w:sz w:val="20"/>
                <w:szCs w:val="20"/>
              </w:rPr>
            </w:pPr>
            <w:r w:rsidRPr="00517548">
              <w:rPr>
                <w:sz w:val="20"/>
                <w:szCs w:val="20"/>
              </w:rPr>
              <w:t>Оборудование площадок для сбора коммунальных отходов, включая раздельный сбор отходов</w:t>
            </w:r>
          </w:p>
        </w:tc>
        <w:tc>
          <w:tcPr>
            <w:tcW w:w="2418" w:type="dxa"/>
            <w:vAlign w:val="center"/>
          </w:tcPr>
          <w:p w:rsidR="00517548" w:rsidRPr="00517548" w:rsidRDefault="00517548" w:rsidP="00517548">
            <w:pPr>
              <w:jc w:val="center"/>
              <w:rPr>
                <w:sz w:val="20"/>
                <w:szCs w:val="20"/>
              </w:rPr>
            </w:pPr>
            <w:r w:rsidRPr="00517548">
              <w:rPr>
                <w:sz w:val="20"/>
                <w:szCs w:val="20"/>
              </w:rPr>
              <w:t>кв</w:t>
            </w:r>
            <w:proofErr w:type="gramStart"/>
            <w:r w:rsidRPr="00517548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942" w:type="dxa"/>
            <w:vAlign w:val="center"/>
          </w:tcPr>
          <w:p w:rsidR="00517548" w:rsidRPr="00517548" w:rsidRDefault="00517548" w:rsidP="00517548">
            <w:pPr>
              <w:jc w:val="center"/>
              <w:rPr>
                <w:sz w:val="20"/>
                <w:szCs w:val="20"/>
              </w:rPr>
            </w:pPr>
            <w:r w:rsidRPr="00517548">
              <w:rPr>
                <w:sz w:val="20"/>
                <w:szCs w:val="20"/>
              </w:rPr>
              <w:t>1 600,0</w:t>
            </w:r>
          </w:p>
        </w:tc>
      </w:tr>
      <w:tr w:rsidR="00517548" w:rsidRPr="00517548" w:rsidTr="00517548">
        <w:trPr>
          <w:trHeight w:val="471"/>
        </w:trPr>
        <w:tc>
          <w:tcPr>
            <w:tcW w:w="931" w:type="dxa"/>
            <w:vAlign w:val="center"/>
          </w:tcPr>
          <w:p w:rsidR="00517548" w:rsidRPr="00517548" w:rsidRDefault="00517548" w:rsidP="00517548">
            <w:pPr>
              <w:jc w:val="center"/>
              <w:rPr>
                <w:sz w:val="20"/>
                <w:szCs w:val="20"/>
              </w:rPr>
            </w:pPr>
            <w:r w:rsidRPr="00517548">
              <w:rPr>
                <w:sz w:val="20"/>
                <w:szCs w:val="20"/>
              </w:rPr>
              <w:t>2.5.</w:t>
            </w:r>
          </w:p>
        </w:tc>
        <w:tc>
          <w:tcPr>
            <w:tcW w:w="3280" w:type="dxa"/>
            <w:vAlign w:val="center"/>
          </w:tcPr>
          <w:p w:rsidR="00517548" w:rsidRPr="00517548" w:rsidRDefault="00517548" w:rsidP="00517548">
            <w:pPr>
              <w:rPr>
                <w:sz w:val="20"/>
                <w:szCs w:val="20"/>
              </w:rPr>
            </w:pPr>
            <w:r w:rsidRPr="00517548">
              <w:rPr>
                <w:sz w:val="20"/>
                <w:szCs w:val="20"/>
              </w:rPr>
              <w:t>Устройство и ремонт ограждений различного функционального назначения</w:t>
            </w:r>
          </w:p>
        </w:tc>
        <w:tc>
          <w:tcPr>
            <w:tcW w:w="2418" w:type="dxa"/>
            <w:vAlign w:val="center"/>
          </w:tcPr>
          <w:p w:rsidR="00517548" w:rsidRPr="00517548" w:rsidRDefault="00517548" w:rsidP="00517548">
            <w:pPr>
              <w:jc w:val="center"/>
              <w:rPr>
                <w:sz w:val="20"/>
                <w:szCs w:val="20"/>
              </w:rPr>
            </w:pPr>
            <w:r w:rsidRPr="00517548">
              <w:rPr>
                <w:sz w:val="20"/>
                <w:szCs w:val="20"/>
              </w:rPr>
              <w:t>п.</w:t>
            </w:r>
            <w:proofErr w:type="gramStart"/>
            <w:r w:rsidRPr="00517548">
              <w:rPr>
                <w:sz w:val="20"/>
                <w:szCs w:val="20"/>
              </w:rPr>
              <w:t>м</w:t>
            </w:r>
            <w:proofErr w:type="gramEnd"/>
            <w:r w:rsidRPr="00517548">
              <w:rPr>
                <w:sz w:val="20"/>
                <w:szCs w:val="20"/>
              </w:rPr>
              <w:t>.</w:t>
            </w:r>
          </w:p>
        </w:tc>
        <w:tc>
          <w:tcPr>
            <w:tcW w:w="2942" w:type="dxa"/>
            <w:vAlign w:val="center"/>
          </w:tcPr>
          <w:p w:rsidR="00517548" w:rsidRPr="00517548" w:rsidRDefault="00517548" w:rsidP="00517548">
            <w:pPr>
              <w:jc w:val="center"/>
              <w:rPr>
                <w:sz w:val="20"/>
                <w:szCs w:val="20"/>
              </w:rPr>
            </w:pPr>
            <w:r w:rsidRPr="00517548">
              <w:rPr>
                <w:sz w:val="20"/>
                <w:szCs w:val="20"/>
              </w:rPr>
              <w:t>8 248,0</w:t>
            </w:r>
          </w:p>
        </w:tc>
      </w:tr>
      <w:tr w:rsidR="00517548" w:rsidRPr="00517548" w:rsidTr="00517548">
        <w:tc>
          <w:tcPr>
            <w:tcW w:w="931" w:type="dxa"/>
            <w:vAlign w:val="center"/>
          </w:tcPr>
          <w:p w:rsidR="00517548" w:rsidRPr="00517548" w:rsidRDefault="00517548" w:rsidP="00517548">
            <w:pPr>
              <w:jc w:val="center"/>
              <w:rPr>
                <w:sz w:val="20"/>
                <w:szCs w:val="20"/>
              </w:rPr>
            </w:pPr>
            <w:r w:rsidRPr="00517548">
              <w:rPr>
                <w:sz w:val="20"/>
                <w:szCs w:val="20"/>
              </w:rPr>
              <w:t>2.6.</w:t>
            </w:r>
          </w:p>
        </w:tc>
        <w:tc>
          <w:tcPr>
            <w:tcW w:w="3280" w:type="dxa"/>
            <w:vAlign w:val="center"/>
          </w:tcPr>
          <w:p w:rsidR="00517548" w:rsidRPr="00517548" w:rsidRDefault="00517548" w:rsidP="00517548">
            <w:pPr>
              <w:rPr>
                <w:sz w:val="20"/>
                <w:szCs w:val="20"/>
              </w:rPr>
            </w:pPr>
            <w:r w:rsidRPr="00517548">
              <w:rPr>
                <w:sz w:val="20"/>
                <w:szCs w:val="20"/>
              </w:rPr>
              <w:t>Устройство и ремонт дворовых тротуаров и пешеходных дорожек</w:t>
            </w:r>
          </w:p>
        </w:tc>
        <w:tc>
          <w:tcPr>
            <w:tcW w:w="2418" w:type="dxa"/>
            <w:vAlign w:val="center"/>
          </w:tcPr>
          <w:p w:rsidR="00517548" w:rsidRPr="00517548" w:rsidRDefault="00517548" w:rsidP="00517548">
            <w:pPr>
              <w:jc w:val="center"/>
              <w:rPr>
                <w:sz w:val="20"/>
                <w:szCs w:val="20"/>
              </w:rPr>
            </w:pPr>
            <w:r w:rsidRPr="00517548">
              <w:rPr>
                <w:sz w:val="20"/>
                <w:szCs w:val="20"/>
              </w:rPr>
              <w:t>кв</w:t>
            </w:r>
            <w:proofErr w:type="gramStart"/>
            <w:r w:rsidRPr="00517548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942" w:type="dxa"/>
            <w:vAlign w:val="center"/>
          </w:tcPr>
          <w:p w:rsidR="00517548" w:rsidRPr="00517548" w:rsidRDefault="00517548" w:rsidP="00517548">
            <w:pPr>
              <w:jc w:val="center"/>
              <w:rPr>
                <w:sz w:val="20"/>
                <w:szCs w:val="20"/>
              </w:rPr>
            </w:pPr>
            <w:r w:rsidRPr="00517548">
              <w:rPr>
                <w:sz w:val="20"/>
                <w:szCs w:val="20"/>
              </w:rPr>
              <w:t>2 380,9</w:t>
            </w:r>
          </w:p>
        </w:tc>
      </w:tr>
      <w:tr w:rsidR="00517548" w:rsidRPr="00517548" w:rsidTr="00517548">
        <w:tc>
          <w:tcPr>
            <w:tcW w:w="931" w:type="dxa"/>
            <w:vAlign w:val="center"/>
          </w:tcPr>
          <w:p w:rsidR="00517548" w:rsidRPr="00517548" w:rsidRDefault="00517548" w:rsidP="00517548">
            <w:pPr>
              <w:jc w:val="center"/>
              <w:rPr>
                <w:sz w:val="20"/>
                <w:szCs w:val="20"/>
              </w:rPr>
            </w:pPr>
            <w:r w:rsidRPr="00517548">
              <w:rPr>
                <w:sz w:val="20"/>
                <w:szCs w:val="20"/>
              </w:rPr>
              <w:t>2.7.</w:t>
            </w:r>
          </w:p>
        </w:tc>
        <w:tc>
          <w:tcPr>
            <w:tcW w:w="3280" w:type="dxa"/>
            <w:vAlign w:val="center"/>
          </w:tcPr>
          <w:p w:rsidR="00517548" w:rsidRPr="00517548" w:rsidRDefault="00517548" w:rsidP="00517548">
            <w:pPr>
              <w:rPr>
                <w:sz w:val="20"/>
                <w:szCs w:val="20"/>
              </w:rPr>
            </w:pPr>
            <w:r w:rsidRPr="00517548">
              <w:rPr>
                <w:sz w:val="20"/>
                <w:szCs w:val="20"/>
              </w:rPr>
              <w:t>Устройство пандуса</w:t>
            </w:r>
          </w:p>
        </w:tc>
        <w:tc>
          <w:tcPr>
            <w:tcW w:w="2418" w:type="dxa"/>
            <w:vAlign w:val="center"/>
          </w:tcPr>
          <w:p w:rsidR="00517548" w:rsidRPr="00517548" w:rsidRDefault="00517548" w:rsidP="00517548">
            <w:pPr>
              <w:jc w:val="center"/>
              <w:rPr>
                <w:sz w:val="20"/>
                <w:szCs w:val="20"/>
              </w:rPr>
            </w:pPr>
            <w:r w:rsidRPr="00517548">
              <w:rPr>
                <w:sz w:val="20"/>
                <w:szCs w:val="20"/>
              </w:rPr>
              <w:t>п.</w:t>
            </w:r>
            <w:proofErr w:type="gramStart"/>
            <w:r w:rsidRPr="00517548">
              <w:rPr>
                <w:sz w:val="20"/>
                <w:szCs w:val="20"/>
              </w:rPr>
              <w:t>м</w:t>
            </w:r>
            <w:proofErr w:type="gramEnd"/>
            <w:r w:rsidRPr="00517548">
              <w:rPr>
                <w:sz w:val="20"/>
                <w:szCs w:val="20"/>
              </w:rPr>
              <w:t>.</w:t>
            </w:r>
          </w:p>
        </w:tc>
        <w:tc>
          <w:tcPr>
            <w:tcW w:w="2942" w:type="dxa"/>
            <w:vAlign w:val="center"/>
          </w:tcPr>
          <w:p w:rsidR="00517548" w:rsidRPr="00517548" w:rsidRDefault="00517548" w:rsidP="00517548">
            <w:pPr>
              <w:jc w:val="center"/>
              <w:rPr>
                <w:sz w:val="20"/>
                <w:szCs w:val="20"/>
              </w:rPr>
            </w:pPr>
            <w:r w:rsidRPr="00517548">
              <w:rPr>
                <w:sz w:val="20"/>
                <w:szCs w:val="20"/>
              </w:rPr>
              <w:t>6 055,0</w:t>
            </w:r>
          </w:p>
        </w:tc>
      </w:tr>
      <w:tr w:rsidR="00517548" w:rsidRPr="00517548" w:rsidTr="00517548">
        <w:tc>
          <w:tcPr>
            <w:tcW w:w="931" w:type="dxa"/>
            <w:vAlign w:val="center"/>
          </w:tcPr>
          <w:p w:rsidR="00517548" w:rsidRPr="00517548" w:rsidRDefault="00517548" w:rsidP="00517548">
            <w:pPr>
              <w:jc w:val="center"/>
              <w:rPr>
                <w:sz w:val="20"/>
                <w:szCs w:val="20"/>
              </w:rPr>
            </w:pPr>
            <w:r w:rsidRPr="00517548">
              <w:rPr>
                <w:sz w:val="20"/>
                <w:szCs w:val="20"/>
              </w:rPr>
              <w:t>2.8.</w:t>
            </w:r>
          </w:p>
        </w:tc>
        <w:tc>
          <w:tcPr>
            <w:tcW w:w="3280" w:type="dxa"/>
            <w:vAlign w:val="center"/>
          </w:tcPr>
          <w:p w:rsidR="00517548" w:rsidRPr="00517548" w:rsidRDefault="00517548" w:rsidP="00517548">
            <w:pPr>
              <w:rPr>
                <w:sz w:val="20"/>
                <w:szCs w:val="20"/>
              </w:rPr>
            </w:pPr>
            <w:r w:rsidRPr="00517548">
              <w:rPr>
                <w:sz w:val="20"/>
                <w:szCs w:val="20"/>
              </w:rPr>
              <w:t>Устройство водоотводных лотков</w:t>
            </w:r>
          </w:p>
        </w:tc>
        <w:tc>
          <w:tcPr>
            <w:tcW w:w="2418" w:type="dxa"/>
            <w:vAlign w:val="center"/>
          </w:tcPr>
          <w:p w:rsidR="00517548" w:rsidRPr="00517548" w:rsidRDefault="00517548" w:rsidP="00517548">
            <w:pPr>
              <w:jc w:val="center"/>
              <w:rPr>
                <w:sz w:val="20"/>
                <w:szCs w:val="20"/>
              </w:rPr>
            </w:pPr>
            <w:r w:rsidRPr="00517548">
              <w:rPr>
                <w:sz w:val="20"/>
                <w:szCs w:val="20"/>
              </w:rPr>
              <w:t>п.</w:t>
            </w:r>
            <w:proofErr w:type="gramStart"/>
            <w:r w:rsidRPr="00517548">
              <w:rPr>
                <w:sz w:val="20"/>
                <w:szCs w:val="20"/>
              </w:rPr>
              <w:t>м</w:t>
            </w:r>
            <w:proofErr w:type="gramEnd"/>
            <w:r w:rsidRPr="00517548">
              <w:rPr>
                <w:sz w:val="20"/>
                <w:szCs w:val="20"/>
              </w:rPr>
              <w:t>.</w:t>
            </w:r>
          </w:p>
        </w:tc>
        <w:tc>
          <w:tcPr>
            <w:tcW w:w="2942" w:type="dxa"/>
            <w:vAlign w:val="center"/>
          </w:tcPr>
          <w:p w:rsidR="00517548" w:rsidRPr="00517548" w:rsidRDefault="00517548" w:rsidP="00517548">
            <w:pPr>
              <w:jc w:val="center"/>
              <w:rPr>
                <w:sz w:val="20"/>
                <w:szCs w:val="20"/>
              </w:rPr>
            </w:pPr>
            <w:r w:rsidRPr="00517548">
              <w:rPr>
                <w:sz w:val="20"/>
                <w:szCs w:val="20"/>
              </w:rPr>
              <w:t>2 923,2</w:t>
            </w:r>
          </w:p>
        </w:tc>
      </w:tr>
    </w:tbl>
    <w:p w:rsidR="00517548" w:rsidRPr="00517548" w:rsidRDefault="00517548" w:rsidP="00517548">
      <w:pPr>
        <w:pStyle w:val="af8"/>
        <w:rPr>
          <w:rFonts w:ascii="Times New Roman" w:hAnsi="Times New Roman"/>
          <w:sz w:val="20"/>
          <w:szCs w:val="20"/>
        </w:rPr>
      </w:pPr>
    </w:p>
    <w:p w:rsidR="00517548" w:rsidRPr="00517548" w:rsidRDefault="00517548" w:rsidP="00517548">
      <w:pPr>
        <w:rPr>
          <w:rFonts w:eastAsia="Times New Roman"/>
          <w:sz w:val="20"/>
          <w:szCs w:val="20"/>
        </w:rPr>
      </w:pPr>
      <w:r w:rsidRPr="00517548">
        <w:rPr>
          <w:sz w:val="20"/>
          <w:szCs w:val="20"/>
        </w:rPr>
        <w:br w:type="page"/>
      </w:r>
    </w:p>
    <w:p w:rsidR="00517548" w:rsidRDefault="00517548" w:rsidP="00E151A3">
      <w:pPr>
        <w:pStyle w:val="ConsPlusTitle"/>
        <w:widowControl/>
        <w:ind w:left="5664"/>
        <w:jc w:val="right"/>
        <w:rPr>
          <w:b w:val="0"/>
          <w:sz w:val="20"/>
          <w:szCs w:val="20"/>
        </w:rPr>
      </w:pPr>
      <w:r w:rsidRPr="00517548">
        <w:rPr>
          <w:b w:val="0"/>
          <w:sz w:val="20"/>
          <w:szCs w:val="20"/>
        </w:rPr>
        <w:lastRenderedPageBreak/>
        <w:t>Приложение</w:t>
      </w:r>
      <w:r w:rsidR="00E151A3">
        <w:rPr>
          <w:b w:val="0"/>
          <w:sz w:val="20"/>
          <w:szCs w:val="20"/>
        </w:rPr>
        <w:t xml:space="preserve"> №</w:t>
      </w:r>
      <w:r w:rsidRPr="00517548">
        <w:rPr>
          <w:b w:val="0"/>
          <w:sz w:val="20"/>
          <w:szCs w:val="20"/>
        </w:rPr>
        <w:t xml:space="preserve"> 4 к муниципальной программе </w:t>
      </w:r>
      <w:r w:rsidR="00E151A3">
        <w:rPr>
          <w:b w:val="0"/>
          <w:sz w:val="20"/>
          <w:szCs w:val="20"/>
        </w:rPr>
        <w:t xml:space="preserve"> </w:t>
      </w:r>
      <w:r w:rsidRPr="00517548">
        <w:rPr>
          <w:b w:val="0"/>
          <w:sz w:val="20"/>
          <w:szCs w:val="20"/>
        </w:rPr>
        <w:t xml:space="preserve">«Благоустройство территории Первомайского района </w:t>
      </w:r>
      <w:r w:rsidRPr="00E151A3">
        <w:rPr>
          <w:b w:val="0"/>
          <w:sz w:val="20"/>
          <w:szCs w:val="20"/>
        </w:rPr>
        <w:t>Т</w:t>
      </w:r>
      <w:r w:rsidR="00697C10">
        <w:rPr>
          <w:b w:val="0"/>
          <w:sz w:val="20"/>
          <w:szCs w:val="20"/>
        </w:rPr>
        <w:t>омской области на 2018-2022</w:t>
      </w:r>
      <w:r w:rsidRPr="00E151A3">
        <w:rPr>
          <w:b w:val="0"/>
          <w:sz w:val="20"/>
          <w:szCs w:val="20"/>
        </w:rPr>
        <w:t xml:space="preserve"> год</w:t>
      </w:r>
      <w:r w:rsidR="00697C10">
        <w:rPr>
          <w:b w:val="0"/>
          <w:sz w:val="20"/>
          <w:szCs w:val="20"/>
        </w:rPr>
        <w:t>ы</w:t>
      </w:r>
      <w:r w:rsidRPr="00E151A3">
        <w:rPr>
          <w:b w:val="0"/>
          <w:sz w:val="20"/>
          <w:szCs w:val="20"/>
        </w:rPr>
        <w:t>»</w:t>
      </w:r>
    </w:p>
    <w:p w:rsidR="00302AD0" w:rsidRPr="00E151A3" w:rsidRDefault="00302AD0" w:rsidP="00E151A3">
      <w:pPr>
        <w:pStyle w:val="ConsPlusTitle"/>
        <w:widowControl/>
        <w:ind w:left="5664"/>
        <w:jc w:val="right"/>
        <w:rPr>
          <w:b w:val="0"/>
          <w:sz w:val="20"/>
          <w:szCs w:val="20"/>
        </w:rPr>
      </w:pPr>
    </w:p>
    <w:p w:rsidR="00517548" w:rsidRPr="00517548" w:rsidRDefault="00517548" w:rsidP="00517548">
      <w:pPr>
        <w:pStyle w:val="af8"/>
        <w:jc w:val="center"/>
        <w:rPr>
          <w:rFonts w:ascii="Times New Roman" w:hAnsi="Times New Roman"/>
          <w:sz w:val="20"/>
          <w:szCs w:val="20"/>
        </w:rPr>
      </w:pPr>
      <w:r w:rsidRPr="00517548">
        <w:rPr>
          <w:rFonts w:ascii="Times New Roman" w:hAnsi="Times New Roman"/>
          <w:sz w:val="20"/>
          <w:szCs w:val="20"/>
        </w:rPr>
        <w:t>Форма и минимальная доля финансового и (или) трудового участия заинтересованных лиц, организаций в выполнении минимального и дополнительного перечней работ по благоустройству дворовых территорий</w:t>
      </w:r>
    </w:p>
    <w:p w:rsidR="00517548" w:rsidRPr="00517548" w:rsidRDefault="00517548" w:rsidP="00517548">
      <w:pPr>
        <w:pStyle w:val="af8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jc w:val="center"/>
        <w:tblInd w:w="-1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1"/>
        <w:gridCol w:w="5812"/>
        <w:gridCol w:w="1437"/>
        <w:gridCol w:w="1582"/>
      </w:tblGrid>
      <w:tr w:rsidR="00517548" w:rsidRPr="00517548" w:rsidTr="00517548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48" w:rsidRPr="00517548" w:rsidRDefault="00517548" w:rsidP="00517548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1754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1754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1754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48" w:rsidRPr="00517548" w:rsidRDefault="00517548" w:rsidP="00517548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48" w:rsidRPr="00517548" w:rsidRDefault="00517548" w:rsidP="00517548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48" w:rsidRPr="00517548" w:rsidRDefault="00517548" w:rsidP="00517548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</w:tr>
      <w:tr w:rsidR="00517548" w:rsidRPr="00517548" w:rsidTr="00517548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48" w:rsidRPr="00517548" w:rsidRDefault="00517548" w:rsidP="00517548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48" w:rsidRPr="00517548" w:rsidRDefault="00517548" w:rsidP="00517548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Доля 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программу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48" w:rsidRPr="00517548" w:rsidRDefault="00517548" w:rsidP="00517548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48" w:rsidRPr="00517548" w:rsidRDefault="00517548" w:rsidP="00517548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17548" w:rsidRPr="00517548" w:rsidTr="00517548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48" w:rsidRPr="00517548" w:rsidRDefault="00517548" w:rsidP="00517548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48" w:rsidRPr="00517548" w:rsidRDefault="00517548" w:rsidP="00517548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Объем трудового участия заинтересованных лиц в выполнении минимального перечня работ по благоустройству дворовых   территории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48" w:rsidRPr="00517548" w:rsidRDefault="00517548" w:rsidP="00517548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Чел./часы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48" w:rsidRPr="00517548" w:rsidRDefault="00517548" w:rsidP="00517548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517548" w:rsidRPr="00517548" w:rsidTr="00517548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48" w:rsidRPr="00517548" w:rsidRDefault="00517548" w:rsidP="00517548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48" w:rsidRPr="00517548" w:rsidRDefault="00517548" w:rsidP="00517548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Доля  и размер финансового участия заинтересованных лиц в выполнении дополнительного перечня работ по  благоустройству дворовых территорий от общей стоимости работ дополнительного перечня, включенных в программу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48" w:rsidRPr="00517548" w:rsidRDefault="00517548" w:rsidP="00517548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48" w:rsidRPr="00517548" w:rsidRDefault="00517548" w:rsidP="00517548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17548" w:rsidRPr="00517548" w:rsidTr="00517548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48" w:rsidRPr="00517548" w:rsidRDefault="00517548" w:rsidP="00517548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 xml:space="preserve">4.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48" w:rsidRPr="00517548" w:rsidRDefault="00517548" w:rsidP="00517548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Объем трудового участия заинтересованных лиц в выполнении дополнительного перечня работ по благоустройству дворовых территории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48" w:rsidRPr="00517548" w:rsidRDefault="00517548" w:rsidP="00517548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Чел./часы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48" w:rsidRPr="00517548" w:rsidRDefault="00517548" w:rsidP="00517548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54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</w:tbl>
    <w:p w:rsidR="00517548" w:rsidRPr="00517548" w:rsidRDefault="00517548" w:rsidP="00517548">
      <w:pPr>
        <w:rPr>
          <w:b/>
          <w:sz w:val="20"/>
          <w:szCs w:val="20"/>
        </w:rPr>
      </w:pPr>
    </w:p>
    <w:p w:rsidR="00517548" w:rsidRPr="00517548" w:rsidRDefault="00517548" w:rsidP="00517548">
      <w:pPr>
        <w:rPr>
          <w:rFonts w:eastAsia="Times New Roman"/>
          <w:bCs/>
          <w:sz w:val="20"/>
          <w:szCs w:val="20"/>
        </w:rPr>
      </w:pPr>
      <w:r w:rsidRPr="00517548">
        <w:rPr>
          <w:b/>
          <w:sz w:val="20"/>
          <w:szCs w:val="20"/>
        </w:rPr>
        <w:br w:type="page"/>
      </w:r>
    </w:p>
    <w:p w:rsidR="00517548" w:rsidRPr="00C32490" w:rsidRDefault="00517548" w:rsidP="00C32490">
      <w:pPr>
        <w:pStyle w:val="ConsPlusTitle"/>
        <w:widowControl/>
        <w:ind w:left="5664"/>
        <w:jc w:val="right"/>
        <w:rPr>
          <w:b w:val="0"/>
          <w:sz w:val="20"/>
          <w:szCs w:val="20"/>
        </w:rPr>
      </w:pPr>
      <w:r w:rsidRPr="00517548">
        <w:rPr>
          <w:b w:val="0"/>
          <w:sz w:val="20"/>
          <w:szCs w:val="20"/>
        </w:rPr>
        <w:lastRenderedPageBreak/>
        <w:t>Приложение</w:t>
      </w:r>
      <w:r w:rsidR="00C32490">
        <w:rPr>
          <w:b w:val="0"/>
          <w:sz w:val="20"/>
          <w:szCs w:val="20"/>
        </w:rPr>
        <w:t xml:space="preserve"> №</w:t>
      </w:r>
      <w:r w:rsidRPr="00517548">
        <w:rPr>
          <w:b w:val="0"/>
          <w:sz w:val="20"/>
          <w:szCs w:val="20"/>
        </w:rPr>
        <w:t xml:space="preserve"> 5 к муниципальной программе </w:t>
      </w:r>
      <w:r w:rsidR="00C32490">
        <w:rPr>
          <w:b w:val="0"/>
          <w:sz w:val="20"/>
          <w:szCs w:val="20"/>
        </w:rPr>
        <w:t xml:space="preserve"> </w:t>
      </w:r>
      <w:r w:rsidRPr="00517548">
        <w:rPr>
          <w:b w:val="0"/>
          <w:sz w:val="20"/>
          <w:szCs w:val="20"/>
        </w:rPr>
        <w:t xml:space="preserve">«Благоустройство территории Первомайского района </w:t>
      </w:r>
      <w:r w:rsidRPr="00C32490">
        <w:rPr>
          <w:b w:val="0"/>
          <w:sz w:val="20"/>
          <w:szCs w:val="20"/>
        </w:rPr>
        <w:t>Томской области на 201</w:t>
      </w:r>
      <w:r w:rsidR="00697C10">
        <w:rPr>
          <w:b w:val="0"/>
          <w:sz w:val="20"/>
          <w:szCs w:val="20"/>
        </w:rPr>
        <w:t>8-2022</w:t>
      </w:r>
      <w:r w:rsidRPr="00C32490">
        <w:rPr>
          <w:b w:val="0"/>
          <w:sz w:val="20"/>
          <w:szCs w:val="20"/>
        </w:rPr>
        <w:t xml:space="preserve"> год</w:t>
      </w:r>
      <w:r w:rsidR="00697C10">
        <w:rPr>
          <w:b w:val="0"/>
          <w:sz w:val="20"/>
          <w:szCs w:val="20"/>
        </w:rPr>
        <w:t>ы</w:t>
      </w:r>
      <w:r w:rsidRPr="00C32490">
        <w:rPr>
          <w:b w:val="0"/>
          <w:sz w:val="20"/>
          <w:szCs w:val="20"/>
        </w:rPr>
        <w:t>»</w:t>
      </w:r>
    </w:p>
    <w:p w:rsidR="00517548" w:rsidRPr="00517548" w:rsidRDefault="00517548" w:rsidP="00C32490">
      <w:pPr>
        <w:pStyle w:val="af8"/>
        <w:ind w:left="4956" w:firstLine="708"/>
        <w:jc w:val="right"/>
        <w:rPr>
          <w:rFonts w:ascii="Times New Roman" w:hAnsi="Times New Roman"/>
          <w:sz w:val="20"/>
          <w:szCs w:val="20"/>
        </w:rPr>
      </w:pPr>
    </w:p>
    <w:p w:rsidR="00517548" w:rsidRPr="00302AD0" w:rsidRDefault="00517548" w:rsidP="0038404A">
      <w:pPr>
        <w:pStyle w:val="af8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302AD0">
        <w:rPr>
          <w:rFonts w:ascii="Times New Roman" w:hAnsi="Times New Roman"/>
          <w:b/>
          <w:sz w:val="20"/>
          <w:szCs w:val="20"/>
        </w:rPr>
        <w:t>ПОРЯДОК</w:t>
      </w:r>
    </w:p>
    <w:p w:rsidR="00517548" w:rsidRPr="00302AD0" w:rsidRDefault="00517548" w:rsidP="00517548">
      <w:pPr>
        <w:pStyle w:val="af8"/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302AD0">
        <w:rPr>
          <w:rFonts w:ascii="Times New Roman" w:hAnsi="Times New Roman"/>
          <w:b/>
          <w:sz w:val="20"/>
          <w:szCs w:val="20"/>
        </w:rPr>
        <w:t>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расходованием, а также порядок и формы трудового и финансового участия граждан в выполнении указанных работ</w:t>
      </w:r>
      <w:proofErr w:type="gramEnd"/>
    </w:p>
    <w:p w:rsidR="00517548" w:rsidRPr="00517548" w:rsidRDefault="00517548" w:rsidP="00517548">
      <w:pPr>
        <w:pStyle w:val="af8"/>
        <w:jc w:val="both"/>
        <w:rPr>
          <w:rFonts w:ascii="Times New Roman" w:hAnsi="Times New Roman"/>
          <w:sz w:val="20"/>
          <w:szCs w:val="20"/>
        </w:rPr>
      </w:pPr>
    </w:p>
    <w:p w:rsidR="00517548" w:rsidRPr="00302AD0" w:rsidRDefault="00517548" w:rsidP="0038404A">
      <w:pPr>
        <w:pStyle w:val="af8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302AD0">
        <w:rPr>
          <w:rFonts w:ascii="Times New Roman" w:hAnsi="Times New Roman"/>
          <w:b/>
          <w:sz w:val="20"/>
          <w:szCs w:val="20"/>
        </w:rPr>
        <w:t>Общие положения</w:t>
      </w:r>
    </w:p>
    <w:p w:rsidR="00517548" w:rsidRPr="00517548" w:rsidRDefault="00517548" w:rsidP="00517548">
      <w:pPr>
        <w:pStyle w:val="af8"/>
        <w:jc w:val="both"/>
        <w:rPr>
          <w:rFonts w:ascii="Times New Roman" w:hAnsi="Times New Roman"/>
          <w:sz w:val="20"/>
          <w:szCs w:val="20"/>
        </w:rPr>
      </w:pPr>
    </w:p>
    <w:p w:rsidR="00517548" w:rsidRPr="00517548" w:rsidRDefault="0051754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  <w:r w:rsidRPr="00517548">
        <w:rPr>
          <w:rFonts w:ascii="Times New Roman" w:hAnsi="Times New Roman"/>
          <w:sz w:val="20"/>
          <w:szCs w:val="20"/>
        </w:rPr>
        <w:t xml:space="preserve">1. </w:t>
      </w:r>
      <w:proofErr w:type="gramStart"/>
      <w:r w:rsidRPr="00517548">
        <w:rPr>
          <w:rFonts w:ascii="Times New Roman" w:hAnsi="Times New Roman"/>
          <w:sz w:val="20"/>
          <w:szCs w:val="20"/>
        </w:rPr>
        <w:t xml:space="preserve">Настоящий Порядок определяет механизм аккумулирования,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расходованием, а также порядок и формы трудового и (или) финансового участия граждан в выполнении указанных работ в целях </w:t>
      </w:r>
      <w:proofErr w:type="spellStart"/>
      <w:r w:rsidRPr="00517548">
        <w:rPr>
          <w:rFonts w:ascii="Times New Roman" w:hAnsi="Times New Roman"/>
          <w:sz w:val="20"/>
          <w:szCs w:val="20"/>
        </w:rPr>
        <w:t>софинансирования</w:t>
      </w:r>
      <w:proofErr w:type="spellEnd"/>
      <w:r w:rsidRPr="00517548">
        <w:rPr>
          <w:rFonts w:ascii="Times New Roman" w:hAnsi="Times New Roman"/>
          <w:sz w:val="20"/>
          <w:szCs w:val="20"/>
        </w:rPr>
        <w:t xml:space="preserve"> мероприятий муниципальной программы «Благоустройство территории Первомайского района Томской области на 20</w:t>
      </w:r>
      <w:r w:rsidR="00697C10">
        <w:rPr>
          <w:rFonts w:ascii="Times New Roman" w:hAnsi="Times New Roman"/>
          <w:sz w:val="20"/>
          <w:szCs w:val="20"/>
        </w:rPr>
        <w:t>18-2022</w:t>
      </w:r>
      <w:r w:rsidRPr="00517548">
        <w:rPr>
          <w:rFonts w:ascii="Times New Roman" w:hAnsi="Times New Roman"/>
          <w:sz w:val="20"/>
          <w:szCs w:val="20"/>
        </w:rPr>
        <w:t xml:space="preserve"> год</w:t>
      </w:r>
      <w:r w:rsidR="00697C10">
        <w:rPr>
          <w:rFonts w:ascii="Times New Roman" w:hAnsi="Times New Roman"/>
          <w:sz w:val="20"/>
          <w:szCs w:val="20"/>
        </w:rPr>
        <w:t>ы</w:t>
      </w:r>
      <w:r w:rsidRPr="00517548">
        <w:rPr>
          <w:rFonts w:ascii="Times New Roman" w:hAnsi="Times New Roman"/>
          <w:sz w:val="20"/>
          <w:szCs w:val="20"/>
        </w:rPr>
        <w:t>» муниципального образования «Первомайский</w:t>
      </w:r>
      <w:proofErr w:type="gramEnd"/>
      <w:r w:rsidRPr="00517548">
        <w:rPr>
          <w:rFonts w:ascii="Times New Roman" w:hAnsi="Times New Roman"/>
          <w:sz w:val="20"/>
          <w:szCs w:val="20"/>
        </w:rPr>
        <w:t xml:space="preserve"> район» Томской области.</w:t>
      </w:r>
    </w:p>
    <w:p w:rsidR="00517548" w:rsidRPr="00517548" w:rsidRDefault="0051754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  <w:r w:rsidRPr="00517548">
        <w:rPr>
          <w:rFonts w:ascii="Times New Roman" w:hAnsi="Times New Roman"/>
          <w:sz w:val="20"/>
          <w:szCs w:val="20"/>
        </w:rPr>
        <w:t>В целях настоящего Порядка:</w:t>
      </w:r>
    </w:p>
    <w:p w:rsidR="00517548" w:rsidRPr="00517548" w:rsidRDefault="00994C8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1) </w:t>
      </w:r>
      <w:r w:rsidR="00517548" w:rsidRPr="00517548">
        <w:rPr>
          <w:rFonts w:ascii="Times New Roman" w:hAnsi="Times New Roman"/>
          <w:sz w:val="20"/>
          <w:szCs w:val="20"/>
        </w:rPr>
        <w:t xml:space="preserve">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</w:t>
      </w:r>
      <w:r w:rsidR="00517548" w:rsidRPr="00517548">
        <w:rPr>
          <w:rFonts w:ascii="Times New Roman" w:hAnsi="Times New Roman"/>
          <w:sz w:val="20"/>
          <w:szCs w:val="20"/>
        </w:rPr>
        <w:br/>
        <w:t>к территориям, прилегающим к многоквартирным домам;</w:t>
      </w:r>
    </w:p>
    <w:p w:rsidR="00517548" w:rsidRPr="00517548" w:rsidRDefault="00994C8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2) </w:t>
      </w:r>
      <w:r w:rsidR="00517548" w:rsidRPr="00517548">
        <w:rPr>
          <w:rFonts w:ascii="Times New Roman" w:hAnsi="Times New Roman"/>
          <w:sz w:val="20"/>
          <w:szCs w:val="20"/>
        </w:rPr>
        <w:t>под заинтересованными лицами понимаются собственники помещений в мног</w:t>
      </w:r>
      <w:r w:rsidR="00302AD0">
        <w:rPr>
          <w:rFonts w:ascii="Times New Roman" w:hAnsi="Times New Roman"/>
          <w:sz w:val="20"/>
          <w:szCs w:val="20"/>
        </w:rPr>
        <w:t xml:space="preserve">оквартирных домах, собственники </w:t>
      </w:r>
      <w:r w:rsidR="00517548" w:rsidRPr="00517548">
        <w:rPr>
          <w:rFonts w:ascii="Times New Roman" w:hAnsi="Times New Roman"/>
          <w:sz w:val="20"/>
          <w:szCs w:val="20"/>
        </w:rPr>
        <w:t xml:space="preserve">иных зданий </w:t>
      </w:r>
      <w:r w:rsidR="00517548" w:rsidRPr="00517548">
        <w:rPr>
          <w:rFonts w:ascii="Times New Roman" w:hAnsi="Times New Roman"/>
          <w:sz w:val="20"/>
          <w:szCs w:val="20"/>
        </w:rPr>
        <w:br/>
        <w:t>и сооружений, расположенных в границах дворовой территории, подлежащей благоустройству;</w:t>
      </w:r>
    </w:p>
    <w:p w:rsidR="00517548" w:rsidRPr="00517548" w:rsidRDefault="00994C8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3) </w:t>
      </w:r>
      <w:r w:rsidR="00517548" w:rsidRPr="00517548">
        <w:rPr>
          <w:rFonts w:ascii="Times New Roman" w:hAnsi="Times New Roman"/>
          <w:sz w:val="20"/>
          <w:szCs w:val="20"/>
        </w:rPr>
        <w:t>под трудовым (неденежным) участием понимается, в том числе выполнение заинтересованными лицами неоплачиваемых работ, не требующих специальной квалификации, как например, подготовка объекта (дворовой территории) к началу работ (земляные работы, демонтаж старого оборудования, уборка мусора), покраска оборудования, озеленение территории, посадка деревьев, охрана объекта (дворовой территории);</w:t>
      </w:r>
      <w:proofErr w:type="gramEnd"/>
    </w:p>
    <w:p w:rsidR="00517548" w:rsidRPr="00517548" w:rsidRDefault="00994C8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4) </w:t>
      </w:r>
      <w:r w:rsidR="00517548" w:rsidRPr="00517548">
        <w:rPr>
          <w:rFonts w:ascii="Times New Roman" w:hAnsi="Times New Roman"/>
          <w:sz w:val="20"/>
          <w:szCs w:val="20"/>
        </w:rPr>
        <w:t>под минимальным перечнем видов работ по благоустройству дворовых территорий (далее – минимальный перечень) понимается ремонт дворовых проездов, обеспечение освещения дворовых территорий, установка скамеек, урн;</w:t>
      </w:r>
    </w:p>
    <w:p w:rsidR="00517548" w:rsidRPr="00517548" w:rsidRDefault="00994C8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5) </w:t>
      </w:r>
      <w:r w:rsidR="00517548" w:rsidRPr="00517548">
        <w:rPr>
          <w:rFonts w:ascii="Times New Roman" w:hAnsi="Times New Roman"/>
          <w:sz w:val="20"/>
          <w:szCs w:val="20"/>
        </w:rPr>
        <w:t>под перечнем дополнительных видов работ по благоустройству дворовых территорий (далее – дополнительный перечень) понимается оборудование детских и  спортивных площадок, автомобильных парковок, озеленение территорий, оборудование площадок для сбора коммунальных отходов, включая раздельный сбор отходов, устройство и ремонт ограждений различного функционального назначения, устройство и ремонт дворовых тротуаров и пешеходных дорожек, устройство пандуса, устройство водоотводных лотков.</w:t>
      </w:r>
      <w:proofErr w:type="gramEnd"/>
    </w:p>
    <w:p w:rsidR="00517548" w:rsidRPr="00517548" w:rsidRDefault="00994C8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="00517548" w:rsidRPr="00517548">
        <w:rPr>
          <w:rFonts w:ascii="Times New Roman" w:hAnsi="Times New Roman"/>
          <w:sz w:val="20"/>
          <w:szCs w:val="20"/>
        </w:rPr>
        <w:t>. Решение о финансовом и (или) трудовом участии заинтересованных лиц в реализации мероприятий по благоустройству дворовых территорий по минимальному и дополнительному перечню принимается в соответствии с законодательством Российской Федерации собственниками помещений в каждом многоквартирном доме и собственниками каждого здания и сооружения (при их наличии), расположенных в границах дворовой территории.</w:t>
      </w:r>
    </w:p>
    <w:p w:rsidR="00517548" w:rsidRPr="00302AD0" w:rsidRDefault="00517548" w:rsidP="00517548">
      <w:pPr>
        <w:pStyle w:val="af8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517548" w:rsidRPr="00517548" w:rsidRDefault="00517548" w:rsidP="0038404A">
      <w:pPr>
        <w:pStyle w:val="af8"/>
        <w:jc w:val="center"/>
        <w:outlineLvl w:val="0"/>
        <w:rPr>
          <w:rFonts w:ascii="Times New Roman" w:hAnsi="Times New Roman"/>
          <w:sz w:val="20"/>
          <w:szCs w:val="20"/>
        </w:rPr>
      </w:pPr>
      <w:r w:rsidRPr="00302AD0">
        <w:rPr>
          <w:rFonts w:ascii="Times New Roman" w:hAnsi="Times New Roman"/>
          <w:b/>
          <w:sz w:val="20"/>
          <w:szCs w:val="20"/>
          <w:lang w:val="en-US"/>
        </w:rPr>
        <w:t>II</w:t>
      </w:r>
      <w:r w:rsidRPr="00302AD0">
        <w:rPr>
          <w:rFonts w:ascii="Times New Roman" w:hAnsi="Times New Roman"/>
          <w:b/>
          <w:sz w:val="20"/>
          <w:szCs w:val="20"/>
        </w:rPr>
        <w:t>. Порядок и формы финансового и трудового участия, их подтверждение</w:t>
      </w:r>
    </w:p>
    <w:p w:rsidR="00517548" w:rsidRPr="00517548" w:rsidRDefault="00517548" w:rsidP="00517548">
      <w:pPr>
        <w:pStyle w:val="af8"/>
        <w:jc w:val="both"/>
        <w:rPr>
          <w:rFonts w:ascii="Times New Roman" w:hAnsi="Times New Roman"/>
          <w:sz w:val="20"/>
          <w:szCs w:val="20"/>
        </w:rPr>
      </w:pPr>
    </w:p>
    <w:p w:rsidR="00517548" w:rsidRPr="00517548" w:rsidRDefault="00994C8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="00517548" w:rsidRPr="00517548">
        <w:rPr>
          <w:rFonts w:ascii="Times New Roman" w:hAnsi="Times New Roman"/>
          <w:sz w:val="20"/>
          <w:szCs w:val="20"/>
        </w:rPr>
        <w:t>. При выполнении работ по минимальному и дополнительному перечню заинтересованные лица обеспечивают финансовое участие в размере не менее 1% от сметной стоимости работ на благоустройство дворовой территории.</w:t>
      </w:r>
    </w:p>
    <w:p w:rsidR="00517548" w:rsidRPr="00517548" w:rsidRDefault="00994C8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517548" w:rsidRPr="00517548">
        <w:rPr>
          <w:rFonts w:ascii="Times New Roman" w:hAnsi="Times New Roman"/>
          <w:sz w:val="20"/>
          <w:szCs w:val="20"/>
        </w:rPr>
        <w:t>. Заинтересованные лица должны обеспечить трудовое участие в реализации мероприятий по благоустройству дворовых территорий путем выполнения следующих видов работ (одного или нескольких):</w:t>
      </w:r>
    </w:p>
    <w:p w:rsidR="00517548" w:rsidRPr="00517548" w:rsidRDefault="0051754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  <w:r w:rsidRPr="00517548">
        <w:rPr>
          <w:rFonts w:ascii="Times New Roman" w:hAnsi="Times New Roman"/>
          <w:sz w:val="20"/>
          <w:szCs w:val="20"/>
        </w:rPr>
        <w:t>- подготовка объекта (дворовой территории) к началу работ (земляные работы, демонтаж старого оборудования, уборка мусора);</w:t>
      </w:r>
    </w:p>
    <w:p w:rsidR="00517548" w:rsidRPr="00517548" w:rsidRDefault="0051754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  <w:r w:rsidRPr="00517548">
        <w:rPr>
          <w:rFonts w:ascii="Times New Roman" w:hAnsi="Times New Roman"/>
          <w:sz w:val="20"/>
          <w:szCs w:val="20"/>
        </w:rPr>
        <w:t xml:space="preserve">- покраска оборудования; </w:t>
      </w:r>
    </w:p>
    <w:p w:rsidR="00517548" w:rsidRPr="00517548" w:rsidRDefault="0051754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  <w:r w:rsidRPr="00517548">
        <w:rPr>
          <w:rFonts w:ascii="Times New Roman" w:hAnsi="Times New Roman"/>
          <w:sz w:val="20"/>
          <w:szCs w:val="20"/>
        </w:rPr>
        <w:t xml:space="preserve">- озеленение территории; </w:t>
      </w:r>
    </w:p>
    <w:p w:rsidR="00517548" w:rsidRPr="00517548" w:rsidRDefault="0051754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  <w:r w:rsidRPr="00517548">
        <w:rPr>
          <w:rFonts w:ascii="Times New Roman" w:hAnsi="Times New Roman"/>
          <w:sz w:val="20"/>
          <w:szCs w:val="20"/>
        </w:rPr>
        <w:t xml:space="preserve">- посадка деревьев; </w:t>
      </w:r>
    </w:p>
    <w:p w:rsidR="00517548" w:rsidRPr="00517548" w:rsidRDefault="0051754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  <w:r w:rsidRPr="00517548">
        <w:rPr>
          <w:rFonts w:ascii="Times New Roman" w:hAnsi="Times New Roman"/>
          <w:sz w:val="20"/>
          <w:szCs w:val="20"/>
        </w:rPr>
        <w:t>- охрана объекта (дворовой территории).</w:t>
      </w:r>
    </w:p>
    <w:p w:rsidR="00517548" w:rsidRPr="00517548" w:rsidRDefault="00994C8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517548" w:rsidRPr="00517548">
        <w:rPr>
          <w:rFonts w:ascii="Times New Roman" w:hAnsi="Times New Roman"/>
          <w:sz w:val="20"/>
          <w:szCs w:val="20"/>
        </w:rPr>
        <w:t xml:space="preserve">. Финансовое и трудовое участие заинтересованных лиц в выполнении мероприятий по благоустройству дворовых территорий подтверждается документально. </w:t>
      </w:r>
    </w:p>
    <w:p w:rsidR="00517548" w:rsidRPr="00517548" w:rsidRDefault="0051754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  <w:r w:rsidRPr="00517548">
        <w:rPr>
          <w:rFonts w:ascii="Times New Roman" w:hAnsi="Times New Roman"/>
          <w:sz w:val="20"/>
          <w:szCs w:val="20"/>
        </w:rPr>
        <w:t>Документальное подтверждение финансового и трудового участия представляется в Администрацию Первомайского района, не позднее чем через 5-ть рабочих дней после осуществления финансового, трудового участия.</w:t>
      </w:r>
    </w:p>
    <w:p w:rsidR="00517548" w:rsidRPr="00517548" w:rsidRDefault="0051754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  <w:r w:rsidRPr="00517548">
        <w:rPr>
          <w:rFonts w:ascii="Times New Roman" w:hAnsi="Times New Roman"/>
          <w:sz w:val="20"/>
          <w:szCs w:val="20"/>
        </w:rPr>
        <w:lastRenderedPageBreak/>
        <w:t>Документами, подтверждающими финансовое участие, являются копии платежных документов о перечислении средств или внесении средств на специальный счет, открытый в порядке, установленном пунктом 8 настоящего Порядка.</w:t>
      </w:r>
    </w:p>
    <w:p w:rsidR="00517548" w:rsidRPr="00517548" w:rsidRDefault="0051754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  <w:r w:rsidRPr="00517548">
        <w:rPr>
          <w:rFonts w:ascii="Times New Roman" w:hAnsi="Times New Roman"/>
          <w:sz w:val="20"/>
          <w:szCs w:val="20"/>
        </w:rPr>
        <w:t>Документами (материалами), подтверждающими трудовое участие являются письменный отчет совета многоквартирного дома и (или) лица, управляющего многоквартирным домом, о проведении мероприятия с трудовым участием заинтересованных лиц. В качестве приложения к такому отчету должны быть представлены фото-, видеоматериалы, подтверждающие проведение мероприятия с трудовым участием заинтересованных лиц. Администрация Первомайского района в течение 5-ти дней со дня их получения размещает указанные материалы на официальном сайте Администрации Первомайского района в информационно-телекоммуникационной сети Интернет (</w:t>
      </w:r>
      <w:r w:rsidRPr="00517548">
        <w:rPr>
          <w:rFonts w:ascii="Times New Roman" w:hAnsi="Times New Roman"/>
          <w:sz w:val="20"/>
          <w:szCs w:val="20"/>
          <w:lang w:val="en-US"/>
        </w:rPr>
        <w:t>http</w:t>
      </w:r>
      <w:r w:rsidRPr="00517548">
        <w:rPr>
          <w:rFonts w:ascii="Times New Roman" w:hAnsi="Times New Roman"/>
          <w:sz w:val="20"/>
          <w:szCs w:val="20"/>
        </w:rPr>
        <w:t>://</w:t>
      </w:r>
      <w:proofErr w:type="spellStart"/>
      <w:r w:rsidRPr="00517548">
        <w:rPr>
          <w:rFonts w:ascii="Times New Roman" w:hAnsi="Times New Roman"/>
          <w:sz w:val="20"/>
          <w:szCs w:val="20"/>
          <w:lang w:val="en-US"/>
        </w:rPr>
        <w:t>pmr</w:t>
      </w:r>
      <w:proofErr w:type="spellEnd"/>
      <w:r w:rsidRPr="00517548">
        <w:rPr>
          <w:rFonts w:ascii="Times New Roman" w:hAnsi="Times New Roman"/>
          <w:sz w:val="20"/>
          <w:szCs w:val="20"/>
        </w:rPr>
        <w:t>.</w:t>
      </w:r>
      <w:proofErr w:type="spellStart"/>
      <w:r w:rsidRPr="00517548">
        <w:rPr>
          <w:rFonts w:ascii="Times New Roman" w:hAnsi="Times New Roman"/>
          <w:sz w:val="20"/>
          <w:szCs w:val="20"/>
          <w:lang w:val="en-US"/>
        </w:rPr>
        <w:t>tomsk</w:t>
      </w:r>
      <w:proofErr w:type="spellEnd"/>
      <w:r w:rsidRPr="00517548">
        <w:rPr>
          <w:rFonts w:ascii="Times New Roman" w:hAnsi="Times New Roman"/>
          <w:sz w:val="20"/>
          <w:szCs w:val="20"/>
        </w:rPr>
        <w:t>.</w:t>
      </w:r>
      <w:proofErr w:type="spellStart"/>
      <w:r w:rsidRPr="00517548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r w:rsidRPr="00517548">
        <w:rPr>
          <w:rFonts w:ascii="Times New Roman" w:hAnsi="Times New Roman"/>
          <w:sz w:val="20"/>
          <w:szCs w:val="20"/>
        </w:rPr>
        <w:t>/) (далее – портал).</w:t>
      </w:r>
    </w:p>
    <w:p w:rsidR="00517548" w:rsidRPr="00517548" w:rsidRDefault="00517548" w:rsidP="00517548">
      <w:pPr>
        <w:pStyle w:val="af8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17548" w:rsidRPr="00302AD0" w:rsidRDefault="00517548" w:rsidP="0038404A">
      <w:pPr>
        <w:pStyle w:val="af8"/>
        <w:jc w:val="center"/>
        <w:outlineLvl w:val="0"/>
        <w:rPr>
          <w:rFonts w:ascii="Times New Roman" w:hAnsi="Times New Roman"/>
          <w:b/>
          <w:color w:val="000000"/>
          <w:sz w:val="20"/>
          <w:szCs w:val="20"/>
        </w:rPr>
      </w:pPr>
      <w:r w:rsidRPr="00302AD0">
        <w:rPr>
          <w:rFonts w:ascii="Times New Roman" w:hAnsi="Times New Roman"/>
          <w:b/>
          <w:color w:val="000000"/>
          <w:sz w:val="20"/>
          <w:szCs w:val="20"/>
          <w:lang w:val="en-US"/>
        </w:rPr>
        <w:t>III</w:t>
      </w:r>
      <w:r w:rsidRPr="00302AD0">
        <w:rPr>
          <w:rFonts w:ascii="Times New Roman" w:hAnsi="Times New Roman"/>
          <w:b/>
          <w:color w:val="000000"/>
          <w:sz w:val="20"/>
          <w:szCs w:val="20"/>
        </w:rPr>
        <w:t>. Аккумулирование, расходование и контроль за расходованием средств заинтересованных лиц</w:t>
      </w:r>
    </w:p>
    <w:p w:rsidR="00517548" w:rsidRPr="00517548" w:rsidRDefault="00517548" w:rsidP="00517548">
      <w:pPr>
        <w:pStyle w:val="af8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17548" w:rsidRPr="00517548" w:rsidRDefault="00994C8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6</w:t>
      </w:r>
      <w:r w:rsidR="00517548" w:rsidRPr="00517548">
        <w:rPr>
          <w:rFonts w:ascii="Times New Roman" w:hAnsi="Times New Roman"/>
          <w:color w:val="000000"/>
          <w:sz w:val="20"/>
          <w:szCs w:val="20"/>
        </w:rPr>
        <w:t xml:space="preserve">. Сбор средств заинтересованных лиц на выполнение </w:t>
      </w:r>
      <w:r w:rsidR="00517548" w:rsidRPr="00517548">
        <w:rPr>
          <w:rFonts w:ascii="Times New Roman" w:hAnsi="Times New Roman"/>
          <w:sz w:val="20"/>
          <w:szCs w:val="20"/>
        </w:rPr>
        <w:t>минимального и дополнительного перечней работ по благоустройству дворовых территорий обеспечивают управляющие организации (в случае реализации способа управления - управление управляющей организацией), товарищества собственников жилья (в случае реализации способа управления - управление товариществом собственников жилья) (далее – лица, управляющие МКД).</w:t>
      </w:r>
    </w:p>
    <w:p w:rsidR="00517548" w:rsidRPr="00517548" w:rsidRDefault="00994C8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</w:t>
      </w:r>
      <w:r w:rsidR="00517548" w:rsidRPr="00517548">
        <w:rPr>
          <w:rFonts w:ascii="Times New Roman" w:hAnsi="Times New Roman"/>
          <w:sz w:val="20"/>
          <w:szCs w:val="20"/>
        </w:rPr>
        <w:t>. Собранные средства пере</w:t>
      </w:r>
      <w:r>
        <w:rPr>
          <w:rFonts w:ascii="Times New Roman" w:hAnsi="Times New Roman"/>
          <w:sz w:val="20"/>
          <w:szCs w:val="20"/>
        </w:rPr>
        <w:t>числяются лицами, управляющими многоквартирного дома</w:t>
      </w:r>
      <w:r w:rsidR="00517548" w:rsidRPr="00517548">
        <w:rPr>
          <w:rFonts w:ascii="Times New Roman" w:hAnsi="Times New Roman"/>
          <w:sz w:val="20"/>
          <w:szCs w:val="20"/>
        </w:rPr>
        <w:t xml:space="preserve">, на лицевой счет, открытый Администрацией Первомайского района в Управлении Федерального казначейства по Томской области для учета операций со средствами, поступающими во временное распоряжение (далее – специальный счет). На указанный специальный счет лица, управляющие </w:t>
      </w:r>
      <w:r>
        <w:rPr>
          <w:rFonts w:ascii="Times New Roman" w:hAnsi="Times New Roman"/>
          <w:sz w:val="20"/>
          <w:szCs w:val="20"/>
        </w:rPr>
        <w:t>многоквартирного дома</w:t>
      </w:r>
      <w:r w:rsidR="00517548" w:rsidRPr="00517548">
        <w:rPr>
          <w:rFonts w:ascii="Times New Roman" w:hAnsi="Times New Roman"/>
          <w:sz w:val="20"/>
          <w:szCs w:val="20"/>
        </w:rPr>
        <w:t xml:space="preserve">, перечисляют средства на благоустройство дворовой территории в целях </w:t>
      </w:r>
      <w:proofErr w:type="spellStart"/>
      <w:r w:rsidR="00517548" w:rsidRPr="00517548">
        <w:rPr>
          <w:rFonts w:ascii="Times New Roman" w:hAnsi="Times New Roman"/>
          <w:sz w:val="20"/>
          <w:szCs w:val="20"/>
        </w:rPr>
        <w:t>софинансирования</w:t>
      </w:r>
      <w:proofErr w:type="spellEnd"/>
      <w:r w:rsidR="00517548" w:rsidRPr="00517548">
        <w:rPr>
          <w:rFonts w:ascii="Times New Roman" w:hAnsi="Times New Roman"/>
          <w:sz w:val="20"/>
          <w:szCs w:val="20"/>
        </w:rPr>
        <w:t xml:space="preserve"> мероприятий муниципальной программы «Благоустройство территории Первомайского района Томской области на 201</w:t>
      </w:r>
      <w:r w:rsidR="00175538">
        <w:rPr>
          <w:rFonts w:ascii="Times New Roman" w:hAnsi="Times New Roman"/>
          <w:sz w:val="20"/>
          <w:szCs w:val="20"/>
        </w:rPr>
        <w:t>8-2022</w:t>
      </w:r>
      <w:r w:rsidR="00517548" w:rsidRPr="00517548">
        <w:rPr>
          <w:rFonts w:ascii="Times New Roman" w:hAnsi="Times New Roman"/>
          <w:sz w:val="20"/>
          <w:szCs w:val="20"/>
        </w:rPr>
        <w:t xml:space="preserve"> год</w:t>
      </w:r>
      <w:r w:rsidR="00175538">
        <w:rPr>
          <w:rFonts w:ascii="Times New Roman" w:hAnsi="Times New Roman"/>
          <w:sz w:val="20"/>
          <w:szCs w:val="20"/>
        </w:rPr>
        <w:t>а</w:t>
      </w:r>
      <w:r w:rsidR="00517548" w:rsidRPr="00517548">
        <w:rPr>
          <w:rFonts w:ascii="Times New Roman" w:hAnsi="Times New Roman"/>
          <w:sz w:val="20"/>
          <w:szCs w:val="20"/>
        </w:rPr>
        <w:t>» (далее – муниципальная программа).</w:t>
      </w:r>
    </w:p>
    <w:p w:rsidR="00517548" w:rsidRPr="00517548" w:rsidRDefault="00994C8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</w:t>
      </w:r>
      <w:r w:rsidR="00517548" w:rsidRPr="00517548">
        <w:rPr>
          <w:rFonts w:ascii="Times New Roman" w:hAnsi="Times New Roman"/>
          <w:sz w:val="20"/>
          <w:szCs w:val="20"/>
        </w:rPr>
        <w:t xml:space="preserve">. Не позднее 5-ти рабочих дней с момента завершения государственной экспертизы сметной стоимости мероприятий по благоустройству дворовой территории Администрация Первомайского района информирует лиц, управляющих </w:t>
      </w:r>
      <w:r>
        <w:rPr>
          <w:rFonts w:ascii="Times New Roman" w:hAnsi="Times New Roman"/>
          <w:sz w:val="20"/>
          <w:szCs w:val="20"/>
        </w:rPr>
        <w:t>многоквартирного дома</w:t>
      </w:r>
      <w:r w:rsidR="00517548" w:rsidRPr="00517548">
        <w:rPr>
          <w:rFonts w:ascii="Times New Roman" w:hAnsi="Times New Roman"/>
          <w:sz w:val="20"/>
          <w:szCs w:val="20"/>
        </w:rPr>
        <w:t>, дворовые территории многоквартирных домов, которыми они управляют, включены в муниципальную программу, о реквизитах специального счета, о сметной стоимости работ на благоустройство дворовой территории.</w:t>
      </w:r>
    </w:p>
    <w:p w:rsidR="00517548" w:rsidRPr="00517548" w:rsidRDefault="0051754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  <w:r w:rsidRPr="00517548">
        <w:rPr>
          <w:rFonts w:ascii="Times New Roman" w:hAnsi="Times New Roman"/>
          <w:sz w:val="20"/>
          <w:szCs w:val="20"/>
        </w:rPr>
        <w:t xml:space="preserve">Лица, управляющие </w:t>
      </w:r>
      <w:r w:rsidR="00994C88">
        <w:rPr>
          <w:rFonts w:ascii="Times New Roman" w:hAnsi="Times New Roman"/>
          <w:sz w:val="20"/>
          <w:szCs w:val="20"/>
        </w:rPr>
        <w:t>многоквартирного дома</w:t>
      </w:r>
      <w:r w:rsidRPr="00517548">
        <w:rPr>
          <w:rFonts w:ascii="Times New Roman" w:hAnsi="Times New Roman"/>
          <w:sz w:val="20"/>
          <w:szCs w:val="20"/>
        </w:rPr>
        <w:t>, в срок не позднее 5-ти рабочих дней с момента получения информации, указанной в первом абзаце настоящего пункта, обеспечивают перечисление средств на специальный счет в размере, установленном в протоколе общего собрания собственников помещений многоквартирного дома.</w:t>
      </w:r>
    </w:p>
    <w:p w:rsidR="00517548" w:rsidRPr="00517548" w:rsidRDefault="00BA7D2E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  <w:proofErr w:type="gramStart"/>
      <w:r w:rsidRPr="00503620">
        <w:rPr>
          <w:rFonts w:ascii="Times New Roman" w:hAnsi="Times New Roman"/>
          <w:sz w:val="20"/>
          <w:szCs w:val="20"/>
        </w:rPr>
        <w:t>Не позднее 20 июля текущего финансового года</w:t>
      </w:r>
      <w:r w:rsidR="00994C88">
        <w:rPr>
          <w:rFonts w:ascii="Times New Roman" w:hAnsi="Times New Roman"/>
          <w:sz w:val="20"/>
          <w:szCs w:val="20"/>
        </w:rPr>
        <w:t xml:space="preserve"> </w:t>
      </w:r>
      <w:r w:rsidR="00517548" w:rsidRPr="00503620">
        <w:rPr>
          <w:rFonts w:ascii="Times New Roman" w:hAnsi="Times New Roman"/>
          <w:sz w:val="20"/>
          <w:szCs w:val="20"/>
        </w:rPr>
        <w:t xml:space="preserve">Администрация Первомайского района направляет справку в </w:t>
      </w:r>
      <w:r w:rsidR="00517548" w:rsidRPr="00503620">
        <w:rPr>
          <w:rFonts w:ascii="Times New Roman" w:eastAsiaTheme="minorHAnsi" w:hAnsi="Times New Roman"/>
          <w:sz w:val="20"/>
          <w:szCs w:val="20"/>
          <w:lang w:eastAsia="en-US"/>
        </w:rPr>
        <w:t>комиссию по принятию решения  о внесении (невнесении) изменений в проект муниципальной программы «Благоустройство террито</w:t>
      </w:r>
      <w:r w:rsidRPr="00503620">
        <w:rPr>
          <w:rFonts w:ascii="Times New Roman" w:eastAsiaTheme="minorHAnsi" w:hAnsi="Times New Roman"/>
          <w:sz w:val="20"/>
          <w:szCs w:val="20"/>
          <w:lang w:eastAsia="en-US"/>
        </w:rPr>
        <w:t xml:space="preserve">рии Первомайского района на 2018-2022 </w:t>
      </w:r>
      <w:r w:rsidR="00517548" w:rsidRPr="00503620">
        <w:rPr>
          <w:rFonts w:ascii="Times New Roman" w:eastAsiaTheme="minorHAnsi" w:hAnsi="Times New Roman"/>
          <w:sz w:val="20"/>
          <w:szCs w:val="20"/>
          <w:lang w:eastAsia="en-US"/>
        </w:rPr>
        <w:t>год</w:t>
      </w:r>
      <w:r w:rsidRPr="00503620">
        <w:rPr>
          <w:rFonts w:ascii="Times New Roman" w:eastAsiaTheme="minorHAnsi" w:hAnsi="Times New Roman"/>
          <w:sz w:val="20"/>
          <w:szCs w:val="20"/>
          <w:lang w:eastAsia="en-US"/>
        </w:rPr>
        <w:t>ы</w:t>
      </w:r>
      <w:r w:rsidR="00517548" w:rsidRPr="00503620">
        <w:rPr>
          <w:rFonts w:ascii="Times New Roman" w:eastAsiaTheme="minorHAnsi" w:hAnsi="Times New Roman"/>
          <w:sz w:val="20"/>
          <w:szCs w:val="20"/>
          <w:lang w:eastAsia="en-US"/>
        </w:rPr>
        <w:t>»</w:t>
      </w:r>
      <w:r w:rsidR="00517548" w:rsidRPr="00503620">
        <w:rPr>
          <w:rFonts w:ascii="Times New Roman" w:hAnsi="Times New Roman"/>
          <w:sz w:val="20"/>
          <w:szCs w:val="20"/>
        </w:rPr>
        <w:t>, созданной постановлением  Администрации Первомайского района от 2</w:t>
      </w:r>
      <w:r w:rsidR="00F463D1" w:rsidRPr="00503620">
        <w:rPr>
          <w:rFonts w:ascii="Times New Roman" w:hAnsi="Times New Roman"/>
          <w:sz w:val="20"/>
          <w:szCs w:val="20"/>
        </w:rPr>
        <w:t>1</w:t>
      </w:r>
      <w:r w:rsidR="00517548" w:rsidRPr="00503620">
        <w:rPr>
          <w:rFonts w:ascii="Times New Roman" w:hAnsi="Times New Roman"/>
          <w:sz w:val="20"/>
          <w:szCs w:val="20"/>
        </w:rPr>
        <w:t>.0</w:t>
      </w:r>
      <w:r w:rsidR="00F463D1" w:rsidRPr="00503620">
        <w:rPr>
          <w:rFonts w:ascii="Times New Roman" w:hAnsi="Times New Roman"/>
          <w:sz w:val="20"/>
          <w:szCs w:val="20"/>
        </w:rPr>
        <w:t>8.2017  №18</w:t>
      </w:r>
      <w:r w:rsidR="00517548" w:rsidRPr="00503620">
        <w:rPr>
          <w:rFonts w:ascii="Times New Roman" w:hAnsi="Times New Roman"/>
          <w:sz w:val="20"/>
          <w:szCs w:val="20"/>
        </w:rPr>
        <w:t>2 «Об утверждении Порядка включения объектов в муниципальную программу «Благоустройство территории Первомайского района на 201</w:t>
      </w:r>
      <w:r w:rsidR="00F463D1" w:rsidRPr="00503620">
        <w:rPr>
          <w:rFonts w:ascii="Times New Roman" w:hAnsi="Times New Roman"/>
          <w:sz w:val="20"/>
          <w:szCs w:val="20"/>
        </w:rPr>
        <w:t>8-2022</w:t>
      </w:r>
      <w:r w:rsidR="00517548" w:rsidRPr="00503620">
        <w:rPr>
          <w:rFonts w:ascii="Times New Roman" w:hAnsi="Times New Roman"/>
          <w:sz w:val="20"/>
          <w:szCs w:val="20"/>
        </w:rPr>
        <w:t xml:space="preserve"> год</w:t>
      </w:r>
      <w:r w:rsidR="00F463D1" w:rsidRPr="00503620">
        <w:rPr>
          <w:rFonts w:ascii="Times New Roman" w:hAnsi="Times New Roman"/>
          <w:sz w:val="20"/>
          <w:szCs w:val="20"/>
        </w:rPr>
        <w:t>а</w:t>
      </w:r>
      <w:r w:rsidR="00517548" w:rsidRPr="00503620">
        <w:rPr>
          <w:rFonts w:ascii="Times New Roman" w:hAnsi="Times New Roman"/>
          <w:sz w:val="20"/>
          <w:szCs w:val="20"/>
        </w:rPr>
        <w:t xml:space="preserve">» </w:t>
      </w:r>
      <w:r w:rsidR="00F463D1" w:rsidRPr="00503620">
        <w:rPr>
          <w:rFonts w:ascii="Times New Roman" w:hAnsi="Times New Roman"/>
          <w:sz w:val="20"/>
          <w:szCs w:val="20"/>
        </w:rPr>
        <w:t xml:space="preserve"> </w:t>
      </w:r>
      <w:r w:rsidR="00517548" w:rsidRPr="00503620">
        <w:rPr>
          <w:rFonts w:ascii="Times New Roman" w:hAnsi="Times New Roman"/>
          <w:sz w:val="20"/>
          <w:szCs w:val="20"/>
        </w:rPr>
        <w:t xml:space="preserve"> (далее – Комиссия), о размере поступивших</w:t>
      </w:r>
      <w:proofErr w:type="gramEnd"/>
      <w:r w:rsidR="00517548" w:rsidRPr="00503620">
        <w:rPr>
          <w:rFonts w:ascii="Times New Roman" w:hAnsi="Times New Roman"/>
          <w:sz w:val="20"/>
          <w:szCs w:val="20"/>
        </w:rPr>
        <w:t xml:space="preserve"> сре</w:t>
      </w:r>
      <w:proofErr w:type="gramStart"/>
      <w:r w:rsidR="00517548" w:rsidRPr="00503620">
        <w:rPr>
          <w:rFonts w:ascii="Times New Roman" w:hAnsi="Times New Roman"/>
          <w:sz w:val="20"/>
          <w:szCs w:val="20"/>
        </w:rPr>
        <w:t>дств в р</w:t>
      </w:r>
      <w:proofErr w:type="gramEnd"/>
      <w:r w:rsidR="00517548" w:rsidRPr="00503620">
        <w:rPr>
          <w:rFonts w:ascii="Times New Roman" w:hAnsi="Times New Roman"/>
          <w:sz w:val="20"/>
          <w:szCs w:val="20"/>
        </w:rPr>
        <w:t xml:space="preserve">азрезе многоквартирных домов и о сметной стоимости работ на благоустройство дворовой территории. </w:t>
      </w:r>
      <w:proofErr w:type="gramStart"/>
      <w:r w:rsidR="00517548" w:rsidRPr="00503620">
        <w:rPr>
          <w:rFonts w:ascii="Times New Roman" w:hAnsi="Times New Roman"/>
          <w:sz w:val="20"/>
          <w:szCs w:val="20"/>
        </w:rPr>
        <w:t xml:space="preserve">Комиссия в срок до 23 июля </w:t>
      </w:r>
      <w:r w:rsidRPr="00503620">
        <w:rPr>
          <w:rFonts w:ascii="Times New Roman" w:hAnsi="Times New Roman"/>
          <w:sz w:val="20"/>
          <w:szCs w:val="20"/>
        </w:rPr>
        <w:t>текущего финансового</w:t>
      </w:r>
      <w:r w:rsidR="00517548" w:rsidRPr="00503620">
        <w:rPr>
          <w:rFonts w:ascii="Times New Roman" w:hAnsi="Times New Roman"/>
          <w:sz w:val="20"/>
          <w:szCs w:val="20"/>
        </w:rPr>
        <w:t xml:space="preserve"> года рассматривает поступившую информацию, и, в случае неисполнения указанного в настоящем пункте обязательс</w:t>
      </w:r>
      <w:r w:rsidRPr="00503620">
        <w:rPr>
          <w:rFonts w:ascii="Times New Roman" w:hAnsi="Times New Roman"/>
          <w:sz w:val="20"/>
          <w:szCs w:val="20"/>
        </w:rPr>
        <w:t>тва,  в срок до 27 июля текущего финансового</w:t>
      </w:r>
      <w:r w:rsidR="00517548" w:rsidRPr="00503620">
        <w:rPr>
          <w:rFonts w:ascii="Times New Roman" w:hAnsi="Times New Roman"/>
          <w:sz w:val="20"/>
          <w:szCs w:val="20"/>
        </w:rPr>
        <w:t xml:space="preserve"> года принимает решение об исключении дворовой территории из перечня домов и муниципальной программы и о включении в муниципальную программу дворовой территории из резервного перечня многоквартирных домов.</w:t>
      </w:r>
      <w:proofErr w:type="gramEnd"/>
    </w:p>
    <w:p w:rsidR="00517548" w:rsidRPr="00517548" w:rsidRDefault="00994C8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</w:t>
      </w:r>
      <w:r w:rsidR="00517548" w:rsidRPr="00517548">
        <w:rPr>
          <w:rFonts w:ascii="Times New Roman" w:hAnsi="Times New Roman"/>
          <w:sz w:val="20"/>
          <w:szCs w:val="20"/>
        </w:rPr>
        <w:t>. Администрация Первомайского района обязана:</w:t>
      </w:r>
    </w:p>
    <w:p w:rsidR="00517548" w:rsidRPr="00517548" w:rsidRDefault="00994C88" w:rsidP="00517548">
      <w:pPr>
        <w:pStyle w:val="af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1) </w:t>
      </w:r>
      <w:r w:rsidR="00517548" w:rsidRPr="00517548">
        <w:rPr>
          <w:rFonts w:ascii="Times New Roman" w:hAnsi="Times New Roman"/>
          <w:sz w:val="20"/>
          <w:szCs w:val="20"/>
        </w:rPr>
        <w:t>вести учет поступающих сре</w:t>
      </w:r>
      <w:proofErr w:type="gramStart"/>
      <w:r w:rsidR="00517548" w:rsidRPr="00517548">
        <w:rPr>
          <w:rFonts w:ascii="Times New Roman" w:hAnsi="Times New Roman"/>
          <w:sz w:val="20"/>
          <w:szCs w:val="20"/>
        </w:rPr>
        <w:t>дств в р</w:t>
      </w:r>
      <w:proofErr w:type="gramEnd"/>
      <w:r w:rsidR="00517548" w:rsidRPr="00517548">
        <w:rPr>
          <w:rFonts w:ascii="Times New Roman" w:hAnsi="Times New Roman"/>
          <w:sz w:val="20"/>
          <w:szCs w:val="20"/>
        </w:rPr>
        <w:t>азрезе многоквартирных домов, дворовые территории которых подлежат благоустройству;</w:t>
      </w:r>
    </w:p>
    <w:p w:rsidR="00517548" w:rsidRPr="00517548" w:rsidRDefault="00994C88" w:rsidP="00517548">
      <w:pPr>
        <w:pStyle w:val="af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2) </w:t>
      </w:r>
      <w:r w:rsidR="00517548" w:rsidRPr="00517548">
        <w:rPr>
          <w:rFonts w:ascii="Times New Roman" w:hAnsi="Times New Roman"/>
          <w:sz w:val="20"/>
          <w:szCs w:val="20"/>
        </w:rPr>
        <w:t>обеспечить ежемесячное опубликование на портале информации о размере поступивших сре</w:t>
      </w:r>
      <w:proofErr w:type="gramStart"/>
      <w:r w:rsidR="00517548" w:rsidRPr="00517548">
        <w:rPr>
          <w:rFonts w:ascii="Times New Roman" w:hAnsi="Times New Roman"/>
          <w:sz w:val="20"/>
          <w:szCs w:val="20"/>
        </w:rPr>
        <w:t>дств в р</w:t>
      </w:r>
      <w:proofErr w:type="gramEnd"/>
      <w:r w:rsidR="00517548" w:rsidRPr="00517548">
        <w:rPr>
          <w:rFonts w:ascii="Times New Roman" w:hAnsi="Times New Roman"/>
          <w:sz w:val="20"/>
          <w:szCs w:val="20"/>
        </w:rPr>
        <w:t>азрезе многоквартирных домов;</w:t>
      </w:r>
    </w:p>
    <w:p w:rsidR="00517548" w:rsidRPr="00517548" w:rsidRDefault="00994C88" w:rsidP="00517548">
      <w:pPr>
        <w:pStyle w:val="af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3) </w:t>
      </w:r>
      <w:r w:rsidR="00517548" w:rsidRPr="00517548">
        <w:rPr>
          <w:rFonts w:ascii="Times New Roman" w:hAnsi="Times New Roman"/>
          <w:sz w:val="20"/>
          <w:szCs w:val="20"/>
        </w:rPr>
        <w:t>ежемесячно, в срок до 5-го числа каждого месяца, направлять информацию о размере поступивших сре</w:t>
      </w:r>
      <w:proofErr w:type="gramStart"/>
      <w:r w:rsidR="00517548" w:rsidRPr="00517548">
        <w:rPr>
          <w:rFonts w:ascii="Times New Roman" w:hAnsi="Times New Roman"/>
          <w:sz w:val="20"/>
          <w:szCs w:val="20"/>
        </w:rPr>
        <w:t>дств в р</w:t>
      </w:r>
      <w:proofErr w:type="gramEnd"/>
      <w:r w:rsidR="00517548" w:rsidRPr="00517548">
        <w:rPr>
          <w:rFonts w:ascii="Times New Roman" w:hAnsi="Times New Roman"/>
          <w:sz w:val="20"/>
          <w:szCs w:val="20"/>
        </w:rPr>
        <w:t>азрезе многоквартирных домов в Комиссию.</w:t>
      </w:r>
    </w:p>
    <w:p w:rsidR="00517548" w:rsidRPr="00517548" w:rsidRDefault="0051754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  <w:proofErr w:type="gramStart"/>
      <w:r w:rsidRPr="00517548">
        <w:rPr>
          <w:rFonts w:ascii="Times New Roman" w:hAnsi="Times New Roman"/>
          <w:sz w:val="20"/>
          <w:szCs w:val="20"/>
        </w:rPr>
        <w:t xml:space="preserve">С целью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Администрация Первомайского района осуществляет операции по возврату средств, поступивших во временное распоряжение, всем лицам, управляющим </w:t>
      </w:r>
      <w:r w:rsidR="00994C88">
        <w:rPr>
          <w:rFonts w:ascii="Times New Roman" w:hAnsi="Times New Roman"/>
          <w:sz w:val="20"/>
          <w:szCs w:val="20"/>
        </w:rPr>
        <w:t>многоквартирного дома</w:t>
      </w:r>
      <w:r w:rsidRPr="00517548">
        <w:rPr>
          <w:rFonts w:ascii="Times New Roman" w:hAnsi="Times New Roman"/>
          <w:sz w:val="20"/>
          <w:szCs w:val="20"/>
        </w:rPr>
        <w:t>, денежные средства которых находятся на специальном счете.</w:t>
      </w:r>
      <w:proofErr w:type="gramEnd"/>
      <w:r w:rsidRPr="00517548">
        <w:rPr>
          <w:rFonts w:ascii="Times New Roman" w:hAnsi="Times New Roman"/>
          <w:sz w:val="20"/>
          <w:szCs w:val="20"/>
        </w:rPr>
        <w:t xml:space="preserve"> Непосредственное перечисление подрядным организациям, выполняющим работы минимального и дополнительного перечней работ по благоустройству дворовых территорий, осуществляют лица, управляющие </w:t>
      </w:r>
      <w:r w:rsidR="00994C88">
        <w:rPr>
          <w:rFonts w:ascii="Times New Roman" w:hAnsi="Times New Roman"/>
          <w:sz w:val="20"/>
          <w:szCs w:val="20"/>
        </w:rPr>
        <w:t>многоквартирного дома</w:t>
      </w:r>
      <w:r w:rsidRPr="00517548">
        <w:rPr>
          <w:rFonts w:ascii="Times New Roman" w:hAnsi="Times New Roman"/>
          <w:sz w:val="20"/>
          <w:szCs w:val="20"/>
        </w:rPr>
        <w:t xml:space="preserve">. Механизм перечисления средств заинтересованных лиц подрядным организациям, выполняющим работы минимального и дополнительного перечней работ по благоустройству дворовых территорий, ответственность лиц, управляющих </w:t>
      </w:r>
      <w:r w:rsidR="00994C88">
        <w:rPr>
          <w:rFonts w:ascii="Times New Roman" w:hAnsi="Times New Roman"/>
          <w:sz w:val="20"/>
          <w:szCs w:val="20"/>
        </w:rPr>
        <w:t>многоквартирного дома</w:t>
      </w:r>
      <w:r w:rsidRPr="00517548">
        <w:rPr>
          <w:rFonts w:ascii="Times New Roman" w:hAnsi="Times New Roman"/>
          <w:sz w:val="20"/>
          <w:szCs w:val="20"/>
        </w:rPr>
        <w:t>, за целевое расходование средств заинтересованных лиц устанавливаются постановлением Администрации Первомайского района.</w:t>
      </w:r>
    </w:p>
    <w:p w:rsidR="00517548" w:rsidRPr="00517548" w:rsidRDefault="0051754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  <w:proofErr w:type="gramStart"/>
      <w:r w:rsidRPr="00517548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517548">
        <w:rPr>
          <w:rFonts w:ascii="Times New Roman" w:hAnsi="Times New Roman"/>
          <w:sz w:val="20"/>
          <w:szCs w:val="20"/>
        </w:rPr>
        <w:t xml:space="preserve"> расходованием средств заинтересованных лиц, а также контроль за своевременным и в полном объеме возвратом аккумулированных денежных средств осуществляет орган, уполномоченный на проведение муниципального финансового контроля.</w:t>
      </w:r>
    </w:p>
    <w:p w:rsidR="00517548" w:rsidRPr="00517548" w:rsidRDefault="00517548" w:rsidP="00C32490">
      <w:pPr>
        <w:pStyle w:val="ConsPlusTitle"/>
        <w:widowControl/>
        <w:ind w:left="5664"/>
        <w:jc w:val="right"/>
        <w:rPr>
          <w:b w:val="0"/>
          <w:sz w:val="20"/>
          <w:szCs w:val="20"/>
        </w:rPr>
      </w:pPr>
      <w:r w:rsidRPr="00517548">
        <w:rPr>
          <w:sz w:val="20"/>
          <w:szCs w:val="20"/>
        </w:rPr>
        <w:br w:type="page"/>
      </w:r>
      <w:r w:rsidRPr="00517548">
        <w:rPr>
          <w:b w:val="0"/>
          <w:sz w:val="20"/>
          <w:szCs w:val="20"/>
        </w:rPr>
        <w:lastRenderedPageBreak/>
        <w:t xml:space="preserve">Приложение </w:t>
      </w:r>
      <w:r w:rsidR="00C32490">
        <w:rPr>
          <w:b w:val="0"/>
          <w:sz w:val="20"/>
          <w:szCs w:val="20"/>
        </w:rPr>
        <w:t xml:space="preserve">№ </w:t>
      </w:r>
      <w:r w:rsidRPr="00517548">
        <w:rPr>
          <w:b w:val="0"/>
          <w:sz w:val="20"/>
          <w:szCs w:val="20"/>
        </w:rPr>
        <w:t xml:space="preserve">6 к муниципальной программе </w:t>
      </w:r>
    </w:p>
    <w:p w:rsidR="00C32490" w:rsidRDefault="00C32490" w:rsidP="00C32490">
      <w:pPr>
        <w:pStyle w:val="ConsPlusTitle"/>
        <w:widowControl/>
        <w:ind w:left="4956" w:firstLine="708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«Благоустройство территории </w:t>
      </w:r>
      <w:r w:rsidR="00517548" w:rsidRPr="00517548">
        <w:rPr>
          <w:b w:val="0"/>
          <w:sz w:val="20"/>
          <w:szCs w:val="20"/>
        </w:rPr>
        <w:t>Первомайского района</w:t>
      </w:r>
    </w:p>
    <w:p w:rsidR="00517548" w:rsidRDefault="00697C10" w:rsidP="00C32490">
      <w:pPr>
        <w:pStyle w:val="ConsPlusTitle"/>
        <w:widowControl/>
        <w:ind w:left="4956" w:firstLine="708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Томской области на 2018-2022</w:t>
      </w:r>
      <w:r w:rsidR="00517548" w:rsidRPr="00C32490">
        <w:rPr>
          <w:b w:val="0"/>
          <w:sz w:val="20"/>
          <w:szCs w:val="20"/>
        </w:rPr>
        <w:t xml:space="preserve"> год</w:t>
      </w:r>
      <w:r>
        <w:rPr>
          <w:b w:val="0"/>
          <w:sz w:val="20"/>
          <w:szCs w:val="20"/>
        </w:rPr>
        <w:t>ы</w:t>
      </w:r>
      <w:r w:rsidR="00517548" w:rsidRPr="00C32490">
        <w:rPr>
          <w:b w:val="0"/>
          <w:sz w:val="20"/>
          <w:szCs w:val="20"/>
        </w:rPr>
        <w:t>»</w:t>
      </w:r>
    </w:p>
    <w:p w:rsidR="00302AD0" w:rsidRPr="00C32490" w:rsidRDefault="00302AD0" w:rsidP="00C32490">
      <w:pPr>
        <w:pStyle w:val="ConsPlusTitle"/>
        <w:widowControl/>
        <w:ind w:left="4956" w:firstLine="708"/>
        <w:jc w:val="right"/>
        <w:rPr>
          <w:b w:val="0"/>
          <w:sz w:val="20"/>
          <w:szCs w:val="20"/>
        </w:rPr>
      </w:pPr>
    </w:p>
    <w:p w:rsidR="00517548" w:rsidRPr="00302AD0" w:rsidRDefault="00517548" w:rsidP="0038404A">
      <w:pPr>
        <w:pStyle w:val="af8"/>
        <w:jc w:val="center"/>
        <w:outlineLvl w:val="0"/>
        <w:rPr>
          <w:rFonts w:ascii="Times New Roman" w:hAnsi="Times New Roman"/>
          <w:b/>
          <w:sz w:val="20"/>
          <w:szCs w:val="20"/>
        </w:rPr>
      </w:pPr>
      <w:bookmarkStart w:id="0" w:name="OLE_LINK85"/>
      <w:r w:rsidRPr="00302AD0">
        <w:rPr>
          <w:rFonts w:ascii="Times New Roman" w:hAnsi="Times New Roman"/>
          <w:b/>
          <w:sz w:val="20"/>
          <w:szCs w:val="20"/>
        </w:rPr>
        <w:t>ПОРЯДОК</w:t>
      </w:r>
    </w:p>
    <w:p w:rsidR="00517548" w:rsidRPr="00302AD0" w:rsidRDefault="00517548" w:rsidP="00517548">
      <w:pPr>
        <w:pStyle w:val="af8"/>
        <w:jc w:val="center"/>
        <w:rPr>
          <w:rFonts w:ascii="Times New Roman" w:hAnsi="Times New Roman"/>
          <w:b/>
          <w:sz w:val="20"/>
          <w:szCs w:val="20"/>
        </w:rPr>
      </w:pPr>
      <w:r w:rsidRPr="00302AD0">
        <w:rPr>
          <w:rFonts w:ascii="Times New Roman" w:hAnsi="Times New Roman"/>
          <w:b/>
          <w:sz w:val="20"/>
          <w:szCs w:val="20"/>
        </w:rPr>
        <w:t>разработки, обсуждения с заинтересованными лицами и утверждения дизайн</w:t>
      </w:r>
      <w:r w:rsidR="00302AD0" w:rsidRPr="00302AD0">
        <w:rPr>
          <w:rFonts w:ascii="Times New Roman" w:hAnsi="Times New Roman"/>
          <w:b/>
          <w:sz w:val="20"/>
          <w:szCs w:val="20"/>
        </w:rPr>
        <w:t xml:space="preserve"> </w:t>
      </w:r>
      <w:r w:rsidRPr="00302AD0">
        <w:rPr>
          <w:rFonts w:ascii="Times New Roman" w:hAnsi="Times New Roman"/>
          <w:b/>
          <w:sz w:val="20"/>
          <w:szCs w:val="20"/>
        </w:rPr>
        <w:t>-</w:t>
      </w:r>
      <w:r w:rsidR="00302AD0" w:rsidRPr="00302AD0">
        <w:rPr>
          <w:rFonts w:ascii="Times New Roman" w:hAnsi="Times New Roman"/>
          <w:b/>
          <w:sz w:val="20"/>
          <w:szCs w:val="20"/>
        </w:rPr>
        <w:t xml:space="preserve"> </w:t>
      </w:r>
      <w:r w:rsidRPr="00302AD0">
        <w:rPr>
          <w:rFonts w:ascii="Times New Roman" w:hAnsi="Times New Roman"/>
          <w:b/>
          <w:sz w:val="20"/>
          <w:szCs w:val="20"/>
        </w:rPr>
        <w:t xml:space="preserve">проектов благоустройства дворовых территорий, включенных </w:t>
      </w:r>
      <w:r w:rsidRPr="00302AD0">
        <w:rPr>
          <w:rFonts w:ascii="Times New Roman" w:hAnsi="Times New Roman"/>
          <w:b/>
          <w:sz w:val="20"/>
          <w:szCs w:val="20"/>
        </w:rPr>
        <w:br/>
        <w:t>в муниципальную программу</w:t>
      </w:r>
      <w:bookmarkEnd w:id="0"/>
      <w:r w:rsidRPr="00302AD0">
        <w:rPr>
          <w:rFonts w:ascii="Times New Roman" w:hAnsi="Times New Roman"/>
          <w:b/>
          <w:sz w:val="20"/>
          <w:szCs w:val="20"/>
        </w:rPr>
        <w:t xml:space="preserve"> муниципальной программы «Благоустройство территории Первомайско</w:t>
      </w:r>
      <w:r w:rsidR="00697C10" w:rsidRPr="00302AD0">
        <w:rPr>
          <w:rFonts w:ascii="Times New Roman" w:hAnsi="Times New Roman"/>
          <w:b/>
          <w:sz w:val="20"/>
          <w:szCs w:val="20"/>
        </w:rPr>
        <w:t>го района Томской области на 2018-2022</w:t>
      </w:r>
      <w:r w:rsidRPr="00302AD0">
        <w:rPr>
          <w:rFonts w:ascii="Times New Roman" w:hAnsi="Times New Roman"/>
          <w:b/>
          <w:sz w:val="20"/>
          <w:szCs w:val="20"/>
        </w:rPr>
        <w:t xml:space="preserve"> год</w:t>
      </w:r>
      <w:r w:rsidR="00697C10" w:rsidRPr="00302AD0">
        <w:rPr>
          <w:rFonts w:ascii="Times New Roman" w:hAnsi="Times New Roman"/>
          <w:b/>
          <w:sz w:val="20"/>
          <w:szCs w:val="20"/>
        </w:rPr>
        <w:t>ы</w:t>
      </w:r>
      <w:r w:rsidRPr="00302AD0">
        <w:rPr>
          <w:rFonts w:ascii="Times New Roman" w:hAnsi="Times New Roman"/>
          <w:b/>
          <w:sz w:val="20"/>
          <w:szCs w:val="20"/>
        </w:rPr>
        <w:t>»</w:t>
      </w:r>
    </w:p>
    <w:p w:rsidR="00517548" w:rsidRPr="00517548" w:rsidRDefault="00517548" w:rsidP="00517548">
      <w:pPr>
        <w:pStyle w:val="af8"/>
        <w:jc w:val="center"/>
        <w:rPr>
          <w:rFonts w:ascii="Times New Roman" w:hAnsi="Times New Roman"/>
          <w:sz w:val="20"/>
          <w:szCs w:val="20"/>
        </w:rPr>
      </w:pPr>
    </w:p>
    <w:p w:rsidR="00517548" w:rsidRPr="00302AD0" w:rsidRDefault="00517548" w:rsidP="0038404A">
      <w:pPr>
        <w:pStyle w:val="af8"/>
        <w:jc w:val="center"/>
        <w:outlineLvl w:val="0"/>
        <w:rPr>
          <w:rFonts w:ascii="Times New Roman" w:hAnsi="Times New Roman"/>
          <w:b/>
          <w:sz w:val="20"/>
          <w:szCs w:val="20"/>
        </w:rPr>
      </w:pPr>
      <w:bookmarkStart w:id="1" w:name="OLE_LINK13"/>
      <w:bookmarkStart w:id="2" w:name="OLE_LINK14"/>
      <w:r w:rsidRPr="00302AD0">
        <w:rPr>
          <w:rFonts w:ascii="Times New Roman" w:hAnsi="Times New Roman"/>
          <w:b/>
          <w:sz w:val="20"/>
          <w:szCs w:val="20"/>
          <w:lang w:val="en-US"/>
        </w:rPr>
        <w:t>I</w:t>
      </w:r>
      <w:r w:rsidRPr="00302AD0">
        <w:rPr>
          <w:rFonts w:ascii="Times New Roman" w:hAnsi="Times New Roman"/>
          <w:b/>
          <w:sz w:val="20"/>
          <w:szCs w:val="20"/>
        </w:rPr>
        <w:t>. Общие положения</w:t>
      </w:r>
    </w:p>
    <w:bookmarkEnd w:id="1"/>
    <w:bookmarkEnd w:id="2"/>
    <w:p w:rsidR="00517548" w:rsidRPr="00517548" w:rsidRDefault="00517548" w:rsidP="00517548">
      <w:pPr>
        <w:pStyle w:val="af8"/>
        <w:jc w:val="both"/>
        <w:rPr>
          <w:rFonts w:ascii="Times New Roman" w:hAnsi="Times New Roman"/>
          <w:sz w:val="20"/>
          <w:szCs w:val="20"/>
        </w:rPr>
      </w:pPr>
    </w:p>
    <w:p w:rsidR="00517548" w:rsidRPr="00517548" w:rsidRDefault="0051754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  <w:r w:rsidRPr="00517548">
        <w:rPr>
          <w:rFonts w:ascii="Times New Roman" w:hAnsi="Times New Roman"/>
          <w:sz w:val="20"/>
          <w:szCs w:val="20"/>
        </w:rPr>
        <w:t xml:space="preserve">1. Настоящий Порядок определяет механизм действий по разработке </w:t>
      </w:r>
      <w:bookmarkStart w:id="3" w:name="OLE_LINK4"/>
      <w:r w:rsidRPr="00517548">
        <w:rPr>
          <w:rFonts w:ascii="Times New Roman" w:hAnsi="Times New Roman"/>
          <w:sz w:val="20"/>
          <w:szCs w:val="20"/>
        </w:rPr>
        <w:t>и утверждению дизайн</w:t>
      </w:r>
      <w:r w:rsidR="00302AD0">
        <w:rPr>
          <w:rFonts w:ascii="Times New Roman" w:hAnsi="Times New Roman"/>
          <w:sz w:val="20"/>
          <w:szCs w:val="20"/>
        </w:rPr>
        <w:t xml:space="preserve"> </w:t>
      </w:r>
      <w:r w:rsidRPr="00517548">
        <w:rPr>
          <w:rFonts w:ascii="Times New Roman" w:hAnsi="Times New Roman"/>
          <w:sz w:val="20"/>
          <w:szCs w:val="20"/>
        </w:rPr>
        <w:t>-</w:t>
      </w:r>
      <w:r w:rsidR="00302AD0">
        <w:rPr>
          <w:rFonts w:ascii="Times New Roman" w:hAnsi="Times New Roman"/>
          <w:sz w:val="20"/>
          <w:szCs w:val="20"/>
        </w:rPr>
        <w:t xml:space="preserve"> </w:t>
      </w:r>
      <w:r w:rsidRPr="00517548">
        <w:rPr>
          <w:rFonts w:ascii="Times New Roman" w:hAnsi="Times New Roman"/>
          <w:sz w:val="20"/>
          <w:szCs w:val="20"/>
        </w:rPr>
        <w:t>проектов</w:t>
      </w:r>
      <w:bookmarkEnd w:id="3"/>
      <w:r w:rsidRPr="00517548">
        <w:rPr>
          <w:rFonts w:ascii="Times New Roman" w:hAnsi="Times New Roman"/>
          <w:sz w:val="20"/>
          <w:szCs w:val="20"/>
        </w:rPr>
        <w:t xml:space="preserve"> благоустройства дворовых территорий (далее – дизайн-проект), требования к их оформлению, порядок их обсуждения с заинтересованными лицами в целях конкретизации размещения на дворовой территории элементов благоустройства с учетом мнения заинтересованных лиц.</w:t>
      </w:r>
    </w:p>
    <w:p w:rsidR="00517548" w:rsidRPr="00517548" w:rsidRDefault="0051754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  <w:bookmarkStart w:id="4" w:name="OLE_LINK15"/>
      <w:bookmarkStart w:id="5" w:name="OLE_LINK16"/>
      <w:bookmarkStart w:id="6" w:name="OLE_LINK17"/>
      <w:r w:rsidRPr="00517548">
        <w:rPr>
          <w:rFonts w:ascii="Times New Roman" w:hAnsi="Times New Roman"/>
          <w:sz w:val="20"/>
          <w:szCs w:val="20"/>
        </w:rPr>
        <w:t>В целях настоящего Порядка:</w:t>
      </w:r>
    </w:p>
    <w:bookmarkEnd w:id="4"/>
    <w:bookmarkEnd w:id="5"/>
    <w:bookmarkEnd w:id="6"/>
    <w:p w:rsidR="00517548" w:rsidRPr="00517548" w:rsidRDefault="00994C8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1) </w:t>
      </w:r>
      <w:r w:rsidR="00517548" w:rsidRPr="00517548">
        <w:rPr>
          <w:rFonts w:ascii="Times New Roman" w:hAnsi="Times New Roman"/>
          <w:sz w:val="20"/>
          <w:szCs w:val="20"/>
        </w:rPr>
        <w:t xml:space="preserve">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</w:t>
      </w:r>
      <w:r w:rsidR="00517548" w:rsidRPr="00517548">
        <w:rPr>
          <w:rFonts w:ascii="Times New Roman" w:hAnsi="Times New Roman"/>
          <w:sz w:val="20"/>
          <w:szCs w:val="20"/>
        </w:rPr>
        <w:br/>
        <w:t>к территориям, прилегающим к многоквартирным домам;</w:t>
      </w:r>
    </w:p>
    <w:p w:rsidR="00517548" w:rsidRPr="00517548" w:rsidRDefault="00994C8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2) </w:t>
      </w:r>
      <w:r w:rsidR="00517548" w:rsidRPr="00517548">
        <w:rPr>
          <w:rFonts w:ascii="Times New Roman" w:hAnsi="Times New Roman"/>
          <w:sz w:val="20"/>
          <w:szCs w:val="20"/>
        </w:rPr>
        <w:t xml:space="preserve">под заинтересованными лицами понимаются собственники помещений в многоквартирных домах, собственники иных зданий </w:t>
      </w:r>
      <w:r w:rsidR="00517548" w:rsidRPr="00517548">
        <w:rPr>
          <w:rFonts w:ascii="Times New Roman" w:hAnsi="Times New Roman"/>
          <w:sz w:val="20"/>
          <w:szCs w:val="20"/>
        </w:rPr>
        <w:br/>
        <w:t>и сооружений, расположенных в границах дворовой территории, подлежащей благоустройству;</w:t>
      </w:r>
    </w:p>
    <w:p w:rsidR="00517548" w:rsidRPr="00517548" w:rsidRDefault="00994C8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3) </w:t>
      </w:r>
      <w:r w:rsidR="00517548" w:rsidRPr="00517548">
        <w:rPr>
          <w:rFonts w:ascii="Times New Roman" w:hAnsi="Times New Roman"/>
          <w:sz w:val="20"/>
          <w:szCs w:val="20"/>
        </w:rPr>
        <w:t>под минимальным перечнем видов работ по благоустройству дворовых территорий (далее – минимальный перечень) понимается ремонт дворовых проездов, обеспечение освещения дворовых территорий, установка скамеек, урн;</w:t>
      </w:r>
    </w:p>
    <w:p w:rsidR="00517548" w:rsidRPr="00517548" w:rsidRDefault="00994C8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4) </w:t>
      </w:r>
      <w:r w:rsidR="00517548" w:rsidRPr="00517548">
        <w:rPr>
          <w:rFonts w:ascii="Times New Roman" w:hAnsi="Times New Roman"/>
          <w:sz w:val="20"/>
          <w:szCs w:val="20"/>
        </w:rPr>
        <w:t>под перечнем дополнительных видов работ по благоустройству дворовых территорий (далее – дополнительный перечень) понимается оборудование детских и  спортивных площадок, автомобильных парковок, озеленение территорий, оборудование площадок для сбора коммунальных отходов, включая раздельный сбор отходов, устройство и ремонт ограждений различного функционального назначения, устройство и ремонт дворовых тротуаров и пешеходных дорожек, устройство пандуса, устройство водоотводных лотков.</w:t>
      </w:r>
      <w:proofErr w:type="gramEnd"/>
    </w:p>
    <w:p w:rsidR="00517548" w:rsidRPr="00517548" w:rsidRDefault="0051754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517548" w:rsidRPr="00517548" w:rsidRDefault="00517548" w:rsidP="00517548">
      <w:pPr>
        <w:pStyle w:val="af8"/>
        <w:jc w:val="both"/>
        <w:rPr>
          <w:rFonts w:ascii="Times New Roman" w:hAnsi="Times New Roman"/>
          <w:sz w:val="20"/>
          <w:szCs w:val="20"/>
        </w:rPr>
      </w:pPr>
    </w:p>
    <w:p w:rsidR="00517548" w:rsidRPr="00302AD0" w:rsidRDefault="00517548" w:rsidP="0038404A">
      <w:pPr>
        <w:pStyle w:val="af8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302AD0">
        <w:rPr>
          <w:rFonts w:ascii="Times New Roman" w:hAnsi="Times New Roman"/>
          <w:b/>
          <w:sz w:val="20"/>
          <w:szCs w:val="20"/>
          <w:lang w:val="en-US"/>
        </w:rPr>
        <w:t>II</w:t>
      </w:r>
      <w:r w:rsidRPr="00302AD0">
        <w:rPr>
          <w:rFonts w:ascii="Times New Roman" w:hAnsi="Times New Roman"/>
          <w:b/>
          <w:sz w:val="20"/>
          <w:szCs w:val="20"/>
        </w:rPr>
        <w:t>. Порядок разработки и требования к дизайн</w:t>
      </w:r>
      <w:r w:rsidR="00302AD0">
        <w:rPr>
          <w:rFonts w:ascii="Times New Roman" w:hAnsi="Times New Roman"/>
          <w:b/>
          <w:sz w:val="20"/>
          <w:szCs w:val="20"/>
        </w:rPr>
        <w:t xml:space="preserve"> </w:t>
      </w:r>
      <w:r w:rsidRPr="00302AD0">
        <w:rPr>
          <w:rFonts w:ascii="Times New Roman" w:hAnsi="Times New Roman"/>
          <w:b/>
          <w:sz w:val="20"/>
          <w:szCs w:val="20"/>
        </w:rPr>
        <w:t>-</w:t>
      </w:r>
      <w:r w:rsidR="00302AD0">
        <w:rPr>
          <w:rFonts w:ascii="Times New Roman" w:hAnsi="Times New Roman"/>
          <w:b/>
          <w:sz w:val="20"/>
          <w:szCs w:val="20"/>
        </w:rPr>
        <w:t xml:space="preserve"> </w:t>
      </w:r>
      <w:r w:rsidRPr="00302AD0">
        <w:rPr>
          <w:rFonts w:ascii="Times New Roman" w:hAnsi="Times New Roman"/>
          <w:b/>
          <w:sz w:val="20"/>
          <w:szCs w:val="20"/>
        </w:rPr>
        <w:t>проектам</w:t>
      </w:r>
    </w:p>
    <w:p w:rsidR="00517548" w:rsidRPr="00517548" w:rsidRDefault="00517548" w:rsidP="00517548">
      <w:pPr>
        <w:pStyle w:val="af8"/>
        <w:jc w:val="both"/>
        <w:rPr>
          <w:rFonts w:ascii="Times New Roman" w:hAnsi="Times New Roman"/>
          <w:sz w:val="20"/>
          <w:szCs w:val="20"/>
        </w:rPr>
      </w:pPr>
    </w:p>
    <w:p w:rsidR="00517548" w:rsidRPr="00517548" w:rsidRDefault="00994C8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="00517548" w:rsidRPr="00517548">
        <w:rPr>
          <w:rFonts w:ascii="Times New Roman" w:hAnsi="Times New Roman"/>
          <w:sz w:val="20"/>
          <w:szCs w:val="20"/>
        </w:rPr>
        <w:t>. Дизайн-проект должен быть оформлен в письменном виде и содержать следующую информацию:</w:t>
      </w:r>
    </w:p>
    <w:p w:rsidR="00517548" w:rsidRPr="00517548" w:rsidRDefault="00994C8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1) </w:t>
      </w:r>
      <w:r w:rsidR="00517548" w:rsidRPr="00517548">
        <w:rPr>
          <w:rFonts w:ascii="Times New Roman" w:hAnsi="Times New Roman"/>
          <w:sz w:val="20"/>
          <w:szCs w:val="20"/>
        </w:rPr>
        <w:t>наименование дизайн</w:t>
      </w:r>
      <w:r w:rsidR="00302AD0">
        <w:rPr>
          <w:rFonts w:ascii="Times New Roman" w:hAnsi="Times New Roman"/>
          <w:sz w:val="20"/>
          <w:szCs w:val="20"/>
        </w:rPr>
        <w:t xml:space="preserve"> </w:t>
      </w:r>
      <w:r w:rsidR="00517548" w:rsidRPr="00517548">
        <w:rPr>
          <w:rFonts w:ascii="Times New Roman" w:hAnsi="Times New Roman"/>
          <w:sz w:val="20"/>
          <w:szCs w:val="20"/>
        </w:rPr>
        <w:t>-</w:t>
      </w:r>
      <w:r w:rsidR="00302AD0">
        <w:rPr>
          <w:rFonts w:ascii="Times New Roman" w:hAnsi="Times New Roman"/>
          <w:sz w:val="20"/>
          <w:szCs w:val="20"/>
        </w:rPr>
        <w:t xml:space="preserve"> </w:t>
      </w:r>
      <w:r w:rsidR="00517548" w:rsidRPr="00517548">
        <w:rPr>
          <w:rFonts w:ascii="Times New Roman" w:hAnsi="Times New Roman"/>
          <w:sz w:val="20"/>
          <w:szCs w:val="20"/>
        </w:rPr>
        <w:t>проекта по благоустройству дворовой территории, включающее адрес многоквартирного дома (далее – МКД);</w:t>
      </w:r>
    </w:p>
    <w:p w:rsidR="00517548" w:rsidRPr="00517548" w:rsidRDefault="00994C8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2)</w:t>
      </w:r>
      <w:r w:rsidR="00517548" w:rsidRPr="00517548">
        <w:rPr>
          <w:rFonts w:ascii="Times New Roman" w:hAnsi="Times New Roman"/>
          <w:sz w:val="20"/>
          <w:szCs w:val="20"/>
        </w:rPr>
        <w:t xml:space="preserve">текстовое и визуальное описание предлагаемого проекта, перечня </w:t>
      </w:r>
      <w:r w:rsidR="00517548" w:rsidRPr="00517548">
        <w:rPr>
          <w:rFonts w:ascii="Times New Roman" w:hAnsi="Times New Roman"/>
          <w:sz w:val="20"/>
          <w:szCs w:val="20"/>
        </w:rPr>
        <w:br/>
        <w:t>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территории;</w:t>
      </w:r>
    </w:p>
    <w:p w:rsidR="00517548" w:rsidRPr="00517548" w:rsidRDefault="00517548" w:rsidP="00517548">
      <w:pPr>
        <w:pStyle w:val="af8"/>
        <w:jc w:val="both"/>
        <w:rPr>
          <w:rFonts w:ascii="Times New Roman" w:hAnsi="Times New Roman"/>
          <w:sz w:val="20"/>
          <w:szCs w:val="20"/>
        </w:rPr>
      </w:pPr>
      <w:r w:rsidRPr="00517548">
        <w:rPr>
          <w:rFonts w:ascii="Times New Roman" w:hAnsi="Times New Roman"/>
          <w:sz w:val="20"/>
          <w:szCs w:val="20"/>
        </w:rPr>
        <w:t>сметный расчет стоимости мероприятий.</w:t>
      </w:r>
    </w:p>
    <w:p w:rsidR="00517548" w:rsidRPr="00517548" w:rsidRDefault="0051754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  <w:r w:rsidRPr="00517548">
        <w:rPr>
          <w:rFonts w:ascii="Times New Roman" w:hAnsi="Times New Roman"/>
          <w:sz w:val="20"/>
          <w:szCs w:val="20"/>
        </w:rPr>
        <w:t>Дизайн-проект должен предусматривать возможность реализации обустройства дворовой территории в соответствии с минимальным и дополнительным (в случае если он выбран собственниками МКД) перечнем работ по благоустройству, выбранным общим собранием собственников помещений в МКД.</w:t>
      </w:r>
    </w:p>
    <w:p w:rsidR="00517548" w:rsidRPr="00517548" w:rsidRDefault="00994C8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="00517548" w:rsidRPr="00517548">
        <w:rPr>
          <w:rFonts w:ascii="Times New Roman" w:hAnsi="Times New Roman"/>
          <w:sz w:val="20"/>
          <w:szCs w:val="20"/>
        </w:rPr>
        <w:t>. Дизайн-проект должен учитывать рельеф местности, быть адаптированным к фактическим границам дворовой территории.</w:t>
      </w:r>
    </w:p>
    <w:p w:rsidR="00517548" w:rsidRPr="00517548" w:rsidRDefault="00994C8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517548" w:rsidRPr="00517548">
        <w:rPr>
          <w:rFonts w:ascii="Times New Roman" w:hAnsi="Times New Roman"/>
          <w:sz w:val="20"/>
          <w:szCs w:val="20"/>
        </w:rPr>
        <w:t>. Дизайн-проект должен предусматривать  проведение мероприятий по благоустройству дворовой территорий с учетом необходимости обеспечения физической, пространственной и информационной доступности зданий, сооружений, дворовых территорий для инвалидов и других маломобильных групп населения.</w:t>
      </w:r>
    </w:p>
    <w:p w:rsidR="00517548" w:rsidRPr="00517548" w:rsidRDefault="00994C8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517548" w:rsidRPr="00517548">
        <w:rPr>
          <w:rFonts w:ascii="Times New Roman" w:hAnsi="Times New Roman"/>
          <w:sz w:val="20"/>
          <w:szCs w:val="20"/>
        </w:rPr>
        <w:t>. Заказчиком дизайн</w:t>
      </w:r>
      <w:r w:rsidR="00302AD0">
        <w:rPr>
          <w:rFonts w:ascii="Times New Roman" w:hAnsi="Times New Roman"/>
          <w:sz w:val="20"/>
          <w:szCs w:val="20"/>
        </w:rPr>
        <w:t xml:space="preserve"> </w:t>
      </w:r>
      <w:r w:rsidR="00517548" w:rsidRPr="00517548">
        <w:rPr>
          <w:rFonts w:ascii="Times New Roman" w:hAnsi="Times New Roman"/>
          <w:sz w:val="20"/>
          <w:szCs w:val="20"/>
        </w:rPr>
        <w:t>-</w:t>
      </w:r>
      <w:r w:rsidR="00302AD0">
        <w:rPr>
          <w:rFonts w:ascii="Times New Roman" w:hAnsi="Times New Roman"/>
          <w:sz w:val="20"/>
          <w:szCs w:val="20"/>
        </w:rPr>
        <w:t xml:space="preserve"> </w:t>
      </w:r>
      <w:r w:rsidR="00517548" w:rsidRPr="00517548">
        <w:rPr>
          <w:rFonts w:ascii="Times New Roman" w:hAnsi="Times New Roman"/>
          <w:sz w:val="20"/>
          <w:szCs w:val="20"/>
        </w:rPr>
        <w:t xml:space="preserve">проекта является Администрация Первомайского района. </w:t>
      </w:r>
      <w:proofErr w:type="gramStart"/>
      <w:r w:rsidR="00517548" w:rsidRPr="00517548">
        <w:rPr>
          <w:rFonts w:ascii="Times New Roman" w:hAnsi="Times New Roman"/>
          <w:sz w:val="20"/>
          <w:szCs w:val="20"/>
        </w:rPr>
        <w:t>Администрация Первомайского района в условия муниципального контракта (договора) включает обязательное участие подрядной организации, разрабатывающей дизайн-проект, в обсуждениях дизайн</w:t>
      </w:r>
      <w:r w:rsidR="00302AD0">
        <w:rPr>
          <w:rFonts w:ascii="Times New Roman" w:hAnsi="Times New Roman"/>
          <w:sz w:val="20"/>
          <w:szCs w:val="20"/>
        </w:rPr>
        <w:t xml:space="preserve"> </w:t>
      </w:r>
      <w:r w:rsidR="00517548" w:rsidRPr="00517548">
        <w:rPr>
          <w:rFonts w:ascii="Times New Roman" w:hAnsi="Times New Roman"/>
          <w:sz w:val="20"/>
          <w:szCs w:val="20"/>
        </w:rPr>
        <w:t>-</w:t>
      </w:r>
      <w:r w:rsidR="00302AD0">
        <w:rPr>
          <w:rFonts w:ascii="Times New Roman" w:hAnsi="Times New Roman"/>
          <w:sz w:val="20"/>
          <w:szCs w:val="20"/>
        </w:rPr>
        <w:t xml:space="preserve"> </w:t>
      </w:r>
      <w:r w:rsidR="00517548" w:rsidRPr="00517548">
        <w:rPr>
          <w:rFonts w:ascii="Times New Roman" w:hAnsi="Times New Roman"/>
          <w:sz w:val="20"/>
          <w:szCs w:val="20"/>
        </w:rPr>
        <w:t xml:space="preserve">проекта с заинтересованными лицами и последующую его доработку в соответствии с решением </w:t>
      </w:r>
      <w:r w:rsidR="00517548" w:rsidRPr="00517548">
        <w:rPr>
          <w:rFonts w:ascii="Times New Roman" w:eastAsiaTheme="minorHAnsi" w:hAnsi="Times New Roman"/>
          <w:sz w:val="20"/>
          <w:szCs w:val="20"/>
          <w:lang w:eastAsia="en-US"/>
        </w:rPr>
        <w:t>комиссии по принятию решения  о внесении (невнесении) изменений в проект муниципальной программы «Благоустройство территории Первома</w:t>
      </w:r>
      <w:r w:rsidR="00BA7D2E">
        <w:rPr>
          <w:rFonts w:ascii="Times New Roman" w:eastAsiaTheme="minorHAnsi" w:hAnsi="Times New Roman"/>
          <w:sz w:val="20"/>
          <w:szCs w:val="20"/>
          <w:lang w:eastAsia="en-US"/>
        </w:rPr>
        <w:t xml:space="preserve">йского района на 2018-2022 </w:t>
      </w:r>
      <w:r w:rsidR="00517548" w:rsidRPr="00517548">
        <w:rPr>
          <w:rFonts w:ascii="Times New Roman" w:eastAsiaTheme="minorHAnsi" w:hAnsi="Times New Roman"/>
          <w:sz w:val="20"/>
          <w:szCs w:val="20"/>
          <w:lang w:eastAsia="en-US"/>
        </w:rPr>
        <w:t>год</w:t>
      </w:r>
      <w:r w:rsidR="00BA7D2E">
        <w:rPr>
          <w:rFonts w:ascii="Times New Roman" w:eastAsiaTheme="minorHAnsi" w:hAnsi="Times New Roman"/>
          <w:sz w:val="20"/>
          <w:szCs w:val="20"/>
          <w:lang w:eastAsia="en-US"/>
        </w:rPr>
        <w:t>ы</w:t>
      </w:r>
      <w:r w:rsidR="00517548" w:rsidRPr="00517548">
        <w:rPr>
          <w:rFonts w:ascii="Times New Roman" w:eastAsiaTheme="minorHAnsi" w:hAnsi="Times New Roman"/>
          <w:sz w:val="20"/>
          <w:szCs w:val="20"/>
          <w:lang w:eastAsia="en-US"/>
        </w:rPr>
        <w:t>»</w:t>
      </w:r>
      <w:r w:rsidR="00517548" w:rsidRPr="00517548">
        <w:rPr>
          <w:rFonts w:ascii="Times New Roman" w:hAnsi="Times New Roman"/>
          <w:sz w:val="20"/>
          <w:szCs w:val="20"/>
        </w:rPr>
        <w:t xml:space="preserve">, созданной </w:t>
      </w:r>
      <w:r w:rsidR="00517548" w:rsidRPr="00503620">
        <w:rPr>
          <w:rFonts w:ascii="Times New Roman" w:hAnsi="Times New Roman"/>
          <w:sz w:val="20"/>
          <w:szCs w:val="20"/>
        </w:rPr>
        <w:t xml:space="preserve">постановлением </w:t>
      </w:r>
      <w:r w:rsidR="00503620" w:rsidRPr="00503620">
        <w:rPr>
          <w:rFonts w:ascii="Times New Roman" w:hAnsi="Times New Roman"/>
          <w:sz w:val="20"/>
          <w:szCs w:val="20"/>
        </w:rPr>
        <w:t xml:space="preserve"> </w:t>
      </w:r>
      <w:r w:rsidR="00517548" w:rsidRPr="00503620">
        <w:rPr>
          <w:rFonts w:ascii="Times New Roman" w:hAnsi="Times New Roman"/>
          <w:sz w:val="20"/>
          <w:szCs w:val="20"/>
        </w:rPr>
        <w:t xml:space="preserve"> Администрации Первомайского района от 2</w:t>
      </w:r>
      <w:r w:rsidR="00503620" w:rsidRPr="00503620">
        <w:rPr>
          <w:rFonts w:ascii="Times New Roman" w:hAnsi="Times New Roman"/>
          <w:sz w:val="20"/>
          <w:szCs w:val="20"/>
        </w:rPr>
        <w:t>1</w:t>
      </w:r>
      <w:r w:rsidR="00517548" w:rsidRPr="00503620">
        <w:rPr>
          <w:rFonts w:ascii="Times New Roman" w:hAnsi="Times New Roman"/>
          <w:sz w:val="20"/>
          <w:szCs w:val="20"/>
        </w:rPr>
        <w:t>.0</w:t>
      </w:r>
      <w:r w:rsidR="00503620" w:rsidRPr="00503620">
        <w:rPr>
          <w:rFonts w:ascii="Times New Roman" w:hAnsi="Times New Roman"/>
          <w:sz w:val="20"/>
          <w:szCs w:val="20"/>
        </w:rPr>
        <w:t>8.2017  №18</w:t>
      </w:r>
      <w:r w:rsidR="00517548" w:rsidRPr="00503620">
        <w:rPr>
          <w:rFonts w:ascii="Times New Roman" w:hAnsi="Times New Roman"/>
          <w:sz w:val="20"/>
          <w:szCs w:val="20"/>
        </w:rPr>
        <w:t>2 «Об утверждении Порядка</w:t>
      </w:r>
      <w:proofErr w:type="gramEnd"/>
      <w:r w:rsidR="00517548" w:rsidRPr="00503620">
        <w:rPr>
          <w:rFonts w:ascii="Times New Roman" w:hAnsi="Times New Roman"/>
          <w:sz w:val="20"/>
          <w:szCs w:val="20"/>
        </w:rPr>
        <w:t xml:space="preserve"> включения объектов в муниципальную программу «Благоустройство территории Первомайского района на 201</w:t>
      </w:r>
      <w:r w:rsidR="00503620" w:rsidRPr="00503620">
        <w:rPr>
          <w:rFonts w:ascii="Times New Roman" w:hAnsi="Times New Roman"/>
          <w:sz w:val="20"/>
          <w:szCs w:val="20"/>
        </w:rPr>
        <w:t>8-2022</w:t>
      </w:r>
      <w:r w:rsidR="00517548" w:rsidRPr="00503620">
        <w:rPr>
          <w:rFonts w:ascii="Times New Roman" w:hAnsi="Times New Roman"/>
          <w:sz w:val="20"/>
          <w:szCs w:val="20"/>
        </w:rPr>
        <w:t xml:space="preserve"> год</w:t>
      </w:r>
      <w:r w:rsidR="00503620" w:rsidRPr="00503620">
        <w:rPr>
          <w:rFonts w:ascii="Times New Roman" w:hAnsi="Times New Roman"/>
          <w:sz w:val="20"/>
          <w:szCs w:val="20"/>
        </w:rPr>
        <w:t>а</w:t>
      </w:r>
      <w:r w:rsidR="00517548" w:rsidRPr="00503620">
        <w:rPr>
          <w:rFonts w:ascii="Times New Roman" w:hAnsi="Times New Roman"/>
          <w:sz w:val="20"/>
          <w:szCs w:val="20"/>
        </w:rPr>
        <w:t xml:space="preserve">» </w:t>
      </w:r>
      <w:r w:rsidR="00503620" w:rsidRPr="00503620">
        <w:rPr>
          <w:rFonts w:ascii="Times New Roman" w:hAnsi="Times New Roman"/>
          <w:sz w:val="20"/>
          <w:szCs w:val="20"/>
        </w:rPr>
        <w:t xml:space="preserve"> </w:t>
      </w:r>
      <w:r w:rsidR="00517548" w:rsidRPr="00503620">
        <w:rPr>
          <w:rFonts w:ascii="Times New Roman" w:hAnsi="Times New Roman"/>
          <w:sz w:val="20"/>
          <w:szCs w:val="20"/>
        </w:rPr>
        <w:t xml:space="preserve"> (далее – Комиссия).</w:t>
      </w:r>
    </w:p>
    <w:p w:rsidR="00517548" w:rsidRPr="00517548" w:rsidRDefault="00994C8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="00517548" w:rsidRPr="00517548">
        <w:rPr>
          <w:rFonts w:ascii="Times New Roman" w:hAnsi="Times New Roman"/>
          <w:sz w:val="20"/>
          <w:szCs w:val="20"/>
        </w:rPr>
        <w:t>. Администрация Первомайского района обеспечивает подготовку дизайн</w:t>
      </w:r>
      <w:r w:rsidR="00302AD0">
        <w:rPr>
          <w:rFonts w:ascii="Times New Roman" w:hAnsi="Times New Roman"/>
          <w:sz w:val="20"/>
          <w:szCs w:val="20"/>
        </w:rPr>
        <w:t xml:space="preserve"> </w:t>
      </w:r>
      <w:r w:rsidR="00517548" w:rsidRPr="00517548">
        <w:rPr>
          <w:rFonts w:ascii="Times New Roman" w:hAnsi="Times New Roman"/>
          <w:sz w:val="20"/>
          <w:szCs w:val="20"/>
        </w:rPr>
        <w:t>-</w:t>
      </w:r>
      <w:r w:rsidR="00302AD0">
        <w:rPr>
          <w:rFonts w:ascii="Times New Roman" w:hAnsi="Times New Roman"/>
          <w:sz w:val="20"/>
          <w:szCs w:val="20"/>
        </w:rPr>
        <w:t xml:space="preserve"> </w:t>
      </w:r>
      <w:r w:rsidR="00517548" w:rsidRPr="00517548">
        <w:rPr>
          <w:rFonts w:ascii="Times New Roman" w:hAnsi="Times New Roman"/>
          <w:sz w:val="20"/>
          <w:szCs w:val="20"/>
        </w:rPr>
        <w:t xml:space="preserve">проекта в срок не позднее 28 </w:t>
      </w:r>
      <w:r w:rsidR="00517548" w:rsidRPr="00A4621B">
        <w:rPr>
          <w:rFonts w:ascii="Times New Roman" w:hAnsi="Times New Roman"/>
          <w:sz w:val="20"/>
          <w:szCs w:val="20"/>
        </w:rPr>
        <w:t xml:space="preserve">июня </w:t>
      </w:r>
      <w:r w:rsidR="00BA7D2E" w:rsidRPr="00A4621B">
        <w:rPr>
          <w:rFonts w:ascii="Times New Roman" w:hAnsi="Times New Roman"/>
          <w:sz w:val="20"/>
          <w:szCs w:val="20"/>
        </w:rPr>
        <w:t>текущего финансового</w:t>
      </w:r>
      <w:r w:rsidR="00517548" w:rsidRPr="00A4621B">
        <w:rPr>
          <w:rFonts w:ascii="Times New Roman" w:hAnsi="Times New Roman"/>
          <w:sz w:val="20"/>
          <w:szCs w:val="20"/>
        </w:rPr>
        <w:t xml:space="preserve"> года</w:t>
      </w:r>
      <w:r w:rsidR="00517548" w:rsidRPr="00517548">
        <w:rPr>
          <w:rFonts w:ascii="Times New Roman" w:hAnsi="Times New Roman"/>
          <w:sz w:val="20"/>
          <w:szCs w:val="20"/>
        </w:rPr>
        <w:t>.</w:t>
      </w:r>
    </w:p>
    <w:p w:rsidR="00517548" w:rsidRPr="00517548" w:rsidRDefault="00517548" w:rsidP="00517548">
      <w:pPr>
        <w:pStyle w:val="af8"/>
        <w:jc w:val="both"/>
        <w:rPr>
          <w:rFonts w:ascii="Times New Roman" w:hAnsi="Times New Roman"/>
          <w:sz w:val="20"/>
          <w:szCs w:val="20"/>
        </w:rPr>
      </w:pPr>
    </w:p>
    <w:p w:rsidR="00517548" w:rsidRPr="00302AD0" w:rsidRDefault="00517548" w:rsidP="0038404A">
      <w:pPr>
        <w:pStyle w:val="af8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302AD0">
        <w:rPr>
          <w:rFonts w:ascii="Times New Roman" w:hAnsi="Times New Roman"/>
          <w:b/>
          <w:sz w:val="20"/>
          <w:szCs w:val="20"/>
          <w:lang w:val="en-US"/>
        </w:rPr>
        <w:t>III</w:t>
      </w:r>
      <w:r w:rsidRPr="00302AD0">
        <w:rPr>
          <w:rFonts w:ascii="Times New Roman" w:hAnsi="Times New Roman"/>
          <w:b/>
          <w:sz w:val="20"/>
          <w:szCs w:val="20"/>
        </w:rPr>
        <w:t>. Обсуждение дизайн</w:t>
      </w:r>
      <w:r w:rsidR="00302AD0" w:rsidRPr="00302AD0">
        <w:rPr>
          <w:rFonts w:ascii="Times New Roman" w:hAnsi="Times New Roman"/>
          <w:b/>
          <w:sz w:val="20"/>
          <w:szCs w:val="20"/>
        </w:rPr>
        <w:t xml:space="preserve"> </w:t>
      </w:r>
      <w:r w:rsidRPr="00302AD0">
        <w:rPr>
          <w:rFonts w:ascii="Times New Roman" w:hAnsi="Times New Roman"/>
          <w:b/>
          <w:sz w:val="20"/>
          <w:szCs w:val="20"/>
        </w:rPr>
        <w:t>-</w:t>
      </w:r>
      <w:r w:rsidR="00302AD0" w:rsidRPr="00302AD0">
        <w:rPr>
          <w:rFonts w:ascii="Times New Roman" w:hAnsi="Times New Roman"/>
          <w:b/>
          <w:sz w:val="20"/>
          <w:szCs w:val="20"/>
        </w:rPr>
        <w:t xml:space="preserve"> </w:t>
      </w:r>
      <w:r w:rsidRPr="00302AD0">
        <w:rPr>
          <w:rFonts w:ascii="Times New Roman" w:hAnsi="Times New Roman"/>
          <w:b/>
          <w:sz w:val="20"/>
          <w:szCs w:val="20"/>
        </w:rPr>
        <w:t>проектов и их утверждение</w:t>
      </w:r>
    </w:p>
    <w:p w:rsidR="00517548" w:rsidRPr="00517548" w:rsidRDefault="00517548" w:rsidP="00517548">
      <w:pPr>
        <w:pStyle w:val="af8"/>
        <w:jc w:val="both"/>
        <w:rPr>
          <w:rFonts w:ascii="Times New Roman" w:hAnsi="Times New Roman"/>
          <w:sz w:val="20"/>
          <w:szCs w:val="20"/>
        </w:rPr>
      </w:pPr>
    </w:p>
    <w:p w:rsidR="00517548" w:rsidRPr="00BA7D2E" w:rsidRDefault="00994C8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</w:t>
      </w:r>
      <w:r w:rsidR="00517548" w:rsidRPr="00517548">
        <w:rPr>
          <w:rFonts w:ascii="Times New Roman" w:hAnsi="Times New Roman"/>
          <w:sz w:val="20"/>
          <w:szCs w:val="20"/>
        </w:rPr>
        <w:t xml:space="preserve">. </w:t>
      </w:r>
      <w:bookmarkStart w:id="7" w:name="OLE_LINK21"/>
      <w:bookmarkStart w:id="8" w:name="OLE_LINK22"/>
      <w:r w:rsidR="00517548" w:rsidRPr="00517548">
        <w:rPr>
          <w:rFonts w:ascii="Times New Roman" w:hAnsi="Times New Roman"/>
          <w:sz w:val="20"/>
          <w:szCs w:val="20"/>
        </w:rPr>
        <w:t xml:space="preserve">Комиссия </w:t>
      </w:r>
      <w:bookmarkEnd w:id="7"/>
      <w:bookmarkEnd w:id="8"/>
      <w:r w:rsidR="00517548" w:rsidRPr="00517548">
        <w:rPr>
          <w:rFonts w:ascii="Times New Roman" w:hAnsi="Times New Roman"/>
          <w:sz w:val="20"/>
          <w:szCs w:val="20"/>
        </w:rPr>
        <w:t>обеспечивает рассмотрение предложенных дизайн</w:t>
      </w:r>
      <w:r w:rsidR="00302AD0">
        <w:rPr>
          <w:rFonts w:ascii="Times New Roman" w:hAnsi="Times New Roman"/>
          <w:sz w:val="20"/>
          <w:szCs w:val="20"/>
        </w:rPr>
        <w:t xml:space="preserve"> </w:t>
      </w:r>
      <w:r w:rsidR="00517548" w:rsidRPr="00517548">
        <w:rPr>
          <w:rFonts w:ascii="Times New Roman" w:hAnsi="Times New Roman"/>
          <w:sz w:val="20"/>
          <w:szCs w:val="20"/>
        </w:rPr>
        <w:t>-</w:t>
      </w:r>
      <w:r w:rsidR="00302AD0">
        <w:rPr>
          <w:rFonts w:ascii="Times New Roman" w:hAnsi="Times New Roman"/>
          <w:sz w:val="20"/>
          <w:szCs w:val="20"/>
        </w:rPr>
        <w:t xml:space="preserve"> </w:t>
      </w:r>
      <w:r w:rsidR="00517548" w:rsidRPr="00517548">
        <w:rPr>
          <w:rFonts w:ascii="Times New Roman" w:hAnsi="Times New Roman"/>
          <w:sz w:val="20"/>
          <w:szCs w:val="20"/>
        </w:rPr>
        <w:t xml:space="preserve">проектов совместно с </w:t>
      </w:r>
      <w:r w:rsidR="00517548" w:rsidRPr="00BA7D2E">
        <w:rPr>
          <w:rFonts w:ascii="Times New Roman" w:hAnsi="Times New Roman"/>
          <w:sz w:val="20"/>
          <w:szCs w:val="20"/>
        </w:rPr>
        <w:t xml:space="preserve">представителями заинтересованных лиц в срок не позднее 10 июля </w:t>
      </w:r>
      <w:r w:rsidR="00BA7D2E" w:rsidRPr="00BA7D2E">
        <w:rPr>
          <w:rFonts w:ascii="Times New Roman" w:hAnsi="Times New Roman"/>
          <w:sz w:val="20"/>
          <w:szCs w:val="20"/>
        </w:rPr>
        <w:t>текущего финансового</w:t>
      </w:r>
      <w:r w:rsidR="00517548" w:rsidRPr="00BA7D2E">
        <w:rPr>
          <w:rFonts w:ascii="Times New Roman" w:hAnsi="Times New Roman"/>
          <w:sz w:val="20"/>
          <w:szCs w:val="20"/>
        </w:rPr>
        <w:t xml:space="preserve"> года.</w:t>
      </w:r>
    </w:p>
    <w:p w:rsidR="00517548" w:rsidRPr="00BA7D2E" w:rsidRDefault="00994C8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</w:t>
      </w:r>
      <w:r w:rsidR="00517548" w:rsidRPr="00BA7D2E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="00517548" w:rsidRPr="00BA7D2E">
        <w:rPr>
          <w:rFonts w:ascii="Times New Roman" w:hAnsi="Times New Roman"/>
          <w:sz w:val="20"/>
          <w:szCs w:val="20"/>
        </w:rPr>
        <w:t>При рассмотрении дизайн</w:t>
      </w:r>
      <w:r w:rsidR="00302AD0">
        <w:rPr>
          <w:rFonts w:ascii="Times New Roman" w:hAnsi="Times New Roman"/>
          <w:sz w:val="20"/>
          <w:szCs w:val="20"/>
        </w:rPr>
        <w:t xml:space="preserve"> </w:t>
      </w:r>
      <w:r w:rsidR="00517548" w:rsidRPr="00BA7D2E">
        <w:rPr>
          <w:rFonts w:ascii="Times New Roman" w:hAnsi="Times New Roman"/>
          <w:sz w:val="20"/>
          <w:szCs w:val="20"/>
        </w:rPr>
        <w:t>-</w:t>
      </w:r>
      <w:r w:rsidR="00302AD0">
        <w:rPr>
          <w:rFonts w:ascii="Times New Roman" w:hAnsi="Times New Roman"/>
          <w:sz w:val="20"/>
          <w:szCs w:val="20"/>
        </w:rPr>
        <w:t xml:space="preserve"> </w:t>
      </w:r>
      <w:r w:rsidR="00517548" w:rsidRPr="00BA7D2E">
        <w:rPr>
          <w:rFonts w:ascii="Times New Roman" w:hAnsi="Times New Roman"/>
          <w:sz w:val="20"/>
          <w:szCs w:val="20"/>
        </w:rPr>
        <w:t>проектов заинтересованные лица могут высказать имеющиеся по дизайн-проекту замечания и предложения,  каждое из которых рассматривает Комиссия и дает по ним рекомендации, оформляемые протоколом заседания Комиссии, который в срок не позднее 5-ти рабочих дней со дня заседания подлежит направлению в Администрацию Первомайского района и размещению на официальном сайте Администрации Первомайского района в информационно-телекоммуникационной сети Интернет (</w:t>
      </w:r>
      <w:r w:rsidR="00517548" w:rsidRPr="00BA7D2E">
        <w:rPr>
          <w:rFonts w:ascii="Times New Roman" w:hAnsi="Times New Roman"/>
          <w:sz w:val="20"/>
          <w:szCs w:val="20"/>
          <w:lang w:val="en-US"/>
        </w:rPr>
        <w:t>http</w:t>
      </w:r>
      <w:r w:rsidR="00517548" w:rsidRPr="00BA7D2E">
        <w:rPr>
          <w:rFonts w:ascii="Times New Roman" w:hAnsi="Times New Roman"/>
          <w:sz w:val="20"/>
          <w:szCs w:val="20"/>
        </w:rPr>
        <w:t>://</w:t>
      </w:r>
      <w:proofErr w:type="spellStart"/>
      <w:r w:rsidR="00517548" w:rsidRPr="00BA7D2E">
        <w:rPr>
          <w:rFonts w:ascii="Times New Roman" w:hAnsi="Times New Roman"/>
          <w:sz w:val="20"/>
          <w:szCs w:val="20"/>
          <w:lang w:val="en-US"/>
        </w:rPr>
        <w:t>pmr</w:t>
      </w:r>
      <w:proofErr w:type="spellEnd"/>
      <w:r w:rsidR="00517548" w:rsidRPr="00BA7D2E">
        <w:rPr>
          <w:rFonts w:ascii="Times New Roman" w:hAnsi="Times New Roman"/>
          <w:sz w:val="20"/>
          <w:szCs w:val="20"/>
        </w:rPr>
        <w:t>.</w:t>
      </w:r>
      <w:proofErr w:type="spellStart"/>
      <w:r w:rsidR="00517548" w:rsidRPr="00BA7D2E">
        <w:rPr>
          <w:rFonts w:ascii="Times New Roman" w:hAnsi="Times New Roman"/>
          <w:sz w:val="20"/>
          <w:szCs w:val="20"/>
          <w:lang w:val="en-US"/>
        </w:rPr>
        <w:t>tomsk</w:t>
      </w:r>
      <w:proofErr w:type="spellEnd"/>
      <w:proofErr w:type="gramEnd"/>
      <w:r w:rsidR="00517548" w:rsidRPr="00BA7D2E">
        <w:rPr>
          <w:rFonts w:ascii="Times New Roman" w:hAnsi="Times New Roman"/>
          <w:sz w:val="20"/>
          <w:szCs w:val="20"/>
        </w:rPr>
        <w:t>.</w:t>
      </w:r>
      <w:proofErr w:type="spellStart"/>
      <w:proofErr w:type="gramStart"/>
      <w:r w:rsidR="00517548" w:rsidRPr="00BA7D2E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proofErr w:type="gramEnd"/>
      <w:r w:rsidR="00517548" w:rsidRPr="00BA7D2E">
        <w:rPr>
          <w:rFonts w:ascii="Times New Roman" w:hAnsi="Times New Roman"/>
          <w:sz w:val="20"/>
          <w:szCs w:val="20"/>
        </w:rPr>
        <w:t xml:space="preserve">/) (далее – Сайт). При обсуждении должны быть определены пути устранения (учета) предложений (замечаний), при </w:t>
      </w:r>
      <w:proofErr w:type="spellStart"/>
      <w:r w:rsidR="00517548" w:rsidRPr="00BA7D2E">
        <w:rPr>
          <w:rFonts w:ascii="Times New Roman" w:hAnsi="Times New Roman"/>
          <w:sz w:val="20"/>
          <w:szCs w:val="20"/>
        </w:rPr>
        <w:t>неустранении</w:t>
      </w:r>
      <w:proofErr w:type="spellEnd"/>
      <w:r w:rsidR="00517548" w:rsidRPr="00BA7D2E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="00517548" w:rsidRPr="00BA7D2E">
        <w:rPr>
          <w:rFonts w:ascii="Times New Roman" w:hAnsi="Times New Roman"/>
          <w:sz w:val="20"/>
          <w:szCs w:val="20"/>
        </w:rPr>
        <w:t>неучете</w:t>
      </w:r>
      <w:proofErr w:type="spellEnd"/>
      <w:r w:rsidR="00517548" w:rsidRPr="00BA7D2E">
        <w:rPr>
          <w:rFonts w:ascii="Times New Roman" w:hAnsi="Times New Roman"/>
          <w:sz w:val="20"/>
          <w:szCs w:val="20"/>
        </w:rPr>
        <w:t>) которых дизайн-проект не сможет быть утвержден, а также сроки устранения (учета) предложений (замечаний).</w:t>
      </w:r>
    </w:p>
    <w:p w:rsidR="00517548" w:rsidRPr="00BA7D2E" w:rsidRDefault="00994C88" w:rsidP="00517548">
      <w:pPr>
        <w:pStyle w:val="af8"/>
        <w:ind w:firstLine="708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9</w:t>
      </w:r>
      <w:r w:rsidR="00517548" w:rsidRPr="00BA7D2E">
        <w:rPr>
          <w:rFonts w:ascii="Times New Roman" w:eastAsia="Calibri" w:hAnsi="Times New Roman"/>
          <w:sz w:val="20"/>
          <w:szCs w:val="20"/>
        </w:rPr>
        <w:t xml:space="preserve">. Администрация Первомайского района в срок до 20 июля </w:t>
      </w:r>
      <w:r w:rsidR="00BA7D2E" w:rsidRPr="00BA7D2E">
        <w:rPr>
          <w:rFonts w:ascii="Times New Roman" w:hAnsi="Times New Roman"/>
          <w:sz w:val="20"/>
          <w:szCs w:val="20"/>
        </w:rPr>
        <w:t xml:space="preserve">текущего финансового </w:t>
      </w:r>
      <w:r w:rsidR="00517548" w:rsidRPr="00BA7D2E">
        <w:rPr>
          <w:rFonts w:ascii="Times New Roman" w:eastAsia="Calibri" w:hAnsi="Times New Roman"/>
          <w:sz w:val="20"/>
          <w:szCs w:val="20"/>
        </w:rPr>
        <w:t>года обеспечивают доработку дизайн</w:t>
      </w:r>
      <w:r w:rsidR="00302AD0">
        <w:rPr>
          <w:rFonts w:ascii="Times New Roman" w:eastAsia="Calibri" w:hAnsi="Times New Roman"/>
          <w:sz w:val="20"/>
          <w:szCs w:val="20"/>
        </w:rPr>
        <w:t xml:space="preserve"> </w:t>
      </w:r>
      <w:r w:rsidR="00517548" w:rsidRPr="00BA7D2E">
        <w:rPr>
          <w:rFonts w:ascii="Times New Roman" w:eastAsia="Calibri" w:hAnsi="Times New Roman"/>
          <w:sz w:val="20"/>
          <w:szCs w:val="20"/>
        </w:rPr>
        <w:t>-</w:t>
      </w:r>
      <w:r w:rsidR="00302AD0">
        <w:rPr>
          <w:rFonts w:ascii="Times New Roman" w:eastAsia="Calibri" w:hAnsi="Times New Roman"/>
          <w:sz w:val="20"/>
          <w:szCs w:val="20"/>
        </w:rPr>
        <w:t xml:space="preserve"> </w:t>
      </w:r>
      <w:r w:rsidR="00517548" w:rsidRPr="00BA7D2E">
        <w:rPr>
          <w:rFonts w:ascii="Times New Roman" w:eastAsia="Calibri" w:hAnsi="Times New Roman"/>
          <w:sz w:val="20"/>
          <w:szCs w:val="20"/>
        </w:rPr>
        <w:t>проекта и перечня мероприятий с учетом протокола заседания Комиссии.</w:t>
      </w:r>
    </w:p>
    <w:p w:rsidR="00517548" w:rsidRPr="00BA7D2E" w:rsidRDefault="0051754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  <w:r w:rsidRPr="00BA7D2E">
        <w:rPr>
          <w:rFonts w:ascii="Times New Roman" w:hAnsi="Times New Roman"/>
          <w:sz w:val="20"/>
          <w:szCs w:val="20"/>
        </w:rPr>
        <w:t>1</w:t>
      </w:r>
      <w:r w:rsidR="00994C88">
        <w:rPr>
          <w:rFonts w:ascii="Times New Roman" w:hAnsi="Times New Roman"/>
          <w:sz w:val="20"/>
          <w:szCs w:val="20"/>
        </w:rPr>
        <w:t>0</w:t>
      </w:r>
      <w:r w:rsidRPr="00BA7D2E">
        <w:rPr>
          <w:rFonts w:ascii="Times New Roman" w:hAnsi="Times New Roman"/>
          <w:sz w:val="20"/>
          <w:szCs w:val="20"/>
        </w:rPr>
        <w:t>. Доработанный дизайн-прое</w:t>
      </w:r>
      <w:proofErr w:type="gramStart"/>
      <w:r w:rsidRPr="00BA7D2E">
        <w:rPr>
          <w:rFonts w:ascii="Times New Roman" w:hAnsi="Times New Roman"/>
          <w:sz w:val="20"/>
          <w:szCs w:val="20"/>
        </w:rPr>
        <w:t>кт в ср</w:t>
      </w:r>
      <w:proofErr w:type="gramEnd"/>
      <w:r w:rsidRPr="00BA7D2E">
        <w:rPr>
          <w:rFonts w:ascii="Times New Roman" w:hAnsi="Times New Roman"/>
          <w:sz w:val="20"/>
          <w:szCs w:val="20"/>
        </w:rPr>
        <w:t xml:space="preserve">ок до 25 июля </w:t>
      </w:r>
      <w:r w:rsidR="00BA7D2E" w:rsidRPr="00BA7D2E">
        <w:rPr>
          <w:rFonts w:ascii="Times New Roman" w:hAnsi="Times New Roman"/>
          <w:sz w:val="20"/>
          <w:szCs w:val="20"/>
        </w:rPr>
        <w:t>текущего финансового</w:t>
      </w:r>
      <w:r w:rsidRPr="00BA7D2E">
        <w:rPr>
          <w:rFonts w:ascii="Times New Roman" w:hAnsi="Times New Roman"/>
          <w:sz w:val="20"/>
          <w:szCs w:val="20"/>
        </w:rPr>
        <w:t xml:space="preserve"> года направляется Администрацией Первомайского района для согласования в Комиссию.</w:t>
      </w:r>
    </w:p>
    <w:p w:rsidR="00517548" w:rsidRPr="00BA7D2E" w:rsidRDefault="0051754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  <w:r w:rsidRPr="00BA7D2E">
        <w:rPr>
          <w:rFonts w:ascii="Times New Roman" w:hAnsi="Times New Roman"/>
          <w:sz w:val="20"/>
          <w:szCs w:val="20"/>
        </w:rPr>
        <w:t>1</w:t>
      </w:r>
      <w:r w:rsidR="00994C88">
        <w:rPr>
          <w:rFonts w:ascii="Times New Roman" w:hAnsi="Times New Roman"/>
          <w:sz w:val="20"/>
          <w:szCs w:val="20"/>
        </w:rPr>
        <w:t>1</w:t>
      </w:r>
      <w:r w:rsidRPr="00BA7D2E">
        <w:rPr>
          <w:rFonts w:ascii="Times New Roman" w:hAnsi="Times New Roman"/>
          <w:sz w:val="20"/>
          <w:szCs w:val="20"/>
        </w:rPr>
        <w:t>. Дизайн-проект, прошедший обсуждение без предложений (замечаний), либо доработанный в порядке, установленном настоящим разделом, согласовывается с Комиссией и представителями заинтересованных лиц.</w:t>
      </w:r>
    </w:p>
    <w:p w:rsidR="00517548" w:rsidRPr="00BA7D2E" w:rsidRDefault="00994C8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12</w:t>
      </w:r>
      <w:r w:rsidR="00517548" w:rsidRPr="00BA7D2E">
        <w:rPr>
          <w:rFonts w:ascii="Times New Roman" w:hAnsi="Times New Roman"/>
          <w:sz w:val="20"/>
          <w:szCs w:val="20"/>
        </w:rPr>
        <w:t>. Решение о согласовании дизайн</w:t>
      </w:r>
      <w:r w:rsidR="00302AD0">
        <w:rPr>
          <w:rFonts w:ascii="Times New Roman" w:hAnsi="Times New Roman"/>
          <w:sz w:val="20"/>
          <w:szCs w:val="20"/>
        </w:rPr>
        <w:t xml:space="preserve"> </w:t>
      </w:r>
      <w:r w:rsidR="00517548" w:rsidRPr="00BA7D2E">
        <w:rPr>
          <w:rFonts w:ascii="Times New Roman" w:hAnsi="Times New Roman"/>
          <w:sz w:val="20"/>
          <w:szCs w:val="20"/>
        </w:rPr>
        <w:t>-</w:t>
      </w:r>
      <w:r w:rsidR="00302AD0">
        <w:rPr>
          <w:rFonts w:ascii="Times New Roman" w:hAnsi="Times New Roman"/>
          <w:sz w:val="20"/>
          <w:szCs w:val="20"/>
        </w:rPr>
        <w:t xml:space="preserve"> </w:t>
      </w:r>
      <w:r w:rsidR="00517548" w:rsidRPr="00BA7D2E">
        <w:rPr>
          <w:rFonts w:ascii="Times New Roman" w:hAnsi="Times New Roman"/>
          <w:sz w:val="20"/>
          <w:szCs w:val="20"/>
        </w:rPr>
        <w:t xml:space="preserve">проекта принимается не позднее 28 июля </w:t>
      </w:r>
      <w:r w:rsidR="00BA7D2E" w:rsidRPr="00BA7D2E">
        <w:rPr>
          <w:rFonts w:ascii="Times New Roman" w:hAnsi="Times New Roman"/>
          <w:sz w:val="20"/>
          <w:szCs w:val="20"/>
        </w:rPr>
        <w:t>текущего финансового</w:t>
      </w:r>
      <w:r w:rsidR="00517548" w:rsidRPr="00BA7D2E">
        <w:rPr>
          <w:rFonts w:ascii="Times New Roman" w:hAnsi="Times New Roman"/>
          <w:sz w:val="20"/>
          <w:szCs w:val="20"/>
        </w:rPr>
        <w:t xml:space="preserve"> года и оформляется протоколом заседания Комиссии, который в течение одного рабочего дня после принятия решения направляется в Администрацию Первомайского района.</w:t>
      </w:r>
    </w:p>
    <w:p w:rsidR="00517548" w:rsidRPr="00517548" w:rsidRDefault="00517548" w:rsidP="00517548">
      <w:pPr>
        <w:pStyle w:val="af8"/>
        <w:jc w:val="both"/>
        <w:rPr>
          <w:rFonts w:ascii="Times New Roman" w:hAnsi="Times New Roman"/>
          <w:sz w:val="20"/>
          <w:szCs w:val="20"/>
        </w:rPr>
      </w:pPr>
      <w:r w:rsidRPr="00BA7D2E">
        <w:rPr>
          <w:rFonts w:ascii="Times New Roman" w:hAnsi="Times New Roman"/>
          <w:sz w:val="20"/>
          <w:szCs w:val="20"/>
        </w:rPr>
        <w:t xml:space="preserve">Администрация Первомайского района в срок до 1 августа </w:t>
      </w:r>
      <w:r w:rsidR="00BA7D2E" w:rsidRPr="00BA7D2E">
        <w:rPr>
          <w:rFonts w:ascii="Times New Roman" w:hAnsi="Times New Roman"/>
          <w:sz w:val="20"/>
          <w:szCs w:val="20"/>
        </w:rPr>
        <w:t>текущего финансового</w:t>
      </w:r>
      <w:r w:rsidRPr="00BA7D2E">
        <w:rPr>
          <w:rFonts w:ascii="Times New Roman" w:hAnsi="Times New Roman"/>
          <w:sz w:val="20"/>
          <w:szCs w:val="20"/>
        </w:rPr>
        <w:t xml:space="preserve"> года подготавливает </w:t>
      </w:r>
      <w:r w:rsidRPr="00BA7D2E">
        <w:rPr>
          <w:rFonts w:ascii="Times New Roman" w:hAnsi="Times New Roman"/>
          <w:sz w:val="20"/>
          <w:szCs w:val="20"/>
        </w:rPr>
        <w:br/>
        <w:t>и обеспечивает подписание распоряжения Администрации Первомайского района об утверждении дизайн</w:t>
      </w:r>
      <w:r w:rsidR="00302AD0">
        <w:rPr>
          <w:rFonts w:ascii="Times New Roman" w:hAnsi="Times New Roman"/>
          <w:sz w:val="20"/>
          <w:szCs w:val="20"/>
        </w:rPr>
        <w:t xml:space="preserve"> </w:t>
      </w:r>
      <w:r w:rsidRPr="00BA7D2E">
        <w:rPr>
          <w:rFonts w:ascii="Times New Roman" w:hAnsi="Times New Roman"/>
          <w:sz w:val="20"/>
          <w:szCs w:val="20"/>
        </w:rPr>
        <w:t>-</w:t>
      </w:r>
      <w:r w:rsidR="00302AD0">
        <w:rPr>
          <w:rFonts w:ascii="Times New Roman" w:hAnsi="Times New Roman"/>
          <w:sz w:val="20"/>
          <w:szCs w:val="20"/>
        </w:rPr>
        <w:t xml:space="preserve"> </w:t>
      </w:r>
      <w:r w:rsidRPr="00BA7D2E">
        <w:rPr>
          <w:rFonts w:ascii="Times New Roman" w:hAnsi="Times New Roman"/>
          <w:sz w:val="20"/>
          <w:szCs w:val="20"/>
        </w:rPr>
        <w:t xml:space="preserve">проектов обустройства дворовых территорий, подлежащих благоустройству в </w:t>
      </w:r>
      <w:r w:rsidR="00BA7D2E" w:rsidRPr="00BA7D2E">
        <w:rPr>
          <w:rFonts w:ascii="Times New Roman" w:hAnsi="Times New Roman"/>
          <w:sz w:val="20"/>
          <w:szCs w:val="20"/>
        </w:rPr>
        <w:t>текущем финансовом</w:t>
      </w:r>
      <w:r w:rsidRPr="00BA7D2E">
        <w:rPr>
          <w:rFonts w:ascii="Times New Roman" w:hAnsi="Times New Roman"/>
          <w:sz w:val="20"/>
          <w:szCs w:val="20"/>
        </w:rPr>
        <w:t xml:space="preserve"> году (далее – Распоряжение).</w:t>
      </w:r>
    </w:p>
    <w:p w:rsidR="00517548" w:rsidRPr="00517548" w:rsidRDefault="0051754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  <w:r w:rsidRPr="00517548">
        <w:rPr>
          <w:rFonts w:ascii="Times New Roman" w:hAnsi="Times New Roman"/>
          <w:sz w:val="20"/>
          <w:szCs w:val="20"/>
        </w:rPr>
        <w:t>1</w:t>
      </w:r>
      <w:r w:rsidR="00994C88">
        <w:rPr>
          <w:rFonts w:ascii="Times New Roman" w:hAnsi="Times New Roman"/>
          <w:sz w:val="20"/>
          <w:szCs w:val="20"/>
        </w:rPr>
        <w:t>3</w:t>
      </w:r>
      <w:r w:rsidRPr="00517548">
        <w:rPr>
          <w:rFonts w:ascii="Times New Roman" w:hAnsi="Times New Roman"/>
          <w:sz w:val="20"/>
          <w:szCs w:val="20"/>
        </w:rPr>
        <w:t>. Решение Комиссии и Распоряжение размещаются Администрацией Первомайс</w:t>
      </w:r>
      <w:r w:rsidR="00994C88">
        <w:rPr>
          <w:rFonts w:ascii="Times New Roman" w:hAnsi="Times New Roman"/>
          <w:sz w:val="20"/>
          <w:szCs w:val="20"/>
        </w:rPr>
        <w:t xml:space="preserve">кого района на Сайте в течение </w:t>
      </w:r>
      <w:r w:rsidRPr="00517548">
        <w:rPr>
          <w:rFonts w:ascii="Times New Roman" w:hAnsi="Times New Roman"/>
          <w:sz w:val="20"/>
          <w:szCs w:val="20"/>
        </w:rPr>
        <w:t>3-х календарных дней со дня подписания Распоряжения.</w:t>
      </w:r>
    </w:p>
    <w:p w:rsidR="00BA7D2E" w:rsidRDefault="00BA7D2E">
      <w:pPr>
        <w:widowControl/>
        <w:autoSpaceDE/>
        <w:autoSpaceDN/>
        <w:adjustRightInd/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A7D2E" w:rsidRPr="00517548" w:rsidRDefault="00BA7D2E" w:rsidP="00BA7D2E">
      <w:pPr>
        <w:pStyle w:val="ConsPlusTitle"/>
        <w:widowControl/>
        <w:ind w:left="5664"/>
        <w:jc w:val="right"/>
        <w:rPr>
          <w:b w:val="0"/>
          <w:sz w:val="20"/>
          <w:szCs w:val="20"/>
        </w:rPr>
      </w:pPr>
      <w:r w:rsidRPr="00517548">
        <w:rPr>
          <w:b w:val="0"/>
          <w:sz w:val="20"/>
          <w:szCs w:val="20"/>
        </w:rPr>
        <w:lastRenderedPageBreak/>
        <w:t xml:space="preserve">Приложение </w:t>
      </w:r>
      <w:r>
        <w:rPr>
          <w:b w:val="0"/>
          <w:sz w:val="20"/>
          <w:szCs w:val="20"/>
        </w:rPr>
        <w:t>№ 7</w:t>
      </w:r>
      <w:r w:rsidRPr="00517548">
        <w:rPr>
          <w:b w:val="0"/>
          <w:sz w:val="20"/>
          <w:szCs w:val="20"/>
        </w:rPr>
        <w:t xml:space="preserve"> к муниципальной программе </w:t>
      </w:r>
    </w:p>
    <w:p w:rsidR="00BA7D2E" w:rsidRDefault="00BA7D2E" w:rsidP="00BA7D2E">
      <w:pPr>
        <w:pStyle w:val="ConsPlusTitle"/>
        <w:widowControl/>
        <w:ind w:left="4956" w:firstLine="708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«Благоустройство территории </w:t>
      </w:r>
      <w:r w:rsidRPr="00517548">
        <w:rPr>
          <w:b w:val="0"/>
          <w:sz w:val="20"/>
          <w:szCs w:val="20"/>
        </w:rPr>
        <w:t>Первомайского района</w:t>
      </w:r>
    </w:p>
    <w:p w:rsidR="00B20795" w:rsidRPr="00BA7D2E" w:rsidRDefault="00BA7D2E" w:rsidP="00BA7D2E">
      <w:pPr>
        <w:tabs>
          <w:tab w:val="left" w:pos="3900"/>
        </w:tabs>
        <w:jc w:val="right"/>
        <w:rPr>
          <w:sz w:val="20"/>
          <w:szCs w:val="20"/>
        </w:rPr>
      </w:pPr>
      <w:r w:rsidRPr="00BA7D2E">
        <w:rPr>
          <w:sz w:val="20"/>
          <w:szCs w:val="20"/>
        </w:rPr>
        <w:t>Томской области на 2018-2022 годы»</w:t>
      </w:r>
    </w:p>
    <w:p w:rsidR="00BA7D2E" w:rsidRDefault="00BA7D2E" w:rsidP="00BA7D2E">
      <w:pPr>
        <w:tabs>
          <w:tab w:val="left" w:pos="3900"/>
        </w:tabs>
        <w:rPr>
          <w:sz w:val="20"/>
          <w:szCs w:val="20"/>
        </w:rPr>
      </w:pPr>
    </w:p>
    <w:p w:rsidR="00BA7D2E" w:rsidRDefault="00BA7D2E" w:rsidP="00BA7D2E">
      <w:pPr>
        <w:tabs>
          <w:tab w:val="left" w:pos="3900"/>
        </w:tabs>
        <w:rPr>
          <w:sz w:val="20"/>
          <w:szCs w:val="20"/>
        </w:rPr>
      </w:pPr>
    </w:p>
    <w:p w:rsidR="00BA7D2E" w:rsidRDefault="00BA7D2E" w:rsidP="00BA7D2E">
      <w:pPr>
        <w:tabs>
          <w:tab w:val="left" w:pos="3900"/>
        </w:tabs>
        <w:jc w:val="center"/>
        <w:rPr>
          <w:sz w:val="28"/>
          <w:szCs w:val="28"/>
        </w:rPr>
      </w:pPr>
      <w:r w:rsidRPr="00BA7D2E">
        <w:rPr>
          <w:sz w:val="28"/>
          <w:szCs w:val="28"/>
        </w:rPr>
        <w:t>Перечень дворовых и общественных территорий согласно поданным заявкам</w:t>
      </w:r>
      <w:r>
        <w:rPr>
          <w:sz w:val="28"/>
          <w:szCs w:val="28"/>
        </w:rPr>
        <w:t xml:space="preserve"> заинтересованных лиц и результатов проведенной инвентаризации в 2017 году, для участия в программе на 2018-2022 годы</w:t>
      </w:r>
    </w:p>
    <w:p w:rsidR="00BA7D2E" w:rsidRDefault="00BA7D2E" w:rsidP="00BA7D2E">
      <w:pPr>
        <w:tabs>
          <w:tab w:val="left" w:pos="3900"/>
        </w:tabs>
        <w:jc w:val="center"/>
        <w:rPr>
          <w:sz w:val="28"/>
          <w:szCs w:val="28"/>
        </w:rPr>
      </w:pPr>
    </w:p>
    <w:tbl>
      <w:tblPr>
        <w:tblStyle w:val="af7"/>
        <w:tblW w:w="0" w:type="auto"/>
        <w:tblLook w:val="04A0"/>
      </w:tblPr>
      <w:tblGrid>
        <w:gridCol w:w="675"/>
        <w:gridCol w:w="3686"/>
        <w:gridCol w:w="992"/>
        <w:gridCol w:w="4361"/>
      </w:tblGrid>
      <w:tr w:rsidR="00BA7D2E" w:rsidRPr="00BA7D2E" w:rsidTr="004B245D">
        <w:tc>
          <w:tcPr>
            <w:tcW w:w="675" w:type="dxa"/>
          </w:tcPr>
          <w:p w:rsidR="00BA7D2E" w:rsidRPr="00BA7D2E" w:rsidRDefault="00BA7D2E" w:rsidP="00BA7D2E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BA7D2E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A7D2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A7D2E">
              <w:rPr>
                <w:sz w:val="20"/>
                <w:szCs w:val="20"/>
              </w:rPr>
              <w:t>/</w:t>
            </w:r>
            <w:proofErr w:type="spellStart"/>
            <w:r w:rsidRPr="00BA7D2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86" w:type="dxa"/>
          </w:tcPr>
          <w:p w:rsidR="00BA7D2E" w:rsidRPr="00BA7D2E" w:rsidRDefault="00BA7D2E" w:rsidP="00BA7D2E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BA7D2E">
              <w:rPr>
                <w:sz w:val="20"/>
                <w:szCs w:val="20"/>
              </w:rPr>
              <w:t xml:space="preserve">Адреса многоквартирных домов </w:t>
            </w:r>
            <w:r>
              <w:rPr>
                <w:sz w:val="20"/>
                <w:szCs w:val="20"/>
              </w:rPr>
              <w:t>в Первомайском районе</w:t>
            </w:r>
            <w:r w:rsidR="000601E1">
              <w:rPr>
                <w:sz w:val="20"/>
                <w:szCs w:val="20"/>
              </w:rPr>
              <w:t xml:space="preserve"> *</w:t>
            </w:r>
          </w:p>
        </w:tc>
        <w:tc>
          <w:tcPr>
            <w:tcW w:w="992" w:type="dxa"/>
          </w:tcPr>
          <w:p w:rsidR="00BA7D2E" w:rsidRPr="00BA7D2E" w:rsidRDefault="00BA7D2E" w:rsidP="00BA7D2E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61" w:type="dxa"/>
          </w:tcPr>
          <w:p w:rsidR="00BA7D2E" w:rsidRPr="00BA7D2E" w:rsidRDefault="00BA7D2E" w:rsidP="00BA7D2E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Местоположение общественной территории Первомайского района</w:t>
            </w:r>
            <w:r w:rsidR="000601E1">
              <w:rPr>
                <w:sz w:val="20"/>
                <w:szCs w:val="20"/>
              </w:rPr>
              <w:t xml:space="preserve"> *</w:t>
            </w:r>
          </w:p>
        </w:tc>
      </w:tr>
      <w:tr w:rsidR="00BA7D2E" w:rsidTr="008C0558">
        <w:tc>
          <w:tcPr>
            <w:tcW w:w="9714" w:type="dxa"/>
            <w:gridSpan w:val="4"/>
          </w:tcPr>
          <w:p w:rsidR="00BA7D2E" w:rsidRDefault="00BA7D2E" w:rsidP="00BA7D2E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</w:tr>
      <w:tr w:rsidR="000601E1" w:rsidTr="004B245D">
        <w:tc>
          <w:tcPr>
            <w:tcW w:w="675" w:type="dxa"/>
          </w:tcPr>
          <w:p w:rsidR="000601E1" w:rsidRPr="007276D3" w:rsidRDefault="000601E1" w:rsidP="00BA7D2E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7276D3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0601E1" w:rsidRPr="00AF0555" w:rsidRDefault="004B245D" w:rsidP="004B245D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Первомайский район, с</w:t>
            </w:r>
            <w:proofErr w:type="gramStart"/>
            <w:r w:rsidRPr="00AF0555">
              <w:rPr>
                <w:sz w:val="18"/>
                <w:szCs w:val="18"/>
              </w:rPr>
              <w:t>.П</w:t>
            </w:r>
            <w:proofErr w:type="gramEnd"/>
            <w:r w:rsidRPr="00AF0555">
              <w:rPr>
                <w:sz w:val="18"/>
                <w:szCs w:val="18"/>
              </w:rPr>
              <w:t>ервомайское, ул.Ленинская 71</w:t>
            </w:r>
          </w:p>
        </w:tc>
        <w:tc>
          <w:tcPr>
            <w:tcW w:w="992" w:type="dxa"/>
          </w:tcPr>
          <w:p w:rsidR="000601E1" w:rsidRPr="007276D3" w:rsidRDefault="000601E1" w:rsidP="008C0558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7276D3">
              <w:rPr>
                <w:sz w:val="20"/>
                <w:szCs w:val="20"/>
              </w:rPr>
              <w:t>1</w:t>
            </w:r>
          </w:p>
        </w:tc>
        <w:tc>
          <w:tcPr>
            <w:tcW w:w="4361" w:type="dxa"/>
          </w:tcPr>
          <w:p w:rsidR="000601E1" w:rsidRPr="00AF0555" w:rsidRDefault="004B245D" w:rsidP="004B245D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Первомайский район, с</w:t>
            </w:r>
            <w:proofErr w:type="gramStart"/>
            <w:r w:rsidRPr="00AF0555">
              <w:rPr>
                <w:sz w:val="18"/>
                <w:szCs w:val="18"/>
              </w:rPr>
              <w:t>.П</w:t>
            </w:r>
            <w:proofErr w:type="gramEnd"/>
            <w:r w:rsidRPr="00AF0555">
              <w:rPr>
                <w:sz w:val="18"/>
                <w:szCs w:val="18"/>
              </w:rPr>
              <w:t>ервомайское, ул.Ленинская 97а</w:t>
            </w:r>
          </w:p>
        </w:tc>
      </w:tr>
      <w:tr w:rsidR="000601E1" w:rsidTr="004B245D">
        <w:tc>
          <w:tcPr>
            <w:tcW w:w="675" w:type="dxa"/>
          </w:tcPr>
          <w:p w:rsidR="000601E1" w:rsidRPr="007276D3" w:rsidRDefault="000601E1" w:rsidP="00BA7D2E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7276D3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:rsidR="000601E1" w:rsidRPr="00AF0555" w:rsidRDefault="00846600" w:rsidP="00AF0555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Первомайский район, с</w:t>
            </w:r>
            <w:proofErr w:type="gramStart"/>
            <w:r w:rsidRPr="00AF0555">
              <w:rPr>
                <w:sz w:val="18"/>
                <w:szCs w:val="18"/>
              </w:rPr>
              <w:t>.К</w:t>
            </w:r>
            <w:proofErr w:type="gramEnd"/>
            <w:r w:rsidRPr="00AF0555">
              <w:rPr>
                <w:sz w:val="18"/>
                <w:szCs w:val="18"/>
              </w:rPr>
              <w:t>омсомольск, ул.Комсомольская д.38, ул.Первомайская д.8</w:t>
            </w:r>
          </w:p>
        </w:tc>
        <w:tc>
          <w:tcPr>
            <w:tcW w:w="992" w:type="dxa"/>
          </w:tcPr>
          <w:p w:rsidR="000601E1" w:rsidRPr="007276D3" w:rsidRDefault="000601E1" w:rsidP="008C0558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7276D3">
              <w:rPr>
                <w:sz w:val="20"/>
                <w:szCs w:val="20"/>
              </w:rPr>
              <w:t>2</w:t>
            </w:r>
          </w:p>
        </w:tc>
        <w:tc>
          <w:tcPr>
            <w:tcW w:w="4361" w:type="dxa"/>
          </w:tcPr>
          <w:p w:rsidR="000601E1" w:rsidRPr="00AF0555" w:rsidRDefault="000601E1" w:rsidP="00BA7D2E">
            <w:pPr>
              <w:tabs>
                <w:tab w:val="left" w:pos="3900"/>
              </w:tabs>
              <w:jc w:val="center"/>
              <w:rPr>
                <w:sz w:val="18"/>
                <w:szCs w:val="18"/>
              </w:rPr>
            </w:pPr>
          </w:p>
        </w:tc>
      </w:tr>
      <w:tr w:rsidR="000601E1" w:rsidTr="004B245D">
        <w:tc>
          <w:tcPr>
            <w:tcW w:w="675" w:type="dxa"/>
          </w:tcPr>
          <w:p w:rsidR="000601E1" w:rsidRPr="007276D3" w:rsidRDefault="000601E1" w:rsidP="00BA7D2E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7276D3"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</w:tcPr>
          <w:p w:rsidR="000601E1" w:rsidRPr="00AF0555" w:rsidRDefault="00B23DC0" w:rsidP="00846600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Первомайский район, с</w:t>
            </w:r>
            <w:proofErr w:type="gramStart"/>
            <w:r w:rsidRPr="00AF0555">
              <w:rPr>
                <w:sz w:val="18"/>
                <w:szCs w:val="18"/>
              </w:rPr>
              <w:t>.П</w:t>
            </w:r>
            <w:proofErr w:type="gramEnd"/>
            <w:r w:rsidRPr="00AF0555">
              <w:rPr>
                <w:sz w:val="18"/>
                <w:szCs w:val="18"/>
              </w:rPr>
              <w:t xml:space="preserve">ервомайское, </w:t>
            </w:r>
            <w:r w:rsidR="00846600">
              <w:rPr>
                <w:sz w:val="18"/>
                <w:szCs w:val="18"/>
              </w:rPr>
              <w:t>ул</w:t>
            </w:r>
            <w:r w:rsidRPr="00AF0555">
              <w:rPr>
                <w:sz w:val="18"/>
                <w:szCs w:val="18"/>
              </w:rPr>
              <w:t>.</w:t>
            </w:r>
            <w:r w:rsidR="00846600">
              <w:rPr>
                <w:sz w:val="18"/>
                <w:szCs w:val="18"/>
              </w:rPr>
              <w:t>Ленинская</w:t>
            </w:r>
            <w:r w:rsidRPr="00AF0555">
              <w:rPr>
                <w:sz w:val="18"/>
                <w:szCs w:val="18"/>
              </w:rPr>
              <w:t xml:space="preserve"> д.</w:t>
            </w:r>
            <w:r w:rsidR="00846600">
              <w:rPr>
                <w:sz w:val="18"/>
                <w:szCs w:val="18"/>
              </w:rPr>
              <w:t>79</w:t>
            </w:r>
          </w:p>
        </w:tc>
        <w:tc>
          <w:tcPr>
            <w:tcW w:w="992" w:type="dxa"/>
          </w:tcPr>
          <w:p w:rsidR="000601E1" w:rsidRPr="007276D3" w:rsidRDefault="000601E1" w:rsidP="008C0558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7276D3">
              <w:rPr>
                <w:sz w:val="20"/>
                <w:szCs w:val="20"/>
              </w:rPr>
              <w:t>3</w:t>
            </w:r>
          </w:p>
        </w:tc>
        <w:tc>
          <w:tcPr>
            <w:tcW w:w="4361" w:type="dxa"/>
          </w:tcPr>
          <w:p w:rsidR="000601E1" w:rsidRPr="00AF0555" w:rsidRDefault="000601E1" w:rsidP="00BA7D2E">
            <w:pPr>
              <w:tabs>
                <w:tab w:val="left" w:pos="3900"/>
              </w:tabs>
              <w:jc w:val="center"/>
              <w:rPr>
                <w:sz w:val="18"/>
                <w:szCs w:val="18"/>
              </w:rPr>
            </w:pPr>
          </w:p>
        </w:tc>
      </w:tr>
      <w:tr w:rsidR="000601E1" w:rsidTr="008C0558">
        <w:tc>
          <w:tcPr>
            <w:tcW w:w="9714" w:type="dxa"/>
            <w:gridSpan w:val="4"/>
          </w:tcPr>
          <w:p w:rsidR="000601E1" w:rsidRDefault="000601E1" w:rsidP="00BA7D2E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0601E1" w:rsidTr="004B245D">
        <w:tc>
          <w:tcPr>
            <w:tcW w:w="675" w:type="dxa"/>
          </w:tcPr>
          <w:p w:rsidR="000601E1" w:rsidRPr="007276D3" w:rsidRDefault="000601E1" w:rsidP="00BA7D2E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7276D3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0601E1" w:rsidRPr="00AF0555" w:rsidRDefault="00B23DC0" w:rsidP="00846600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Первомайский район, с</w:t>
            </w:r>
            <w:proofErr w:type="gramStart"/>
            <w:r w:rsidRPr="00AF0555">
              <w:rPr>
                <w:sz w:val="18"/>
                <w:szCs w:val="18"/>
              </w:rPr>
              <w:t>.</w:t>
            </w:r>
            <w:r w:rsidR="00846600">
              <w:rPr>
                <w:sz w:val="18"/>
                <w:szCs w:val="18"/>
              </w:rPr>
              <w:t>П</w:t>
            </w:r>
            <w:proofErr w:type="gramEnd"/>
            <w:r w:rsidR="00846600">
              <w:rPr>
                <w:sz w:val="18"/>
                <w:szCs w:val="18"/>
              </w:rPr>
              <w:t>ервомайское</w:t>
            </w:r>
            <w:r w:rsidRPr="00AF0555">
              <w:rPr>
                <w:sz w:val="18"/>
                <w:szCs w:val="18"/>
              </w:rPr>
              <w:t>, ул.</w:t>
            </w:r>
            <w:r w:rsidR="00846600">
              <w:rPr>
                <w:sz w:val="18"/>
                <w:szCs w:val="18"/>
              </w:rPr>
              <w:t>Ленинская</w:t>
            </w:r>
            <w:r w:rsidRPr="00AF0555">
              <w:rPr>
                <w:sz w:val="18"/>
                <w:szCs w:val="18"/>
              </w:rPr>
              <w:t xml:space="preserve"> д.</w:t>
            </w:r>
            <w:r w:rsidR="00846600">
              <w:rPr>
                <w:sz w:val="18"/>
                <w:szCs w:val="18"/>
              </w:rPr>
              <w:t xml:space="preserve">29, </w:t>
            </w:r>
            <w:r w:rsidRPr="00AF0555">
              <w:rPr>
                <w:sz w:val="18"/>
                <w:szCs w:val="18"/>
              </w:rPr>
              <w:t>31</w:t>
            </w:r>
          </w:p>
        </w:tc>
        <w:tc>
          <w:tcPr>
            <w:tcW w:w="992" w:type="dxa"/>
          </w:tcPr>
          <w:p w:rsidR="000601E1" w:rsidRPr="007276D3" w:rsidRDefault="000601E1" w:rsidP="008C0558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7276D3">
              <w:rPr>
                <w:sz w:val="20"/>
                <w:szCs w:val="20"/>
              </w:rPr>
              <w:t>1</w:t>
            </w:r>
          </w:p>
        </w:tc>
        <w:tc>
          <w:tcPr>
            <w:tcW w:w="4361" w:type="dxa"/>
          </w:tcPr>
          <w:p w:rsidR="000601E1" w:rsidRPr="00AF0555" w:rsidRDefault="006A24FC" w:rsidP="00AF0555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Первомайский район, с</w:t>
            </w:r>
            <w:proofErr w:type="gramStart"/>
            <w:r w:rsidRPr="00AF0555">
              <w:rPr>
                <w:sz w:val="18"/>
                <w:szCs w:val="18"/>
              </w:rPr>
              <w:t>.К</w:t>
            </w:r>
            <w:proofErr w:type="gramEnd"/>
            <w:r w:rsidRPr="00AF0555">
              <w:rPr>
                <w:sz w:val="18"/>
                <w:szCs w:val="18"/>
              </w:rPr>
              <w:t>омсомольск,  стадион «Чулым»</w:t>
            </w:r>
          </w:p>
        </w:tc>
      </w:tr>
      <w:tr w:rsidR="000601E1" w:rsidTr="004B245D">
        <w:tc>
          <w:tcPr>
            <w:tcW w:w="675" w:type="dxa"/>
          </w:tcPr>
          <w:p w:rsidR="000601E1" w:rsidRPr="007276D3" w:rsidRDefault="000601E1" w:rsidP="00BA7D2E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7276D3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:rsidR="000601E1" w:rsidRPr="00AF0555" w:rsidRDefault="00B23DC0" w:rsidP="00846600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Первомайский район, с</w:t>
            </w:r>
            <w:proofErr w:type="gramStart"/>
            <w:r w:rsidRPr="00AF0555">
              <w:rPr>
                <w:sz w:val="18"/>
                <w:szCs w:val="18"/>
              </w:rPr>
              <w:t>.К</w:t>
            </w:r>
            <w:proofErr w:type="gramEnd"/>
            <w:r w:rsidRPr="00AF0555">
              <w:rPr>
                <w:sz w:val="18"/>
                <w:szCs w:val="18"/>
              </w:rPr>
              <w:t>омсомольск, ул.Комсомольская д.3</w:t>
            </w:r>
            <w:r w:rsidR="00846600">
              <w:rPr>
                <w:sz w:val="18"/>
                <w:szCs w:val="18"/>
              </w:rPr>
              <w:t>5</w:t>
            </w:r>
            <w:r w:rsidRPr="00AF0555">
              <w:rPr>
                <w:sz w:val="18"/>
                <w:szCs w:val="18"/>
              </w:rPr>
              <w:t>, ул.Первомайская д.</w:t>
            </w:r>
            <w:r w:rsidR="00846600">
              <w:rPr>
                <w:sz w:val="18"/>
                <w:szCs w:val="18"/>
              </w:rPr>
              <w:t>6, ул.Железнодорожная</w:t>
            </w:r>
            <w:r w:rsidR="00503634">
              <w:rPr>
                <w:sz w:val="18"/>
                <w:szCs w:val="18"/>
              </w:rPr>
              <w:t xml:space="preserve"> 42</w:t>
            </w:r>
          </w:p>
        </w:tc>
        <w:tc>
          <w:tcPr>
            <w:tcW w:w="992" w:type="dxa"/>
          </w:tcPr>
          <w:p w:rsidR="000601E1" w:rsidRPr="007276D3" w:rsidRDefault="000601E1" w:rsidP="008C0558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7276D3">
              <w:rPr>
                <w:sz w:val="20"/>
                <w:szCs w:val="20"/>
              </w:rPr>
              <w:t>2</w:t>
            </w:r>
          </w:p>
        </w:tc>
        <w:tc>
          <w:tcPr>
            <w:tcW w:w="4361" w:type="dxa"/>
          </w:tcPr>
          <w:p w:rsidR="000601E1" w:rsidRPr="00AF0555" w:rsidRDefault="000601E1" w:rsidP="00AF0555">
            <w:pPr>
              <w:tabs>
                <w:tab w:val="left" w:pos="3900"/>
              </w:tabs>
              <w:rPr>
                <w:sz w:val="18"/>
                <w:szCs w:val="18"/>
              </w:rPr>
            </w:pPr>
          </w:p>
        </w:tc>
      </w:tr>
      <w:tr w:rsidR="00503634" w:rsidTr="004B245D">
        <w:tc>
          <w:tcPr>
            <w:tcW w:w="675" w:type="dxa"/>
          </w:tcPr>
          <w:p w:rsidR="00503634" w:rsidRPr="007276D3" w:rsidRDefault="00503634" w:rsidP="00BA7D2E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</w:tcPr>
          <w:p w:rsidR="00503634" w:rsidRPr="00AF0555" w:rsidRDefault="00503634" w:rsidP="00846600">
            <w:pPr>
              <w:tabs>
                <w:tab w:val="left" w:pos="39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Томская область, Первомайский район, п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лу-Юл, ул.Железнодорожная 28</w:t>
            </w:r>
          </w:p>
        </w:tc>
        <w:tc>
          <w:tcPr>
            <w:tcW w:w="992" w:type="dxa"/>
          </w:tcPr>
          <w:p w:rsidR="00503634" w:rsidRPr="007276D3" w:rsidRDefault="00503634" w:rsidP="008C0558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61" w:type="dxa"/>
          </w:tcPr>
          <w:p w:rsidR="00503634" w:rsidRPr="00AF0555" w:rsidRDefault="00503634" w:rsidP="00AF0555">
            <w:pPr>
              <w:tabs>
                <w:tab w:val="left" w:pos="3900"/>
              </w:tabs>
              <w:rPr>
                <w:sz w:val="18"/>
                <w:szCs w:val="18"/>
              </w:rPr>
            </w:pPr>
          </w:p>
        </w:tc>
      </w:tr>
      <w:tr w:rsidR="000601E1" w:rsidTr="008C0558">
        <w:tc>
          <w:tcPr>
            <w:tcW w:w="9714" w:type="dxa"/>
            <w:gridSpan w:val="4"/>
          </w:tcPr>
          <w:p w:rsidR="000601E1" w:rsidRDefault="000601E1" w:rsidP="00BA7D2E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0601E1" w:rsidTr="004B245D">
        <w:tc>
          <w:tcPr>
            <w:tcW w:w="675" w:type="dxa"/>
          </w:tcPr>
          <w:p w:rsidR="000601E1" w:rsidRPr="007276D3" w:rsidRDefault="000601E1" w:rsidP="00BA7D2E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7276D3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0601E1" w:rsidRPr="00AF0555" w:rsidRDefault="00B23DC0" w:rsidP="00503634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Первомайский район, с</w:t>
            </w:r>
            <w:proofErr w:type="gramStart"/>
            <w:r w:rsidRPr="00AF0555">
              <w:rPr>
                <w:sz w:val="18"/>
                <w:szCs w:val="18"/>
              </w:rPr>
              <w:t>.К</w:t>
            </w:r>
            <w:proofErr w:type="gramEnd"/>
            <w:r w:rsidRPr="00AF0555">
              <w:rPr>
                <w:sz w:val="18"/>
                <w:szCs w:val="18"/>
              </w:rPr>
              <w:t>омсомольск, ул.Комсомольская д.3</w:t>
            </w:r>
            <w:r w:rsidR="00503634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0601E1" w:rsidRPr="007276D3" w:rsidRDefault="000601E1" w:rsidP="008C0558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7276D3">
              <w:rPr>
                <w:sz w:val="20"/>
                <w:szCs w:val="20"/>
              </w:rPr>
              <w:t>1</w:t>
            </w:r>
          </w:p>
        </w:tc>
        <w:tc>
          <w:tcPr>
            <w:tcW w:w="4361" w:type="dxa"/>
          </w:tcPr>
          <w:p w:rsidR="000601E1" w:rsidRPr="00AF0555" w:rsidRDefault="00B23DC0" w:rsidP="006A24FC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Первомайский район, с</w:t>
            </w:r>
            <w:proofErr w:type="gramStart"/>
            <w:r w:rsidRPr="00AF0555">
              <w:rPr>
                <w:sz w:val="18"/>
                <w:szCs w:val="18"/>
              </w:rPr>
              <w:t>.К</w:t>
            </w:r>
            <w:proofErr w:type="gramEnd"/>
            <w:r w:rsidRPr="00AF0555">
              <w:rPr>
                <w:sz w:val="18"/>
                <w:szCs w:val="18"/>
              </w:rPr>
              <w:t xml:space="preserve">омсомольск,  </w:t>
            </w:r>
            <w:r w:rsidR="006A24FC">
              <w:rPr>
                <w:sz w:val="18"/>
                <w:szCs w:val="18"/>
              </w:rPr>
              <w:t>кладбище</w:t>
            </w:r>
          </w:p>
        </w:tc>
      </w:tr>
      <w:tr w:rsidR="000601E1" w:rsidTr="004B245D">
        <w:tc>
          <w:tcPr>
            <w:tcW w:w="675" w:type="dxa"/>
          </w:tcPr>
          <w:p w:rsidR="000601E1" w:rsidRPr="007276D3" w:rsidRDefault="000601E1" w:rsidP="00BA7D2E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7276D3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:rsidR="000601E1" w:rsidRPr="00AF0555" w:rsidRDefault="00B23DC0" w:rsidP="00A80BAC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 xml:space="preserve">Томская область, Первомайский район, </w:t>
            </w:r>
            <w:r w:rsidR="00A80BAC">
              <w:rPr>
                <w:sz w:val="18"/>
                <w:szCs w:val="18"/>
              </w:rPr>
              <w:t>п</w:t>
            </w:r>
            <w:proofErr w:type="gramStart"/>
            <w:r w:rsidRPr="00AF0555">
              <w:rPr>
                <w:sz w:val="18"/>
                <w:szCs w:val="18"/>
              </w:rPr>
              <w:t>.</w:t>
            </w:r>
            <w:r w:rsidR="00A80BAC">
              <w:rPr>
                <w:sz w:val="18"/>
                <w:szCs w:val="18"/>
              </w:rPr>
              <w:t>У</w:t>
            </w:r>
            <w:proofErr w:type="gramEnd"/>
            <w:r w:rsidR="00A80BAC">
              <w:rPr>
                <w:sz w:val="18"/>
                <w:szCs w:val="18"/>
              </w:rPr>
              <w:t>лу-Юл</w:t>
            </w:r>
            <w:r w:rsidRPr="00AF0555">
              <w:rPr>
                <w:sz w:val="18"/>
                <w:szCs w:val="18"/>
              </w:rPr>
              <w:t>, ул.</w:t>
            </w:r>
            <w:r w:rsidR="00A80BAC">
              <w:rPr>
                <w:sz w:val="18"/>
                <w:szCs w:val="18"/>
              </w:rPr>
              <w:t xml:space="preserve">Железнодорожная </w:t>
            </w:r>
            <w:r w:rsidRPr="00AF0555">
              <w:rPr>
                <w:sz w:val="18"/>
                <w:szCs w:val="18"/>
              </w:rPr>
              <w:t>д.</w:t>
            </w:r>
            <w:r w:rsidR="00A80BAC">
              <w:rPr>
                <w:sz w:val="18"/>
                <w:szCs w:val="18"/>
              </w:rPr>
              <w:t>32</w:t>
            </w:r>
          </w:p>
        </w:tc>
        <w:tc>
          <w:tcPr>
            <w:tcW w:w="992" w:type="dxa"/>
          </w:tcPr>
          <w:p w:rsidR="000601E1" w:rsidRPr="007276D3" w:rsidRDefault="000601E1" w:rsidP="008C0558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7276D3">
              <w:rPr>
                <w:sz w:val="20"/>
                <w:szCs w:val="20"/>
              </w:rPr>
              <w:t>2</w:t>
            </w:r>
          </w:p>
        </w:tc>
        <w:tc>
          <w:tcPr>
            <w:tcW w:w="4361" w:type="dxa"/>
          </w:tcPr>
          <w:p w:rsidR="000601E1" w:rsidRPr="00AF0555" w:rsidRDefault="000601E1" w:rsidP="00AF0555">
            <w:pPr>
              <w:tabs>
                <w:tab w:val="left" w:pos="3900"/>
              </w:tabs>
              <w:rPr>
                <w:sz w:val="18"/>
                <w:szCs w:val="18"/>
              </w:rPr>
            </w:pPr>
          </w:p>
        </w:tc>
      </w:tr>
      <w:tr w:rsidR="00A80BAC" w:rsidTr="004B245D">
        <w:tc>
          <w:tcPr>
            <w:tcW w:w="675" w:type="dxa"/>
          </w:tcPr>
          <w:p w:rsidR="00A80BAC" w:rsidRPr="007276D3" w:rsidRDefault="00A80BAC" w:rsidP="00BA7D2E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</w:tcPr>
          <w:p w:rsidR="00A80BAC" w:rsidRPr="00AF0555" w:rsidRDefault="00A80BAC" w:rsidP="00A80BAC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Первомайский район, с</w:t>
            </w:r>
            <w:proofErr w:type="gramStart"/>
            <w:r w:rsidRPr="00AF0555">
              <w:rPr>
                <w:sz w:val="18"/>
                <w:szCs w:val="18"/>
              </w:rPr>
              <w:t>.П</w:t>
            </w:r>
            <w:proofErr w:type="gramEnd"/>
            <w:r w:rsidRPr="00AF0555">
              <w:rPr>
                <w:sz w:val="18"/>
                <w:szCs w:val="18"/>
              </w:rPr>
              <w:t xml:space="preserve">ервомайское, </w:t>
            </w:r>
            <w:r>
              <w:rPr>
                <w:sz w:val="18"/>
                <w:szCs w:val="18"/>
              </w:rPr>
              <w:t>пер</w:t>
            </w:r>
            <w:r w:rsidRPr="00AF055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Молодёжный</w:t>
            </w:r>
            <w:r w:rsidRPr="00AF0555">
              <w:rPr>
                <w:sz w:val="18"/>
                <w:szCs w:val="18"/>
              </w:rPr>
              <w:t xml:space="preserve"> д.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A80BAC" w:rsidRPr="007276D3" w:rsidRDefault="00A80BAC" w:rsidP="008C0558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61" w:type="dxa"/>
          </w:tcPr>
          <w:p w:rsidR="00A80BAC" w:rsidRPr="00AF0555" w:rsidRDefault="00A80BAC" w:rsidP="00AF0555">
            <w:pPr>
              <w:tabs>
                <w:tab w:val="left" w:pos="3900"/>
              </w:tabs>
              <w:rPr>
                <w:sz w:val="18"/>
                <w:szCs w:val="18"/>
              </w:rPr>
            </w:pPr>
          </w:p>
        </w:tc>
      </w:tr>
      <w:tr w:rsidR="000601E1" w:rsidTr="008C0558">
        <w:tc>
          <w:tcPr>
            <w:tcW w:w="9714" w:type="dxa"/>
            <w:gridSpan w:val="4"/>
          </w:tcPr>
          <w:p w:rsidR="000601E1" w:rsidRDefault="000601E1" w:rsidP="00BA7D2E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A80BAC" w:rsidTr="00A80BAC">
        <w:tc>
          <w:tcPr>
            <w:tcW w:w="675" w:type="dxa"/>
          </w:tcPr>
          <w:p w:rsidR="00A80BAC" w:rsidRPr="00A80BAC" w:rsidRDefault="00A80BAC" w:rsidP="00BA7D2E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A80BAC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A80BAC" w:rsidRPr="00A80BAC" w:rsidRDefault="00A80BAC" w:rsidP="00256FB5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Первомайский район, с</w:t>
            </w:r>
            <w:proofErr w:type="gramStart"/>
            <w:r w:rsidRPr="00AF0555">
              <w:rPr>
                <w:sz w:val="18"/>
                <w:szCs w:val="18"/>
              </w:rPr>
              <w:t>.К</w:t>
            </w:r>
            <w:proofErr w:type="gramEnd"/>
            <w:r w:rsidRPr="00AF0555">
              <w:rPr>
                <w:sz w:val="18"/>
                <w:szCs w:val="18"/>
              </w:rPr>
              <w:t>омсомольск, ул.Комсомольская д.3</w:t>
            </w:r>
            <w:r>
              <w:rPr>
                <w:sz w:val="18"/>
                <w:szCs w:val="18"/>
              </w:rPr>
              <w:t>0/1</w:t>
            </w:r>
          </w:p>
        </w:tc>
        <w:tc>
          <w:tcPr>
            <w:tcW w:w="992" w:type="dxa"/>
          </w:tcPr>
          <w:p w:rsidR="00A80BAC" w:rsidRPr="00A80BAC" w:rsidRDefault="00A80BAC" w:rsidP="00BA7D2E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A80BAC">
              <w:rPr>
                <w:sz w:val="20"/>
                <w:szCs w:val="20"/>
              </w:rPr>
              <w:t>1</w:t>
            </w:r>
          </w:p>
        </w:tc>
        <w:tc>
          <w:tcPr>
            <w:tcW w:w="4361" w:type="dxa"/>
          </w:tcPr>
          <w:p w:rsidR="00A80BAC" w:rsidRPr="00A80BAC" w:rsidRDefault="00A80BAC" w:rsidP="00A80BAC">
            <w:pPr>
              <w:tabs>
                <w:tab w:val="left" w:pos="39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Томская область, Первомайский район, с.</w:t>
            </w:r>
            <w:r w:rsidR="00302AD0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Крутоложное</w:t>
            </w:r>
            <w:proofErr w:type="spellEnd"/>
            <w:r>
              <w:rPr>
                <w:sz w:val="18"/>
                <w:szCs w:val="18"/>
              </w:rPr>
              <w:t>, парк отдыха</w:t>
            </w:r>
          </w:p>
        </w:tc>
      </w:tr>
      <w:tr w:rsidR="000601E1" w:rsidTr="004B245D">
        <w:tc>
          <w:tcPr>
            <w:tcW w:w="675" w:type="dxa"/>
          </w:tcPr>
          <w:p w:rsidR="000601E1" w:rsidRPr="007276D3" w:rsidRDefault="00256FB5" w:rsidP="00BA7D2E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:rsidR="000601E1" w:rsidRPr="00AF0555" w:rsidRDefault="00AF0555" w:rsidP="00AF0555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Первомайский район, с</w:t>
            </w:r>
            <w:proofErr w:type="gramStart"/>
            <w:r w:rsidRPr="00AF0555">
              <w:rPr>
                <w:sz w:val="18"/>
                <w:szCs w:val="18"/>
              </w:rPr>
              <w:t>.П</w:t>
            </w:r>
            <w:proofErr w:type="gramEnd"/>
            <w:r w:rsidRPr="00AF0555">
              <w:rPr>
                <w:sz w:val="18"/>
                <w:szCs w:val="18"/>
              </w:rPr>
              <w:t>ервомайское, ул.Коммунистическая д.9</w:t>
            </w:r>
          </w:p>
        </w:tc>
        <w:tc>
          <w:tcPr>
            <w:tcW w:w="992" w:type="dxa"/>
          </w:tcPr>
          <w:p w:rsidR="000601E1" w:rsidRPr="007276D3" w:rsidRDefault="00A80BAC" w:rsidP="008C0558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61" w:type="dxa"/>
          </w:tcPr>
          <w:p w:rsidR="000601E1" w:rsidRPr="00AF0555" w:rsidRDefault="00A80BAC" w:rsidP="00AF0555">
            <w:pPr>
              <w:tabs>
                <w:tab w:val="left" w:pos="39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0601E1" w:rsidTr="004B245D">
        <w:tc>
          <w:tcPr>
            <w:tcW w:w="675" w:type="dxa"/>
          </w:tcPr>
          <w:p w:rsidR="000601E1" w:rsidRPr="007276D3" w:rsidRDefault="00256FB5" w:rsidP="00BA7D2E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</w:tcPr>
          <w:p w:rsidR="000601E1" w:rsidRPr="00AF0555" w:rsidRDefault="00AF0555" w:rsidP="007276D3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Первомайский район, с</w:t>
            </w:r>
            <w:proofErr w:type="gramStart"/>
            <w:r w:rsidRPr="00AF0555">
              <w:rPr>
                <w:sz w:val="18"/>
                <w:szCs w:val="18"/>
              </w:rPr>
              <w:t>.П</w:t>
            </w:r>
            <w:proofErr w:type="gramEnd"/>
            <w:r w:rsidRPr="00AF0555">
              <w:rPr>
                <w:sz w:val="18"/>
                <w:szCs w:val="18"/>
              </w:rPr>
              <w:t>ервомайское, ул.</w:t>
            </w:r>
            <w:r w:rsidR="007276D3">
              <w:rPr>
                <w:sz w:val="18"/>
                <w:szCs w:val="18"/>
              </w:rPr>
              <w:t>Советская д.</w:t>
            </w:r>
            <w:r w:rsidRPr="00AF0555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0601E1" w:rsidRPr="007276D3" w:rsidRDefault="00A80BAC" w:rsidP="008C0558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61" w:type="dxa"/>
          </w:tcPr>
          <w:p w:rsidR="000601E1" w:rsidRPr="00AF0555" w:rsidRDefault="000601E1" w:rsidP="00AF0555">
            <w:pPr>
              <w:tabs>
                <w:tab w:val="left" w:pos="3900"/>
              </w:tabs>
              <w:rPr>
                <w:sz w:val="18"/>
                <w:szCs w:val="18"/>
              </w:rPr>
            </w:pPr>
          </w:p>
        </w:tc>
      </w:tr>
      <w:tr w:rsidR="000601E1" w:rsidTr="004B245D">
        <w:tc>
          <w:tcPr>
            <w:tcW w:w="675" w:type="dxa"/>
          </w:tcPr>
          <w:p w:rsidR="000601E1" w:rsidRPr="007276D3" w:rsidRDefault="00256FB5" w:rsidP="00BA7D2E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</w:tcPr>
          <w:p w:rsidR="000601E1" w:rsidRPr="00AF0555" w:rsidRDefault="007276D3" w:rsidP="00AF0555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Первомайский район, с</w:t>
            </w:r>
            <w:proofErr w:type="gramStart"/>
            <w:r w:rsidRPr="00AF0555">
              <w:rPr>
                <w:sz w:val="18"/>
                <w:szCs w:val="18"/>
              </w:rPr>
              <w:t>.П</w:t>
            </w:r>
            <w:proofErr w:type="gramEnd"/>
            <w:r w:rsidRPr="00AF0555">
              <w:rPr>
                <w:sz w:val="18"/>
                <w:szCs w:val="18"/>
              </w:rPr>
              <w:t>ервомайское, ул.</w:t>
            </w:r>
            <w:r>
              <w:rPr>
                <w:sz w:val="18"/>
                <w:szCs w:val="18"/>
              </w:rPr>
              <w:t>Советская д.11</w:t>
            </w:r>
          </w:p>
        </w:tc>
        <w:tc>
          <w:tcPr>
            <w:tcW w:w="992" w:type="dxa"/>
          </w:tcPr>
          <w:p w:rsidR="000601E1" w:rsidRPr="007276D3" w:rsidRDefault="00A80BAC" w:rsidP="008C0558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61" w:type="dxa"/>
          </w:tcPr>
          <w:p w:rsidR="000601E1" w:rsidRPr="00AF0555" w:rsidRDefault="000601E1" w:rsidP="00AF0555">
            <w:pPr>
              <w:tabs>
                <w:tab w:val="left" w:pos="3900"/>
              </w:tabs>
              <w:rPr>
                <w:sz w:val="18"/>
                <w:szCs w:val="18"/>
              </w:rPr>
            </w:pPr>
          </w:p>
        </w:tc>
      </w:tr>
      <w:tr w:rsidR="00AF0555" w:rsidTr="004B245D">
        <w:tc>
          <w:tcPr>
            <w:tcW w:w="675" w:type="dxa"/>
          </w:tcPr>
          <w:p w:rsidR="00AF0555" w:rsidRPr="007276D3" w:rsidRDefault="00256FB5" w:rsidP="00BA7D2E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86" w:type="dxa"/>
          </w:tcPr>
          <w:p w:rsidR="00AF0555" w:rsidRPr="00AF0555" w:rsidRDefault="007276D3" w:rsidP="007276D3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</w:t>
            </w:r>
            <w:r>
              <w:rPr>
                <w:sz w:val="18"/>
                <w:szCs w:val="18"/>
              </w:rPr>
              <w:t>майский район, с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ервомайское, пер</w:t>
            </w:r>
            <w:r w:rsidRPr="00AF055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Первомайский д.37</w:t>
            </w:r>
          </w:p>
        </w:tc>
        <w:tc>
          <w:tcPr>
            <w:tcW w:w="992" w:type="dxa"/>
          </w:tcPr>
          <w:p w:rsidR="00AF0555" w:rsidRPr="007276D3" w:rsidRDefault="00AF0555" w:rsidP="008C0558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61" w:type="dxa"/>
          </w:tcPr>
          <w:p w:rsidR="00AF0555" w:rsidRPr="00AF0555" w:rsidRDefault="00AF0555" w:rsidP="00AF0555">
            <w:pPr>
              <w:tabs>
                <w:tab w:val="left" w:pos="3900"/>
              </w:tabs>
              <w:rPr>
                <w:sz w:val="18"/>
                <w:szCs w:val="18"/>
              </w:rPr>
            </w:pPr>
          </w:p>
        </w:tc>
      </w:tr>
      <w:tr w:rsidR="00AF0555" w:rsidTr="004B245D">
        <w:tc>
          <w:tcPr>
            <w:tcW w:w="675" w:type="dxa"/>
          </w:tcPr>
          <w:p w:rsidR="00AF0555" w:rsidRPr="007276D3" w:rsidRDefault="00256FB5" w:rsidP="00BA7D2E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86" w:type="dxa"/>
          </w:tcPr>
          <w:p w:rsidR="00AF0555" w:rsidRPr="00AF0555" w:rsidRDefault="007276D3" w:rsidP="00AF0555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Первомайский район, с</w:t>
            </w:r>
            <w:proofErr w:type="gramStart"/>
            <w:r w:rsidRPr="00AF0555">
              <w:rPr>
                <w:sz w:val="18"/>
                <w:szCs w:val="18"/>
              </w:rPr>
              <w:t>.П</w:t>
            </w:r>
            <w:proofErr w:type="gramEnd"/>
            <w:r w:rsidRPr="00AF0555">
              <w:rPr>
                <w:sz w:val="18"/>
                <w:szCs w:val="18"/>
              </w:rPr>
              <w:t>ервомайское, ул.</w:t>
            </w:r>
            <w:r>
              <w:rPr>
                <w:sz w:val="18"/>
                <w:szCs w:val="18"/>
              </w:rPr>
              <w:t>Советская д.5</w:t>
            </w:r>
            <w:r w:rsidRPr="00AF0555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AF0555" w:rsidRPr="007276D3" w:rsidRDefault="00AF0555" w:rsidP="008C0558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61" w:type="dxa"/>
          </w:tcPr>
          <w:p w:rsidR="00AF0555" w:rsidRPr="00AF0555" w:rsidRDefault="00AF0555" w:rsidP="00AF0555">
            <w:pPr>
              <w:tabs>
                <w:tab w:val="left" w:pos="3900"/>
              </w:tabs>
              <w:rPr>
                <w:sz w:val="18"/>
                <w:szCs w:val="18"/>
              </w:rPr>
            </w:pPr>
          </w:p>
        </w:tc>
      </w:tr>
      <w:tr w:rsidR="00AF0555" w:rsidTr="004B245D">
        <w:tc>
          <w:tcPr>
            <w:tcW w:w="675" w:type="dxa"/>
          </w:tcPr>
          <w:p w:rsidR="00AF0555" w:rsidRPr="007276D3" w:rsidRDefault="00256FB5" w:rsidP="00BA7D2E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686" w:type="dxa"/>
          </w:tcPr>
          <w:p w:rsidR="00AF0555" w:rsidRPr="00AF0555" w:rsidRDefault="007276D3" w:rsidP="00AF0555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Первомайский район, с</w:t>
            </w:r>
            <w:proofErr w:type="gramStart"/>
            <w:r w:rsidRPr="00AF0555">
              <w:rPr>
                <w:sz w:val="18"/>
                <w:szCs w:val="18"/>
              </w:rPr>
              <w:t>.П</w:t>
            </w:r>
            <w:proofErr w:type="gramEnd"/>
            <w:r w:rsidRPr="00AF0555">
              <w:rPr>
                <w:sz w:val="18"/>
                <w:szCs w:val="18"/>
              </w:rPr>
              <w:t>ервомайское, ул.</w:t>
            </w:r>
            <w:r>
              <w:rPr>
                <w:sz w:val="18"/>
                <w:szCs w:val="18"/>
              </w:rPr>
              <w:t>Советская д.61</w:t>
            </w:r>
          </w:p>
        </w:tc>
        <w:tc>
          <w:tcPr>
            <w:tcW w:w="992" w:type="dxa"/>
          </w:tcPr>
          <w:p w:rsidR="00AF0555" w:rsidRPr="007276D3" w:rsidRDefault="00AF0555" w:rsidP="008C0558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61" w:type="dxa"/>
          </w:tcPr>
          <w:p w:rsidR="00AF0555" w:rsidRPr="00AF0555" w:rsidRDefault="00AF0555" w:rsidP="00AF0555">
            <w:pPr>
              <w:tabs>
                <w:tab w:val="left" w:pos="3900"/>
              </w:tabs>
              <w:rPr>
                <w:sz w:val="18"/>
                <w:szCs w:val="18"/>
              </w:rPr>
            </w:pPr>
          </w:p>
        </w:tc>
      </w:tr>
      <w:tr w:rsidR="00AF0555" w:rsidTr="004B245D">
        <w:tc>
          <w:tcPr>
            <w:tcW w:w="675" w:type="dxa"/>
          </w:tcPr>
          <w:p w:rsidR="00AF0555" w:rsidRPr="007276D3" w:rsidRDefault="00256FB5" w:rsidP="00BA7D2E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686" w:type="dxa"/>
          </w:tcPr>
          <w:p w:rsidR="00AF0555" w:rsidRPr="00AF0555" w:rsidRDefault="007276D3" w:rsidP="007276D3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Первомайский район, с</w:t>
            </w:r>
            <w:proofErr w:type="gramStart"/>
            <w:r w:rsidRPr="00AF0555">
              <w:rPr>
                <w:sz w:val="18"/>
                <w:szCs w:val="18"/>
              </w:rPr>
              <w:t>.П</w:t>
            </w:r>
            <w:proofErr w:type="gramEnd"/>
            <w:r w:rsidRPr="00AF0555">
              <w:rPr>
                <w:sz w:val="18"/>
                <w:szCs w:val="18"/>
              </w:rPr>
              <w:t>ервомайское, ул.</w:t>
            </w:r>
            <w:r>
              <w:rPr>
                <w:sz w:val="18"/>
                <w:szCs w:val="18"/>
              </w:rPr>
              <w:t>Ленинская д.40</w:t>
            </w:r>
          </w:p>
        </w:tc>
        <w:tc>
          <w:tcPr>
            <w:tcW w:w="992" w:type="dxa"/>
          </w:tcPr>
          <w:p w:rsidR="00AF0555" w:rsidRPr="007276D3" w:rsidRDefault="00AF0555" w:rsidP="008C0558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61" w:type="dxa"/>
          </w:tcPr>
          <w:p w:rsidR="00AF0555" w:rsidRPr="00AF0555" w:rsidRDefault="00AF0555" w:rsidP="00AF0555">
            <w:pPr>
              <w:tabs>
                <w:tab w:val="left" w:pos="3900"/>
              </w:tabs>
              <w:rPr>
                <w:sz w:val="18"/>
                <w:szCs w:val="18"/>
              </w:rPr>
            </w:pPr>
          </w:p>
        </w:tc>
      </w:tr>
      <w:tr w:rsidR="007276D3" w:rsidTr="004B245D">
        <w:tc>
          <w:tcPr>
            <w:tcW w:w="675" w:type="dxa"/>
          </w:tcPr>
          <w:p w:rsidR="007276D3" w:rsidRDefault="007276D3" w:rsidP="00BA7D2E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7276D3" w:rsidRPr="00AF0555" w:rsidRDefault="007276D3" w:rsidP="007276D3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Первомайский район, с</w:t>
            </w:r>
            <w:proofErr w:type="gramStart"/>
            <w:r w:rsidRPr="00AF0555">
              <w:rPr>
                <w:sz w:val="18"/>
                <w:szCs w:val="18"/>
              </w:rPr>
              <w:t>.П</w:t>
            </w:r>
            <w:proofErr w:type="gramEnd"/>
            <w:r w:rsidRPr="00AF0555">
              <w:rPr>
                <w:sz w:val="18"/>
                <w:szCs w:val="18"/>
              </w:rPr>
              <w:t>ервомайское, ул.</w:t>
            </w:r>
            <w:r>
              <w:rPr>
                <w:sz w:val="18"/>
                <w:szCs w:val="18"/>
              </w:rPr>
              <w:t>Ленинская д.42</w:t>
            </w:r>
          </w:p>
        </w:tc>
        <w:tc>
          <w:tcPr>
            <w:tcW w:w="992" w:type="dxa"/>
          </w:tcPr>
          <w:p w:rsidR="007276D3" w:rsidRPr="007276D3" w:rsidRDefault="007276D3" w:rsidP="008C0558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61" w:type="dxa"/>
          </w:tcPr>
          <w:p w:rsidR="007276D3" w:rsidRPr="00AF0555" w:rsidRDefault="007276D3" w:rsidP="00AF0555">
            <w:pPr>
              <w:tabs>
                <w:tab w:val="left" w:pos="3900"/>
              </w:tabs>
              <w:rPr>
                <w:sz w:val="18"/>
                <w:szCs w:val="18"/>
              </w:rPr>
            </w:pPr>
          </w:p>
        </w:tc>
      </w:tr>
      <w:tr w:rsidR="007276D3" w:rsidTr="004B245D">
        <w:tc>
          <w:tcPr>
            <w:tcW w:w="675" w:type="dxa"/>
          </w:tcPr>
          <w:p w:rsidR="007276D3" w:rsidRDefault="00256FB5" w:rsidP="00BA7D2E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686" w:type="dxa"/>
          </w:tcPr>
          <w:p w:rsidR="007276D3" w:rsidRPr="00AF0555" w:rsidRDefault="007276D3" w:rsidP="007276D3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</w:t>
            </w:r>
            <w:r>
              <w:rPr>
                <w:sz w:val="18"/>
                <w:szCs w:val="18"/>
              </w:rPr>
              <w:t>майский район, с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ервомайское, пер</w:t>
            </w:r>
            <w:r w:rsidRPr="00AF055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Первомайский д.1</w:t>
            </w:r>
          </w:p>
        </w:tc>
        <w:tc>
          <w:tcPr>
            <w:tcW w:w="992" w:type="dxa"/>
          </w:tcPr>
          <w:p w:rsidR="007276D3" w:rsidRPr="007276D3" w:rsidRDefault="007276D3" w:rsidP="008C0558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61" w:type="dxa"/>
          </w:tcPr>
          <w:p w:rsidR="007276D3" w:rsidRPr="00AF0555" w:rsidRDefault="007276D3" w:rsidP="00AF0555">
            <w:pPr>
              <w:tabs>
                <w:tab w:val="left" w:pos="3900"/>
              </w:tabs>
              <w:rPr>
                <w:sz w:val="18"/>
                <w:szCs w:val="18"/>
              </w:rPr>
            </w:pPr>
          </w:p>
        </w:tc>
      </w:tr>
      <w:tr w:rsidR="007276D3" w:rsidTr="004B245D">
        <w:tc>
          <w:tcPr>
            <w:tcW w:w="675" w:type="dxa"/>
          </w:tcPr>
          <w:p w:rsidR="007276D3" w:rsidRDefault="00256FB5" w:rsidP="00BA7D2E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686" w:type="dxa"/>
          </w:tcPr>
          <w:p w:rsidR="007276D3" w:rsidRPr="00AF0555" w:rsidRDefault="007276D3" w:rsidP="007276D3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</w:t>
            </w:r>
            <w:r>
              <w:rPr>
                <w:sz w:val="18"/>
                <w:szCs w:val="18"/>
              </w:rPr>
              <w:t>майский район, с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ервомайское, пер</w:t>
            </w:r>
            <w:r w:rsidRPr="00AF055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Молодёжный д.11</w:t>
            </w:r>
          </w:p>
        </w:tc>
        <w:tc>
          <w:tcPr>
            <w:tcW w:w="992" w:type="dxa"/>
          </w:tcPr>
          <w:p w:rsidR="007276D3" w:rsidRPr="007276D3" w:rsidRDefault="007276D3" w:rsidP="008C0558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61" w:type="dxa"/>
          </w:tcPr>
          <w:p w:rsidR="007276D3" w:rsidRPr="00AF0555" w:rsidRDefault="007276D3" w:rsidP="00AF0555">
            <w:pPr>
              <w:tabs>
                <w:tab w:val="left" w:pos="3900"/>
              </w:tabs>
              <w:rPr>
                <w:sz w:val="18"/>
                <w:szCs w:val="18"/>
              </w:rPr>
            </w:pPr>
          </w:p>
        </w:tc>
      </w:tr>
      <w:tr w:rsidR="007276D3" w:rsidTr="004B245D">
        <w:tc>
          <w:tcPr>
            <w:tcW w:w="675" w:type="dxa"/>
          </w:tcPr>
          <w:p w:rsidR="007276D3" w:rsidRDefault="00256FB5" w:rsidP="00BA7D2E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686" w:type="dxa"/>
          </w:tcPr>
          <w:p w:rsidR="007276D3" w:rsidRPr="00AF0555" w:rsidRDefault="007276D3" w:rsidP="007276D3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</w:t>
            </w:r>
            <w:r>
              <w:rPr>
                <w:sz w:val="18"/>
                <w:szCs w:val="18"/>
              </w:rPr>
              <w:t>майский район, с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ервомайское, пер</w:t>
            </w:r>
            <w:r w:rsidRPr="00AF055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Молодёжный д.13</w:t>
            </w:r>
          </w:p>
        </w:tc>
        <w:tc>
          <w:tcPr>
            <w:tcW w:w="992" w:type="dxa"/>
          </w:tcPr>
          <w:p w:rsidR="007276D3" w:rsidRPr="007276D3" w:rsidRDefault="007276D3" w:rsidP="008C0558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61" w:type="dxa"/>
          </w:tcPr>
          <w:p w:rsidR="007276D3" w:rsidRPr="00AF0555" w:rsidRDefault="007276D3" w:rsidP="00AF0555">
            <w:pPr>
              <w:tabs>
                <w:tab w:val="left" w:pos="3900"/>
              </w:tabs>
              <w:rPr>
                <w:sz w:val="18"/>
                <w:szCs w:val="18"/>
              </w:rPr>
            </w:pPr>
          </w:p>
        </w:tc>
      </w:tr>
      <w:tr w:rsidR="007276D3" w:rsidTr="004B245D">
        <w:tc>
          <w:tcPr>
            <w:tcW w:w="675" w:type="dxa"/>
          </w:tcPr>
          <w:p w:rsidR="007276D3" w:rsidRDefault="00256FB5" w:rsidP="00BA7D2E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686" w:type="dxa"/>
          </w:tcPr>
          <w:p w:rsidR="007276D3" w:rsidRPr="00AF0555" w:rsidRDefault="007276D3" w:rsidP="00AF0555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</w:t>
            </w:r>
            <w:r>
              <w:rPr>
                <w:sz w:val="18"/>
                <w:szCs w:val="18"/>
              </w:rPr>
              <w:t>майский район, с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ервомайское, пер</w:t>
            </w:r>
            <w:r w:rsidRPr="00AF055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Молодёжный д.14</w:t>
            </w:r>
          </w:p>
        </w:tc>
        <w:tc>
          <w:tcPr>
            <w:tcW w:w="992" w:type="dxa"/>
          </w:tcPr>
          <w:p w:rsidR="007276D3" w:rsidRPr="007276D3" w:rsidRDefault="007276D3" w:rsidP="008C0558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61" w:type="dxa"/>
          </w:tcPr>
          <w:p w:rsidR="007276D3" w:rsidRPr="00AF0555" w:rsidRDefault="007276D3" w:rsidP="00AF0555">
            <w:pPr>
              <w:tabs>
                <w:tab w:val="left" w:pos="3900"/>
              </w:tabs>
              <w:rPr>
                <w:sz w:val="18"/>
                <w:szCs w:val="18"/>
              </w:rPr>
            </w:pPr>
          </w:p>
        </w:tc>
      </w:tr>
      <w:tr w:rsidR="007276D3" w:rsidTr="004B245D">
        <w:tc>
          <w:tcPr>
            <w:tcW w:w="675" w:type="dxa"/>
          </w:tcPr>
          <w:p w:rsidR="007276D3" w:rsidRDefault="00256FB5" w:rsidP="00BA7D2E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686" w:type="dxa"/>
          </w:tcPr>
          <w:p w:rsidR="007276D3" w:rsidRPr="00AF0555" w:rsidRDefault="007276D3" w:rsidP="00AF0555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</w:t>
            </w:r>
            <w:r>
              <w:rPr>
                <w:sz w:val="18"/>
                <w:szCs w:val="18"/>
              </w:rPr>
              <w:t>майский район, с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ервомайское, пер</w:t>
            </w:r>
            <w:r w:rsidRPr="00AF055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Молодёжный д.16</w:t>
            </w:r>
          </w:p>
        </w:tc>
        <w:tc>
          <w:tcPr>
            <w:tcW w:w="992" w:type="dxa"/>
          </w:tcPr>
          <w:p w:rsidR="007276D3" w:rsidRPr="007276D3" w:rsidRDefault="007276D3" w:rsidP="008C0558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61" w:type="dxa"/>
          </w:tcPr>
          <w:p w:rsidR="007276D3" w:rsidRPr="00AF0555" w:rsidRDefault="007276D3" w:rsidP="00AF0555">
            <w:pPr>
              <w:tabs>
                <w:tab w:val="left" w:pos="3900"/>
              </w:tabs>
              <w:rPr>
                <w:sz w:val="18"/>
                <w:szCs w:val="18"/>
              </w:rPr>
            </w:pPr>
          </w:p>
        </w:tc>
      </w:tr>
      <w:tr w:rsidR="007276D3" w:rsidTr="004B245D">
        <w:tc>
          <w:tcPr>
            <w:tcW w:w="675" w:type="dxa"/>
          </w:tcPr>
          <w:p w:rsidR="007276D3" w:rsidRDefault="00256FB5" w:rsidP="00BA7D2E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686" w:type="dxa"/>
          </w:tcPr>
          <w:p w:rsidR="007276D3" w:rsidRPr="00AF0555" w:rsidRDefault="007276D3" w:rsidP="00AF0555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</w:t>
            </w:r>
            <w:r>
              <w:rPr>
                <w:sz w:val="18"/>
                <w:szCs w:val="18"/>
              </w:rPr>
              <w:t xml:space="preserve">майский район, </w:t>
            </w:r>
            <w:r>
              <w:rPr>
                <w:sz w:val="18"/>
                <w:szCs w:val="18"/>
              </w:rPr>
              <w:lastRenderedPageBreak/>
              <w:t>с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ервомайское, пер</w:t>
            </w:r>
            <w:r w:rsidRPr="00AF055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Молодёжный д.18</w:t>
            </w:r>
          </w:p>
        </w:tc>
        <w:tc>
          <w:tcPr>
            <w:tcW w:w="992" w:type="dxa"/>
          </w:tcPr>
          <w:p w:rsidR="007276D3" w:rsidRPr="007276D3" w:rsidRDefault="007276D3" w:rsidP="008C0558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61" w:type="dxa"/>
          </w:tcPr>
          <w:p w:rsidR="007276D3" w:rsidRPr="00AF0555" w:rsidRDefault="007276D3" w:rsidP="00AF0555">
            <w:pPr>
              <w:tabs>
                <w:tab w:val="left" w:pos="3900"/>
              </w:tabs>
              <w:rPr>
                <w:sz w:val="18"/>
                <w:szCs w:val="18"/>
              </w:rPr>
            </w:pPr>
          </w:p>
        </w:tc>
      </w:tr>
      <w:tr w:rsidR="007276D3" w:rsidTr="004B245D">
        <w:tc>
          <w:tcPr>
            <w:tcW w:w="675" w:type="dxa"/>
          </w:tcPr>
          <w:p w:rsidR="007276D3" w:rsidRDefault="00256FB5" w:rsidP="00BA7D2E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3686" w:type="dxa"/>
          </w:tcPr>
          <w:p w:rsidR="007276D3" w:rsidRPr="00AF0555" w:rsidRDefault="007276D3" w:rsidP="00AF0555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</w:t>
            </w:r>
            <w:r>
              <w:rPr>
                <w:sz w:val="18"/>
                <w:szCs w:val="18"/>
              </w:rPr>
              <w:t>майский район, с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ервомайское, пер</w:t>
            </w:r>
            <w:r w:rsidRPr="00AF055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Молодёжный д.10</w:t>
            </w:r>
          </w:p>
        </w:tc>
        <w:tc>
          <w:tcPr>
            <w:tcW w:w="992" w:type="dxa"/>
          </w:tcPr>
          <w:p w:rsidR="007276D3" w:rsidRPr="007276D3" w:rsidRDefault="007276D3" w:rsidP="008C0558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61" w:type="dxa"/>
          </w:tcPr>
          <w:p w:rsidR="007276D3" w:rsidRPr="00AF0555" w:rsidRDefault="007276D3" w:rsidP="00AF0555">
            <w:pPr>
              <w:tabs>
                <w:tab w:val="left" w:pos="3900"/>
              </w:tabs>
              <w:rPr>
                <w:sz w:val="18"/>
                <w:szCs w:val="18"/>
              </w:rPr>
            </w:pPr>
          </w:p>
        </w:tc>
      </w:tr>
      <w:tr w:rsidR="007276D3" w:rsidTr="004B245D">
        <w:tc>
          <w:tcPr>
            <w:tcW w:w="675" w:type="dxa"/>
          </w:tcPr>
          <w:p w:rsidR="007276D3" w:rsidRDefault="00256FB5" w:rsidP="00BA7D2E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686" w:type="dxa"/>
          </w:tcPr>
          <w:p w:rsidR="007276D3" w:rsidRPr="00AF0555" w:rsidRDefault="007276D3" w:rsidP="007276D3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</w:t>
            </w:r>
            <w:r>
              <w:rPr>
                <w:sz w:val="18"/>
                <w:szCs w:val="18"/>
              </w:rPr>
              <w:t>майский район, с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ервомайское, ул</w:t>
            </w:r>
            <w:r w:rsidRPr="00AF055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Карла Маркса д.4</w:t>
            </w:r>
          </w:p>
        </w:tc>
        <w:tc>
          <w:tcPr>
            <w:tcW w:w="992" w:type="dxa"/>
          </w:tcPr>
          <w:p w:rsidR="007276D3" w:rsidRPr="007276D3" w:rsidRDefault="007276D3" w:rsidP="008C0558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61" w:type="dxa"/>
          </w:tcPr>
          <w:p w:rsidR="007276D3" w:rsidRPr="00AF0555" w:rsidRDefault="007276D3" w:rsidP="00AF0555">
            <w:pPr>
              <w:tabs>
                <w:tab w:val="left" w:pos="3900"/>
              </w:tabs>
              <w:rPr>
                <w:sz w:val="18"/>
                <w:szCs w:val="18"/>
              </w:rPr>
            </w:pPr>
          </w:p>
        </w:tc>
      </w:tr>
      <w:tr w:rsidR="007276D3" w:rsidTr="004B245D">
        <w:tc>
          <w:tcPr>
            <w:tcW w:w="675" w:type="dxa"/>
          </w:tcPr>
          <w:p w:rsidR="007276D3" w:rsidRDefault="00256FB5" w:rsidP="00BA7D2E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686" w:type="dxa"/>
          </w:tcPr>
          <w:p w:rsidR="007276D3" w:rsidRPr="00AF0555" w:rsidRDefault="007276D3" w:rsidP="00AF0555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</w:t>
            </w:r>
            <w:r>
              <w:rPr>
                <w:sz w:val="18"/>
                <w:szCs w:val="18"/>
              </w:rPr>
              <w:t>майский район, с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ервомайское, пер</w:t>
            </w:r>
            <w:r w:rsidRPr="00AF055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Молодёжный д.2</w:t>
            </w:r>
          </w:p>
        </w:tc>
        <w:tc>
          <w:tcPr>
            <w:tcW w:w="992" w:type="dxa"/>
          </w:tcPr>
          <w:p w:rsidR="007276D3" w:rsidRPr="007276D3" w:rsidRDefault="007276D3" w:rsidP="008C0558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61" w:type="dxa"/>
          </w:tcPr>
          <w:p w:rsidR="007276D3" w:rsidRPr="00AF0555" w:rsidRDefault="007276D3" w:rsidP="00AF0555">
            <w:pPr>
              <w:tabs>
                <w:tab w:val="left" w:pos="3900"/>
              </w:tabs>
              <w:rPr>
                <w:sz w:val="18"/>
                <w:szCs w:val="18"/>
              </w:rPr>
            </w:pPr>
          </w:p>
        </w:tc>
      </w:tr>
      <w:tr w:rsidR="007276D3" w:rsidTr="004B245D">
        <w:tc>
          <w:tcPr>
            <w:tcW w:w="675" w:type="dxa"/>
          </w:tcPr>
          <w:p w:rsidR="007276D3" w:rsidRDefault="00256FB5" w:rsidP="00BA7D2E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686" w:type="dxa"/>
          </w:tcPr>
          <w:p w:rsidR="007276D3" w:rsidRPr="00AF0555" w:rsidRDefault="007276D3" w:rsidP="00AF0555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</w:t>
            </w:r>
            <w:r>
              <w:rPr>
                <w:sz w:val="18"/>
                <w:szCs w:val="18"/>
              </w:rPr>
              <w:t>майский район, с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ервомайское, пер</w:t>
            </w:r>
            <w:r w:rsidRPr="00AF055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Молодёжный д.4</w:t>
            </w:r>
          </w:p>
        </w:tc>
        <w:tc>
          <w:tcPr>
            <w:tcW w:w="992" w:type="dxa"/>
          </w:tcPr>
          <w:p w:rsidR="007276D3" w:rsidRPr="007276D3" w:rsidRDefault="007276D3" w:rsidP="008C0558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61" w:type="dxa"/>
          </w:tcPr>
          <w:p w:rsidR="007276D3" w:rsidRPr="00AF0555" w:rsidRDefault="007276D3" w:rsidP="00AF0555">
            <w:pPr>
              <w:tabs>
                <w:tab w:val="left" w:pos="3900"/>
              </w:tabs>
              <w:rPr>
                <w:sz w:val="18"/>
                <w:szCs w:val="18"/>
              </w:rPr>
            </w:pPr>
          </w:p>
        </w:tc>
      </w:tr>
      <w:tr w:rsidR="007276D3" w:rsidTr="004B245D">
        <w:tc>
          <w:tcPr>
            <w:tcW w:w="675" w:type="dxa"/>
          </w:tcPr>
          <w:p w:rsidR="007276D3" w:rsidRDefault="00256FB5" w:rsidP="00BA7D2E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686" w:type="dxa"/>
          </w:tcPr>
          <w:p w:rsidR="007276D3" w:rsidRPr="00AF0555" w:rsidRDefault="007276D3" w:rsidP="00AF0555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</w:t>
            </w:r>
            <w:r>
              <w:rPr>
                <w:sz w:val="18"/>
                <w:szCs w:val="18"/>
              </w:rPr>
              <w:t>майский район, с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ервомайское, пер</w:t>
            </w:r>
            <w:r w:rsidRPr="00AF055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Молодёжный д.3</w:t>
            </w:r>
          </w:p>
        </w:tc>
        <w:tc>
          <w:tcPr>
            <w:tcW w:w="992" w:type="dxa"/>
          </w:tcPr>
          <w:p w:rsidR="007276D3" w:rsidRPr="007276D3" w:rsidRDefault="007276D3" w:rsidP="008C0558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61" w:type="dxa"/>
          </w:tcPr>
          <w:p w:rsidR="007276D3" w:rsidRPr="00AF0555" w:rsidRDefault="007276D3" w:rsidP="00AF0555">
            <w:pPr>
              <w:tabs>
                <w:tab w:val="left" w:pos="3900"/>
              </w:tabs>
              <w:rPr>
                <w:sz w:val="18"/>
                <w:szCs w:val="18"/>
              </w:rPr>
            </w:pPr>
          </w:p>
        </w:tc>
      </w:tr>
      <w:tr w:rsidR="007276D3" w:rsidTr="004B245D">
        <w:tc>
          <w:tcPr>
            <w:tcW w:w="675" w:type="dxa"/>
          </w:tcPr>
          <w:p w:rsidR="007276D3" w:rsidRDefault="00256FB5" w:rsidP="00BA7D2E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686" w:type="dxa"/>
          </w:tcPr>
          <w:p w:rsidR="007276D3" w:rsidRPr="00AF0555" w:rsidRDefault="007276D3" w:rsidP="00AF0555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</w:t>
            </w:r>
            <w:r>
              <w:rPr>
                <w:sz w:val="18"/>
                <w:szCs w:val="18"/>
              </w:rPr>
              <w:t>майский район, с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ервомайское, пер</w:t>
            </w:r>
            <w:r w:rsidRPr="00AF055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Молодёжный д.3А</w:t>
            </w:r>
          </w:p>
        </w:tc>
        <w:tc>
          <w:tcPr>
            <w:tcW w:w="992" w:type="dxa"/>
          </w:tcPr>
          <w:p w:rsidR="007276D3" w:rsidRPr="007276D3" w:rsidRDefault="007276D3" w:rsidP="008C0558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61" w:type="dxa"/>
          </w:tcPr>
          <w:p w:rsidR="007276D3" w:rsidRPr="00AF0555" w:rsidRDefault="007276D3" w:rsidP="00AF0555">
            <w:pPr>
              <w:tabs>
                <w:tab w:val="left" w:pos="3900"/>
              </w:tabs>
              <w:rPr>
                <w:sz w:val="18"/>
                <w:szCs w:val="18"/>
              </w:rPr>
            </w:pPr>
          </w:p>
        </w:tc>
      </w:tr>
      <w:tr w:rsidR="007276D3" w:rsidTr="004B245D">
        <w:tc>
          <w:tcPr>
            <w:tcW w:w="675" w:type="dxa"/>
          </w:tcPr>
          <w:p w:rsidR="007276D3" w:rsidRDefault="00256FB5" w:rsidP="00BA7D2E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686" w:type="dxa"/>
          </w:tcPr>
          <w:p w:rsidR="007276D3" w:rsidRPr="00AF0555" w:rsidRDefault="007276D3" w:rsidP="007276D3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</w:t>
            </w:r>
            <w:r>
              <w:rPr>
                <w:sz w:val="18"/>
                <w:szCs w:val="18"/>
              </w:rPr>
              <w:t>майский район, с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ервомайское, пер</w:t>
            </w:r>
            <w:r w:rsidRPr="00AF055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Кирпичный д.13</w:t>
            </w:r>
          </w:p>
        </w:tc>
        <w:tc>
          <w:tcPr>
            <w:tcW w:w="992" w:type="dxa"/>
          </w:tcPr>
          <w:p w:rsidR="007276D3" w:rsidRPr="007276D3" w:rsidRDefault="007276D3" w:rsidP="008C0558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61" w:type="dxa"/>
          </w:tcPr>
          <w:p w:rsidR="007276D3" w:rsidRPr="00AF0555" w:rsidRDefault="007276D3" w:rsidP="00AF0555">
            <w:pPr>
              <w:tabs>
                <w:tab w:val="left" w:pos="3900"/>
              </w:tabs>
              <w:rPr>
                <w:sz w:val="18"/>
                <w:szCs w:val="18"/>
              </w:rPr>
            </w:pPr>
          </w:p>
        </w:tc>
      </w:tr>
      <w:tr w:rsidR="007276D3" w:rsidTr="004B245D">
        <w:tc>
          <w:tcPr>
            <w:tcW w:w="675" w:type="dxa"/>
          </w:tcPr>
          <w:p w:rsidR="007276D3" w:rsidRDefault="00256FB5" w:rsidP="00BA7D2E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686" w:type="dxa"/>
          </w:tcPr>
          <w:p w:rsidR="007276D3" w:rsidRPr="00AF0555" w:rsidRDefault="00584230" w:rsidP="007276D3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</w:t>
            </w:r>
            <w:r>
              <w:rPr>
                <w:sz w:val="18"/>
                <w:szCs w:val="18"/>
              </w:rPr>
              <w:t>майский район, с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ервомайское, пер</w:t>
            </w:r>
            <w:r w:rsidRPr="00AF055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Кирпичный д.14</w:t>
            </w:r>
          </w:p>
        </w:tc>
        <w:tc>
          <w:tcPr>
            <w:tcW w:w="992" w:type="dxa"/>
          </w:tcPr>
          <w:p w:rsidR="007276D3" w:rsidRPr="007276D3" w:rsidRDefault="007276D3" w:rsidP="008C0558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61" w:type="dxa"/>
          </w:tcPr>
          <w:p w:rsidR="007276D3" w:rsidRPr="00AF0555" w:rsidRDefault="007276D3" w:rsidP="00AF0555">
            <w:pPr>
              <w:tabs>
                <w:tab w:val="left" w:pos="3900"/>
              </w:tabs>
              <w:rPr>
                <w:sz w:val="18"/>
                <w:szCs w:val="18"/>
              </w:rPr>
            </w:pPr>
          </w:p>
        </w:tc>
      </w:tr>
      <w:tr w:rsidR="007276D3" w:rsidTr="004B245D">
        <w:tc>
          <w:tcPr>
            <w:tcW w:w="675" w:type="dxa"/>
          </w:tcPr>
          <w:p w:rsidR="007276D3" w:rsidRDefault="00256FB5" w:rsidP="00BA7D2E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686" w:type="dxa"/>
          </w:tcPr>
          <w:p w:rsidR="007276D3" w:rsidRPr="00AF0555" w:rsidRDefault="00584230" w:rsidP="00584230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</w:t>
            </w:r>
            <w:r>
              <w:rPr>
                <w:sz w:val="18"/>
                <w:szCs w:val="18"/>
              </w:rPr>
              <w:t>майский район, с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ервомайское, ул</w:t>
            </w:r>
            <w:r w:rsidRPr="00AF055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Больничная д.16</w:t>
            </w:r>
          </w:p>
        </w:tc>
        <w:tc>
          <w:tcPr>
            <w:tcW w:w="992" w:type="dxa"/>
          </w:tcPr>
          <w:p w:rsidR="007276D3" w:rsidRPr="007276D3" w:rsidRDefault="007276D3" w:rsidP="008C0558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61" w:type="dxa"/>
          </w:tcPr>
          <w:p w:rsidR="007276D3" w:rsidRPr="00AF0555" w:rsidRDefault="007276D3" w:rsidP="00AF0555">
            <w:pPr>
              <w:tabs>
                <w:tab w:val="left" w:pos="3900"/>
              </w:tabs>
              <w:rPr>
                <w:sz w:val="18"/>
                <w:szCs w:val="18"/>
              </w:rPr>
            </w:pPr>
          </w:p>
        </w:tc>
      </w:tr>
      <w:tr w:rsidR="007276D3" w:rsidTr="004B245D">
        <w:tc>
          <w:tcPr>
            <w:tcW w:w="675" w:type="dxa"/>
          </w:tcPr>
          <w:p w:rsidR="007276D3" w:rsidRDefault="00256FB5" w:rsidP="00BA7D2E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686" w:type="dxa"/>
          </w:tcPr>
          <w:p w:rsidR="007276D3" w:rsidRPr="00AF0555" w:rsidRDefault="00584230" w:rsidP="00584230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</w:t>
            </w:r>
            <w:r>
              <w:rPr>
                <w:sz w:val="18"/>
                <w:szCs w:val="18"/>
              </w:rPr>
              <w:t>майский район, с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ервомайское, ул</w:t>
            </w:r>
            <w:r w:rsidRPr="00AF055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Ленинская д.97</w:t>
            </w:r>
          </w:p>
        </w:tc>
        <w:tc>
          <w:tcPr>
            <w:tcW w:w="992" w:type="dxa"/>
          </w:tcPr>
          <w:p w:rsidR="007276D3" w:rsidRPr="007276D3" w:rsidRDefault="007276D3" w:rsidP="008C0558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61" w:type="dxa"/>
          </w:tcPr>
          <w:p w:rsidR="007276D3" w:rsidRPr="00AF0555" w:rsidRDefault="007276D3" w:rsidP="00AF0555">
            <w:pPr>
              <w:tabs>
                <w:tab w:val="left" w:pos="3900"/>
              </w:tabs>
              <w:rPr>
                <w:sz w:val="18"/>
                <w:szCs w:val="18"/>
              </w:rPr>
            </w:pPr>
          </w:p>
        </w:tc>
      </w:tr>
      <w:tr w:rsidR="007276D3" w:rsidTr="004B245D">
        <w:tc>
          <w:tcPr>
            <w:tcW w:w="675" w:type="dxa"/>
          </w:tcPr>
          <w:p w:rsidR="007276D3" w:rsidRDefault="00256FB5" w:rsidP="00BA7D2E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686" w:type="dxa"/>
          </w:tcPr>
          <w:p w:rsidR="007276D3" w:rsidRPr="00AF0555" w:rsidRDefault="00584230" w:rsidP="00584230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</w:t>
            </w:r>
            <w:r>
              <w:rPr>
                <w:sz w:val="18"/>
                <w:szCs w:val="18"/>
              </w:rPr>
              <w:t>майский район, с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ервомайское, ул</w:t>
            </w:r>
            <w:r w:rsidRPr="00AF055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Гончарова д.21</w:t>
            </w:r>
          </w:p>
        </w:tc>
        <w:tc>
          <w:tcPr>
            <w:tcW w:w="992" w:type="dxa"/>
          </w:tcPr>
          <w:p w:rsidR="007276D3" w:rsidRPr="007276D3" w:rsidRDefault="007276D3" w:rsidP="008C0558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61" w:type="dxa"/>
          </w:tcPr>
          <w:p w:rsidR="007276D3" w:rsidRPr="00AF0555" w:rsidRDefault="007276D3" w:rsidP="00AF0555">
            <w:pPr>
              <w:tabs>
                <w:tab w:val="left" w:pos="3900"/>
              </w:tabs>
              <w:rPr>
                <w:sz w:val="18"/>
                <w:szCs w:val="18"/>
              </w:rPr>
            </w:pPr>
          </w:p>
        </w:tc>
      </w:tr>
      <w:tr w:rsidR="007276D3" w:rsidTr="004B245D">
        <w:tc>
          <w:tcPr>
            <w:tcW w:w="675" w:type="dxa"/>
          </w:tcPr>
          <w:p w:rsidR="007276D3" w:rsidRDefault="00256FB5" w:rsidP="00BA7D2E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686" w:type="dxa"/>
          </w:tcPr>
          <w:p w:rsidR="007276D3" w:rsidRPr="00AF0555" w:rsidRDefault="00584230" w:rsidP="00584230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</w:t>
            </w:r>
            <w:r>
              <w:rPr>
                <w:sz w:val="18"/>
                <w:szCs w:val="18"/>
              </w:rPr>
              <w:t>майский район, с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ервомайское, ул</w:t>
            </w:r>
            <w:r w:rsidRPr="00AF055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Карла Маркса д.7</w:t>
            </w:r>
          </w:p>
        </w:tc>
        <w:tc>
          <w:tcPr>
            <w:tcW w:w="992" w:type="dxa"/>
          </w:tcPr>
          <w:p w:rsidR="007276D3" w:rsidRPr="007276D3" w:rsidRDefault="007276D3" w:rsidP="008C0558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61" w:type="dxa"/>
          </w:tcPr>
          <w:p w:rsidR="007276D3" w:rsidRPr="00AF0555" w:rsidRDefault="007276D3" w:rsidP="00AF0555">
            <w:pPr>
              <w:tabs>
                <w:tab w:val="left" w:pos="3900"/>
              </w:tabs>
              <w:rPr>
                <w:sz w:val="18"/>
                <w:szCs w:val="18"/>
              </w:rPr>
            </w:pPr>
          </w:p>
        </w:tc>
      </w:tr>
      <w:tr w:rsidR="007276D3" w:rsidTr="004B245D">
        <w:tc>
          <w:tcPr>
            <w:tcW w:w="675" w:type="dxa"/>
          </w:tcPr>
          <w:p w:rsidR="007276D3" w:rsidRDefault="00256FB5" w:rsidP="00BA7D2E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686" w:type="dxa"/>
          </w:tcPr>
          <w:p w:rsidR="007276D3" w:rsidRPr="00AF0555" w:rsidRDefault="00584230" w:rsidP="00584230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</w:t>
            </w:r>
            <w:r>
              <w:rPr>
                <w:sz w:val="18"/>
                <w:szCs w:val="18"/>
              </w:rPr>
              <w:t>майский район, с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ервомайское, ул</w:t>
            </w:r>
            <w:r w:rsidRPr="00AF055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Больничная д.3/8</w:t>
            </w:r>
          </w:p>
        </w:tc>
        <w:tc>
          <w:tcPr>
            <w:tcW w:w="992" w:type="dxa"/>
          </w:tcPr>
          <w:p w:rsidR="007276D3" w:rsidRPr="007276D3" w:rsidRDefault="007276D3" w:rsidP="008C0558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61" w:type="dxa"/>
          </w:tcPr>
          <w:p w:rsidR="007276D3" w:rsidRPr="00AF0555" w:rsidRDefault="007276D3" w:rsidP="00AF0555">
            <w:pPr>
              <w:tabs>
                <w:tab w:val="left" w:pos="3900"/>
              </w:tabs>
              <w:rPr>
                <w:sz w:val="18"/>
                <w:szCs w:val="18"/>
              </w:rPr>
            </w:pPr>
          </w:p>
        </w:tc>
      </w:tr>
      <w:tr w:rsidR="007276D3" w:rsidTr="004B245D">
        <w:tc>
          <w:tcPr>
            <w:tcW w:w="675" w:type="dxa"/>
          </w:tcPr>
          <w:p w:rsidR="007276D3" w:rsidRDefault="00256FB5" w:rsidP="00BA7D2E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686" w:type="dxa"/>
          </w:tcPr>
          <w:p w:rsidR="007276D3" w:rsidRPr="00AF0555" w:rsidRDefault="00584230" w:rsidP="00584230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</w:t>
            </w:r>
            <w:r>
              <w:rPr>
                <w:sz w:val="18"/>
                <w:szCs w:val="18"/>
              </w:rPr>
              <w:t>майский район, с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ервомайское, ул</w:t>
            </w:r>
            <w:r w:rsidRPr="00AF055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Больничная д.12</w:t>
            </w:r>
          </w:p>
        </w:tc>
        <w:tc>
          <w:tcPr>
            <w:tcW w:w="992" w:type="dxa"/>
          </w:tcPr>
          <w:p w:rsidR="007276D3" w:rsidRPr="007276D3" w:rsidRDefault="007276D3" w:rsidP="008C0558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61" w:type="dxa"/>
          </w:tcPr>
          <w:p w:rsidR="007276D3" w:rsidRPr="00AF0555" w:rsidRDefault="007276D3" w:rsidP="00AF0555">
            <w:pPr>
              <w:tabs>
                <w:tab w:val="left" w:pos="3900"/>
              </w:tabs>
              <w:rPr>
                <w:sz w:val="18"/>
                <w:szCs w:val="18"/>
              </w:rPr>
            </w:pPr>
          </w:p>
        </w:tc>
      </w:tr>
      <w:tr w:rsidR="000601E1" w:rsidTr="008C0558">
        <w:tc>
          <w:tcPr>
            <w:tcW w:w="9714" w:type="dxa"/>
            <w:gridSpan w:val="4"/>
          </w:tcPr>
          <w:p w:rsidR="000601E1" w:rsidRDefault="000601E1" w:rsidP="00BA7D2E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256FB5" w:rsidTr="004B245D">
        <w:tc>
          <w:tcPr>
            <w:tcW w:w="675" w:type="dxa"/>
          </w:tcPr>
          <w:p w:rsidR="00256FB5" w:rsidRDefault="00256FB5" w:rsidP="009D7920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256FB5" w:rsidRPr="00AF0555" w:rsidRDefault="00256FB5" w:rsidP="009D7920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</w:t>
            </w:r>
            <w:r>
              <w:rPr>
                <w:sz w:val="18"/>
                <w:szCs w:val="18"/>
              </w:rPr>
              <w:t>майский район, с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ервомайское, ул</w:t>
            </w:r>
            <w:r w:rsidRPr="00AF055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Карла Маркса д.34</w:t>
            </w:r>
          </w:p>
        </w:tc>
        <w:tc>
          <w:tcPr>
            <w:tcW w:w="992" w:type="dxa"/>
          </w:tcPr>
          <w:p w:rsidR="00256FB5" w:rsidRPr="007276D3" w:rsidRDefault="00256FB5" w:rsidP="008C0558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7276D3">
              <w:rPr>
                <w:sz w:val="20"/>
                <w:szCs w:val="20"/>
              </w:rPr>
              <w:t>1</w:t>
            </w:r>
          </w:p>
        </w:tc>
        <w:tc>
          <w:tcPr>
            <w:tcW w:w="4361" w:type="dxa"/>
          </w:tcPr>
          <w:p w:rsidR="00256FB5" w:rsidRPr="00B23DC0" w:rsidRDefault="00256FB5" w:rsidP="00256FB5">
            <w:pPr>
              <w:tabs>
                <w:tab w:val="left" w:pos="3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 Первомайский район, п.</w:t>
            </w:r>
            <w:r w:rsidR="00302AD0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Аргат-Юл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омсомольская 33а</w:t>
            </w:r>
          </w:p>
        </w:tc>
      </w:tr>
      <w:tr w:rsidR="00256FB5" w:rsidTr="004B245D">
        <w:tc>
          <w:tcPr>
            <w:tcW w:w="675" w:type="dxa"/>
          </w:tcPr>
          <w:p w:rsidR="00256FB5" w:rsidRDefault="00256FB5" w:rsidP="009D7920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:rsidR="00256FB5" w:rsidRPr="00AF0555" w:rsidRDefault="00256FB5" w:rsidP="009D7920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</w:t>
            </w:r>
            <w:r>
              <w:rPr>
                <w:sz w:val="18"/>
                <w:szCs w:val="18"/>
              </w:rPr>
              <w:t>майский район, с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ервомайское, ул</w:t>
            </w:r>
            <w:r w:rsidRPr="00AF055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Карла Маркса д.36</w:t>
            </w:r>
          </w:p>
        </w:tc>
        <w:tc>
          <w:tcPr>
            <w:tcW w:w="992" w:type="dxa"/>
          </w:tcPr>
          <w:p w:rsidR="00256FB5" w:rsidRPr="007276D3" w:rsidRDefault="00256FB5" w:rsidP="008C0558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7276D3">
              <w:rPr>
                <w:sz w:val="20"/>
                <w:szCs w:val="20"/>
              </w:rPr>
              <w:t>2</w:t>
            </w:r>
          </w:p>
        </w:tc>
        <w:tc>
          <w:tcPr>
            <w:tcW w:w="4361" w:type="dxa"/>
          </w:tcPr>
          <w:p w:rsidR="00256FB5" w:rsidRPr="00B23DC0" w:rsidRDefault="00256FB5" w:rsidP="00256FB5">
            <w:pPr>
              <w:tabs>
                <w:tab w:val="left" w:pos="3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 Первомайский район, д.</w:t>
            </w:r>
            <w:r w:rsidR="00302AD0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Тазырбак</w:t>
            </w:r>
            <w:proofErr w:type="spellEnd"/>
            <w:r>
              <w:rPr>
                <w:sz w:val="20"/>
                <w:szCs w:val="20"/>
              </w:rPr>
              <w:t>, кладбище</w:t>
            </w:r>
          </w:p>
        </w:tc>
      </w:tr>
      <w:tr w:rsidR="00256FB5" w:rsidTr="004B245D">
        <w:tc>
          <w:tcPr>
            <w:tcW w:w="675" w:type="dxa"/>
          </w:tcPr>
          <w:p w:rsidR="00256FB5" w:rsidRDefault="00256FB5" w:rsidP="00256FB5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</w:tcPr>
          <w:p w:rsidR="00256FB5" w:rsidRPr="00AF0555" w:rsidRDefault="00256FB5" w:rsidP="009D7920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</w:t>
            </w:r>
            <w:r>
              <w:rPr>
                <w:sz w:val="18"/>
                <w:szCs w:val="18"/>
              </w:rPr>
              <w:t>майский район, с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ервомайское, ул</w:t>
            </w:r>
            <w:r w:rsidRPr="00AF055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Ленинская д.75</w:t>
            </w:r>
          </w:p>
        </w:tc>
        <w:tc>
          <w:tcPr>
            <w:tcW w:w="992" w:type="dxa"/>
          </w:tcPr>
          <w:p w:rsidR="00256FB5" w:rsidRPr="007276D3" w:rsidRDefault="00256FB5" w:rsidP="008C0558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7276D3">
              <w:rPr>
                <w:sz w:val="20"/>
                <w:szCs w:val="20"/>
              </w:rPr>
              <w:t>3</w:t>
            </w:r>
          </w:p>
        </w:tc>
        <w:tc>
          <w:tcPr>
            <w:tcW w:w="4361" w:type="dxa"/>
          </w:tcPr>
          <w:p w:rsidR="00256FB5" w:rsidRPr="00B23DC0" w:rsidRDefault="00256FB5" w:rsidP="00256FB5">
            <w:pPr>
              <w:tabs>
                <w:tab w:val="left" w:pos="3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 Первомайский район, п.</w:t>
            </w:r>
            <w:r w:rsidR="00302AD0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Беляй</w:t>
            </w:r>
            <w:proofErr w:type="spellEnd"/>
            <w:r>
              <w:rPr>
                <w:sz w:val="20"/>
                <w:szCs w:val="20"/>
              </w:rPr>
              <w:t>, сквер памяти</w:t>
            </w:r>
          </w:p>
        </w:tc>
      </w:tr>
      <w:tr w:rsidR="00256FB5" w:rsidTr="004B245D">
        <w:tc>
          <w:tcPr>
            <w:tcW w:w="675" w:type="dxa"/>
          </w:tcPr>
          <w:p w:rsidR="00256FB5" w:rsidRDefault="00256FB5" w:rsidP="009D7920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</w:tcPr>
          <w:p w:rsidR="00256FB5" w:rsidRPr="00AF0555" w:rsidRDefault="00256FB5" w:rsidP="009D7920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</w:t>
            </w:r>
            <w:r>
              <w:rPr>
                <w:sz w:val="18"/>
                <w:szCs w:val="18"/>
              </w:rPr>
              <w:t>майский район, с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ервомайское, ул</w:t>
            </w:r>
            <w:r w:rsidRPr="00AF055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Ленинская д.95В</w:t>
            </w:r>
          </w:p>
        </w:tc>
        <w:tc>
          <w:tcPr>
            <w:tcW w:w="992" w:type="dxa"/>
          </w:tcPr>
          <w:p w:rsidR="00256FB5" w:rsidRPr="007276D3" w:rsidRDefault="00256FB5" w:rsidP="008C0558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61" w:type="dxa"/>
          </w:tcPr>
          <w:p w:rsidR="00256FB5" w:rsidRDefault="00256FB5" w:rsidP="00256FB5">
            <w:pPr>
              <w:tabs>
                <w:tab w:val="left" w:pos="3900"/>
              </w:tabs>
              <w:rPr>
                <w:sz w:val="20"/>
                <w:szCs w:val="20"/>
              </w:rPr>
            </w:pPr>
          </w:p>
        </w:tc>
      </w:tr>
      <w:tr w:rsidR="00256FB5" w:rsidTr="004B245D">
        <w:tc>
          <w:tcPr>
            <w:tcW w:w="675" w:type="dxa"/>
          </w:tcPr>
          <w:p w:rsidR="00256FB5" w:rsidRDefault="00256FB5" w:rsidP="009D7920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86" w:type="dxa"/>
          </w:tcPr>
          <w:p w:rsidR="00256FB5" w:rsidRPr="00AF0555" w:rsidRDefault="00256FB5" w:rsidP="009D7920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</w:t>
            </w:r>
            <w:r>
              <w:rPr>
                <w:sz w:val="18"/>
                <w:szCs w:val="18"/>
              </w:rPr>
              <w:t>майский район, с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ервомайское, ул</w:t>
            </w:r>
            <w:r w:rsidRPr="00AF055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Гончарова д.3Б</w:t>
            </w:r>
          </w:p>
        </w:tc>
        <w:tc>
          <w:tcPr>
            <w:tcW w:w="992" w:type="dxa"/>
          </w:tcPr>
          <w:p w:rsidR="00256FB5" w:rsidRPr="007276D3" w:rsidRDefault="00256FB5" w:rsidP="008C0558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61" w:type="dxa"/>
          </w:tcPr>
          <w:p w:rsidR="00256FB5" w:rsidRDefault="00256FB5" w:rsidP="00256FB5">
            <w:pPr>
              <w:tabs>
                <w:tab w:val="left" w:pos="3900"/>
              </w:tabs>
              <w:rPr>
                <w:sz w:val="20"/>
                <w:szCs w:val="20"/>
              </w:rPr>
            </w:pPr>
          </w:p>
        </w:tc>
      </w:tr>
      <w:tr w:rsidR="00256FB5" w:rsidTr="004B245D">
        <w:tc>
          <w:tcPr>
            <w:tcW w:w="675" w:type="dxa"/>
          </w:tcPr>
          <w:p w:rsidR="00256FB5" w:rsidRDefault="00256FB5" w:rsidP="009D7920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86" w:type="dxa"/>
          </w:tcPr>
          <w:p w:rsidR="00256FB5" w:rsidRPr="00AF0555" w:rsidRDefault="00256FB5" w:rsidP="009D7920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</w:t>
            </w:r>
            <w:r>
              <w:rPr>
                <w:sz w:val="18"/>
                <w:szCs w:val="18"/>
              </w:rPr>
              <w:t>майский район, с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ервомайское, ул</w:t>
            </w:r>
            <w:r w:rsidRPr="00AF055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Комсомольская д.41</w:t>
            </w:r>
          </w:p>
        </w:tc>
        <w:tc>
          <w:tcPr>
            <w:tcW w:w="992" w:type="dxa"/>
          </w:tcPr>
          <w:p w:rsidR="00256FB5" w:rsidRPr="007276D3" w:rsidRDefault="00256FB5" w:rsidP="008C0558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61" w:type="dxa"/>
          </w:tcPr>
          <w:p w:rsidR="00256FB5" w:rsidRDefault="00256FB5" w:rsidP="00256FB5">
            <w:pPr>
              <w:tabs>
                <w:tab w:val="left" w:pos="3900"/>
              </w:tabs>
              <w:rPr>
                <w:sz w:val="20"/>
                <w:szCs w:val="20"/>
              </w:rPr>
            </w:pPr>
          </w:p>
        </w:tc>
      </w:tr>
      <w:tr w:rsidR="00256FB5" w:rsidTr="004B245D">
        <w:tc>
          <w:tcPr>
            <w:tcW w:w="675" w:type="dxa"/>
          </w:tcPr>
          <w:p w:rsidR="00256FB5" w:rsidRDefault="00256FB5" w:rsidP="009D7920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686" w:type="dxa"/>
          </w:tcPr>
          <w:p w:rsidR="00256FB5" w:rsidRPr="00AF0555" w:rsidRDefault="00256FB5" w:rsidP="009D7920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</w:t>
            </w:r>
            <w:r>
              <w:rPr>
                <w:sz w:val="18"/>
                <w:szCs w:val="18"/>
              </w:rPr>
              <w:t>майский район, с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ервомайское, ул</w:t>
            </w:r>
            <w:r w:rsidRPr="00AF055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Карла Маркса д.9</w:t>
            </w:r>
          </w:p>
        </w:tc>
        <w:tc>
          <w:tcPr>
            <w:tcW w:w="992" w:type="dxa"/>
          </w:tcPr>
          <w:p w:rsidR="00256FB5" w:rsidRPr="007276D3" w:rsidRDefault="00256FB5" w:rsidP="008C0558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61" w:type="dxa"/>
          </w:tcPr>
          <w:p w:rsidR="00256FB5" w:rsidRDefault="00256FB5" w:rsidP="00256FB5">
            <w:pPr>
              <w:tabs>
                <w:tab w:val="left" w:pos="3900"/>
              </w:tabs>
              <w:rPr>
                <w:sz w:val="20"/>
                <w:szCs w:val="20"/>
              </w:rPr>
            </w:pPr>
          </w:p>
        </w:tc>
      </w:tr>
      <w:tr w:rsidR="00256FB5" w:rsidTr="004B245D">
        <w:tc>
          <w:tcPr>
            <w:tcW w:w="675" w:type="dxa"/>
          </w:tcPr>
          <w:p w:rsidR="00256FB5" w:rsidRDefault="00256FB5" w:rsidP="009D7920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686" w:type="dxa"/>
          </w:tcPr>
          <w:p w:rsidR="00256FB5" w:rsidRPr="00AF0555" w:rsidRDefault="00256FB5" w:rsidP="009D7920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</w:t>
            </w:r>
            <w:r>
              <w:rPr>
                <w:sz w:val="18"/>
                <w:szCs w:val="18"/>
              </w:rPr>
              <w:t>майский район, с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ервомайское, ул</w:t>
            </w:r>
            <w:r w:rsidRPr="00AF055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Карла Маркса д.11</w:t>
            </w:r>
          </w:p>
        </w:tc>
        <w:tc>
          <w:tcPr>
            <w:tcW w:w="992" w:type="dxa"/>
          </w:tcPr>
          <w:p w:rsidR="00256FB5" w:rsidRPr="007276D3" w:rsidRDefault="00256FB5" w:rsidP="008C0558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61" w:type="dxa"/>
          </w:tcPr>
          <w:p w:rsidR="00256FB5" w:rsidRDefault="00256FB5" w:rsidP="00256FB5">
            <w:pPr>
              <w:tabs>
                <w:tab w:val="left" w:pos="3900"/>
              </w:tabs>
              <w:rPr>
                <w:sz w:val="20"/>
                <w:szCs w:val="20"/>
              </w:rPr>
            </w:pPr>
          </w:p>
        </w:tc>
      </w:tr>
      <w:tr w:rsidR="00256FB5" w:rsidTr="004B245D">
        <w:tc>
          <w:tcPr>
            <w:tcW w:w="675" w:type="dxa"/>
          </w:tcPr>
          <w:p w:rsidR="00256FB5" w:rsidRDefault="00256FB5" w:rsidP="009D7920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686" w:type="dxa"/>
          </w:tcPr>
          <w:p w:rsidR="00256FB5" w:rsidRPr="00AF0555" w:rsidRDefault="00256FB5" w:rsidP="009D7920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</w:t>
            </w:r>
            <w:r>
              <w:rPr>
                <w:sz w:val="18"/>
                <w:szCs w:val="18"/>
              </w:rPr>
              <w:t>майский район, с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ервомайское, ул</w:t>
            </w:r>
            <w:r w:rsidRPr="00AF055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Карла Маркса д.13</w:t>
            </w:r>
          </w:p>
        </w:tc>
        <w:tc>
          <w:tcPr>
            <w:tcW w:w="992" w:type="dxa"/>
          </w:tcPr>
          <w:p w:rsidR="00256FB5" w:rsidRPr="007276D3" w:rsidRDefault="00256FB5" w:rsidP="008C0558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61" w:type="dxa"/>
          </w:tcPr>
          <w:p w:rsidR="00256FB5" w:rsidRDefault="00256FB5" w:rsidP="00256FB5">
            <w:pPr>
              <w:tabs>
                <w:tab w:val="left" w:pos="3900"/>
              </w:tabs>
              <w:rPr>
                <w:sz w:val="20"/>
                <w:szCs w:val="20"/>
              </w:rPr>
            </w:pPr>
          </w:p>
        </w:tc>
      </w:tr>
      <w:tr w:rsidR="00256FB5" w:rsidTr="004B245D">
        <w:tc>
          <w:tcPr>
            <w:tcW w:w="675" w:type="dxa"/>
          </w:tcPr>
          <w:p w:rsidR="00256FB5" w:rsidRDefault="00256FB5" w:rsidP="009D7920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686" w:type="dxa"/>
          </w:tcPr>
          <w:p w:rsidR="00256FB5" w:rsidRPr="00AF0555" w:rsidRDefault="00256FB5" w:rsidP="009D7920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</w:t>
            </w:r>
            <w:r>
              <w:rPr>
                <w:sz w:val="18"/>
                <w:szCs w:val="18"/>
              </w:rPr>
              <w:t>майский район, с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ервомайское, ул</w:t>
            </w:r>
            <w:r w:rsidRPr="00AF055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Карла Маркса д.15</w:t>
            </w:r>
          </w:p>
        </w:tc>
        <w:tc>
          <w:tcPr>
            <w:tcW w:w="992" w:type="dxa"/>
          </w:tcPr>
          <w:p w:rsidR="00256FB5" w:rsidRPr="007276D3" w:rsidRDefault="00256FB5" w:rsidP="008C0558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61" w:type="dxa"/>
          </w:tcPr>
          <w:p w:rsidR="00256FB5" w:rsidRDefault="00256FB5" w:rsidP="00256FB5">
            <w:pPr>
              <w:tabs>
                <w:tab w:val="left" w:pos="3900"/>
              </w:tabs>
              <w:rPr>
                <w:sz w:val="20"/>
                <w:szCs w:val="20"/>
              </w:rPr>
            </w:pPr>
          </w:p>
        </w:tc>
      </w:tr>
      <w:tr w:rsidR="00256FB5" w:rsidTr="004B245D">
        <w:tc>
          <w:tcPr>
            <w:tcW w:w="675" w:type="dxa"/>
          </w:tcPr>
          <w:p w:rsidR="00256FB5" w:rsidRDefault="00256FB5" w:rsidP="009D7920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686" w:type="dxa"/>
          </w:tcPr>
          <w:p w:rsidR="00256FB5" w:rsidRPr="00AF0555" w:rsidRDefault="00256FB5" w:rsidP="009D7920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</w:t>
            </w:r>
            <w:r>
              <w:rPr>
                <w:sz w:val="18"/>
                <w:szCs w:val="18"/>
              </w:rPr>
              <w:t>майский район, с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ервомайское, ул</w:t>
            </w:r>
            <w:r w:rsidRPr="00AF055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Ленинская д.29</w:t>
            </w:r>
          </w:p>
        </w:tc>
        <w:tc>
          <w:tcPr>
            <w:tcW w:w="992" w:type="dxa"/>
          </w:tcPr>
          <w:p w:rsidR="00256FB5" w:rsidRPr="007276D3" w:rsidRDefault="00256FB5" w:rsidP="008C0558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61" w:type="dxa"/>
          </w:tcPr>
          <w:p w:rsidR="00256FB5" w:rsidRDefault="00256FB5" w:rsidP="00256FB5">
            <w:pPr>
              <w:tabs>
                <w:tab w:val="left" w:pos="3900"/>
              </w:tabs>
              <w:rPr>
                <w:sz w:val="20"/>
                <w:szCs w:val="20"/>
              </w:rPr>
            </w:pPr>
          </w:p>
        </w:tc>
      </w:tr>
      <w:tr w:rsidR="00256FB5" w:rsidTr="004B245D">
        <w:tc>
          <w:tcPr>
            <w:tcW w:w="675" w:type="dxa"/>
          </w:tcPr>
          <w:p w:rsidR="00256FB5" w:rsidRDefault="00256FB5" w:rsidP="009D7920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686" w:type="dxa"/>
          </w:tcPr>
          <w:p w:rsidR="00256FB5" w:rsidRPr="00AF0555" w:rsidRDefault="00256FB5" w:rsidP="009D7920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</w:t>
            </w:r>
            <w:r>
              <w:rPr>
                <w:sz w:val="18"/>
                <w:szCs w:val="18"/>
              </w:rPr>
              <w:t>майский район, с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ервомайское, ул</w:t>
            </w:r>
            <w:r w:rsidRPr="00AF055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Ленинская д.31</w:t>
            </w:r>
          </w:p>
        </w:tc>
        <w:tc>
          <w:tcPr>
            <w:tcW w:w="992" w:type="dxa"/>
          </w:tcPr>
          <w:p w:rsidR="00256FB5" w:rsidRPr="007276D3" w:rsidRDefault="00256FB5" w:rsidP="008C0558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61" w:type="dxa"/>
          </w:tcPr>
          <w:p w:rsidR="00256FB5" w:rsidRDefault="00256FB5" w:rsidP="00256FB5">
            <w:pPr>
              <w:tabs>
                <w:tab w:val="left" w:pos="3900"/>
              </w:tabs>
              <w:rPr>
                <w:sz w:val="20"/>
                <w:szCs w:val="20"/>
              </w:rPr>
            </w:pPr>
          </w:p>
        </w:tc>
      </w:tr>
      <w:tr w:rsidR="00256FB5" w:rsidTr="004B245D">
        <w:tc>
          <w:tcPr>
            <w:tcW w:w="675" w:type="dxa"/>
          </w:tcPr>
          <w:p w:rsidR="00256FB5" w:rsidRDefault="00256FB5" w:rsidP="009D7920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686" w:type="dxa"/>
          </w:tcPr>
          <w:p w:rsidR="00256FB5" w:rsidRPr="00AF0555" w:rsidRDefault="00256FB5" w:rsidP="009D7920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</w:t>
            </w:r>
            <w:r>
              <w:rPr>
                <w:sz w:val="18"/>
                <w:szCs w:val="18"/>
              </w:rPr>
              <w:t>майский район, с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ервомайское, ул</w:t>
            </w:r>
            <w:r w:rsidRPr="00AF055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Ленинская д.73</w:t>
            </w:r>
          </w:p>
        </w:tc>
        <w:tc>
          <w:tcPr>
            <w:tcW w:w="992" w:type="dxa"/>
          </w:tcPr>
          <w:p w:rsidR="00256FB5" w:rsidRPr="007276D3" w:rsidRDefault="00256FB5" w:rsidP="008C0558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61" w:type="dxa"/>
          </w:tcPr>
          <w:p w:rsidR="00256FB5" w:rsidRDefault="00256FB5" w:rsidP="00256FB5">
            <w:pPr>
              <w:tabs>
                <w:tab w:val="left" w:pos="3900"/>
              </w:tabs>
              <w:rPr>
                <w:sz w:val="20"/>
                <w:szCs w:val="20"/>
              </w:rPr>
            </w:pPr>
          </w:p>
        </w:tc>
      </w:tr>
      <w:tr w:rsidR="00256FB5" w:rsidTr="004B245D">
        <w:tc>
          <w:tcPr>
            <w:tcW w:w="675" w:type="dxa"/>
          </w:tcPr>
          <w:p w:rsidR="00256FB5" w:rsidRDefault="00256FB5" w:rsidP="009D7920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686" w:type="dxa"/>
          </w:tcPr>
          <w:p w:rsidR="00256FB5" w:rsidRPr="00AF0555" w:rsidRDefault="00256FB5" w:rsidP="009D7920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</w:t>
            </w:r>
            <w:r>
              <w:rPr>
                <w:sz w:val="18"/>
                <w:szCs w:val="18"/>
              </w:rPr>
              <w:t>майский район, с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ервомайское, пер</w:t>
            </w:r>
            <w:r w:rsidRPr="00AF055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Первомайский д.33</w:t>
            </w:r>
          </w:p>
        </w:tc>
        <w:tc>
          <w:tcPr>
            <w:tcW w:w="992" w:type="dxa"/>
          </w:tcPr>
          <w:p w:rsidR="00256FB5" w:rsidRPr="007276D3" w:rsidRDefault="00256FB5" w:rsidP="008C0558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61" w:type="dxa"/>
          </w:tcPr>
          <w:p w:rsidR="00256FB5" w:rsidRDefault="00256FB5" w:rsidP="00256FB5">
            <w:pPr>
              <w:tabs>
                <w:tab w:val="left" w:pos="3900"/>
              </w:tabs>
              <w:rPr>
                <w:sz w:val="20"/>
                <w:szCs w:val="20"/>
              </w:rPr>
            </w:pPr>
          </w:p>
        </w:tc>
      </w:tr>
      <w:tr w:rsidR="00256FB5" w:rsidTr="004B245D">
        <w:tc>
          <w:tcPr>
            <w:tcW w:w="675" w:type="dxa"/>
          </w:tcPr>
          <w:p w:rsidR="00256FB5" w:rsidRDefault="00256FB5" w:rsidP="009D7920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686" w:type="dxa"/>
          </w:tcPr>
          <w:p w:rsidR="00256FB5" w:rsidRPr="00AF0555" w:rsidRDefault="00256FB5" w:rsidP="009D7920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</w:t>
            </w:r>
            <w:r>
              <w:rPr>
                <w:sz w:val="18"/>
                <w:szCs w:val="18"/>
              </w:rPr>
              <w:t>майский район, с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ервомайское, ул</w:t>
            </w:r>
            <w:r w:rsidRPr="00AF055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Гончарова д.2/1</w:t>
            </w:r>
          </w:p>
        </w:tc>
        <w:tc>
          <w:tcPr>
            <w:tcW w:w="992" w:type="dxa"/>
          </w:tcPr>
          <w:p w:rsidR="00256FB5" w:rsidRPr="007276D3" w:rsidRDefault="00256FB5" w:rsidP="008C0558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61" w:type="dxa"/>
          </w:tcPr>
          <w:p w:rsidR="00256FB5" w:rsidRDefault="00256FB5" w:rsidP="00256FB5">
            <w:pPr>
              <w:tabs>
                <w:tab w:val="left" w:pos="3900"/>
              </w:tabs>
              <w:rPr>
                <w:sz w:val="20"/>
                <w:szCs w:val="20"/>
              </w:rPr>
            </w:pPr>
          </w:p>
        </w:tc>
      </w:tr>
      <w:tr w:rsidR="00256FB5" w:rsidTr="004B245D">
        <w:tc>
          <w:tcPr>
            <w:tcW w:w="675" w:type="dxa"/>
          </w:tcPr>
          <w:p w:rsidR="00256FB5" w:rsidRDefault="00256FB5" w:rsidP="009D7920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686" w:type="dxa"/>
          </w:tcPr>
          <w:p w:rsidR="00256FB5" w:rsidRPr="00AF0555" w:rsidRDefault="00256FB5" w:rsidP="009D7920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</w:t>
            </w:r>
            <w:r>
              <w:rPr>
                <w:sz w:val="18"/>
                <w:szCs w:val="18"/>
              </w:rPr>
              <w:t>майский район, п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овый, ул</w:t>
            </w:r>
            <w:r w:rsidRPr="00AF055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Клубная д.1</w:t>
            </w:r>
          </w:p>
        </w:tc>
        <w:tc>
          <w:tcPr>
            <w:tcW w:w="992" w:type="dxa"/>
          </w:tcPr>
          <w:p w:rsidR="00256FB5" w:rsidRPr="007276D3" w:rsidRDefault="00256FB5" w:rsidP="008C0558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61" w:type="dxa"/>
          </w:tcPr>
          <w:p w:rsidR="00256FB5" w:rsidRDefault="00256FB5" w:rsidP="00256FB5">
            <w:pPr>
              <w:tabs>
                <w:tab w:val="left" w:pos="3900"/>
              </w:tabs>
              <w:rPr>
                <w:sz w:val="20"/>
                <w:szCs w:val="20"/>
              </w:rPr>
            </w:pPr>
          </w:p>
        </w:tc>
      </w:tr>
      <w:tr w:rsidR="00256FB5" w:rsidTr="004B245D">
        <w:tc>
          <w:tcPr>
            <w:tcW w:w="675" w:type="dxa"/>
          </w:tcPr>
          <w:p w:rsidR="00256FB5" w:rsidRDefault="00256FB5" w:rsidP="009D7920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686" w:type="dxa"/>
          </w:tcPr>
          <w:p w:rsidR="00256FB5" w:rsidRPr="00AF0555" w:rsidRDefault="00256FB5" w:rsidP="009D7920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</w:t>
            </w:r>
            <w:r>
              <w:rPr>
                <w:sz w:val="18"/>
                <w:szCs w:val="18"/>
              </w:rPr>
              <w:t xml:space="preserve">майский район,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еляй</w:t>
            </w:r>
            <w:proofErr w:type="spellEnd"/>
            <w:r>
              <w:rPr>
                <w:sz w:val="18"/>
                <w:szCs w:val="18"/>
              </w:rPr>
              <w:t>, ул</w:t>
            </w:r>
            <w:r w:rsidRPr="00AF055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Титова д.1</w:t>
            </w:r>
          </w:p>
        </w:tc>
        <w:tc>
          <w:tcPr>
            <w:tcW w:w="992" w:type="dxa"/>
          </w:tcPr>
          <w:p w:rsidR="00256FB5" w:rsidRPr="007276D3" w:rsidRDefault="00256FB5" w:rsidP="008C0558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61" w:type="dxa"/>
          </w:tcPr>
          <w:p w:rsidR="00256FB5" w:rsidRDefault="00256FB5" w:rsidP="00256FB5">
            <w:pPr>
              <w:tabs>
                <w:tab w:val="left" w:pos="3900"/>
              </w:tabs>
              <w:rPr>
                <w:sz w:val="20"/>
                <w:szCs w:val="20"/>
              </w:rPr>
            </w:pPr>
          </w:p>
        </w:tc>
      </w:tr>
      <w:tr w:rsidR="00256FB5" w:rsidTr="004B245D">
        <w:tc>
          <w:tcPr>
            <w:tcW w:w="675" w:type="dxa"/>
          </w:tcPr>
          <w:p w:rsidR="00256FB5" w:rsidRDefault="00256FB5" w:rsidP="009D7920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686" w:type="dxa"/>
          </w:tcPr>
          <w:p w:rsidR="00256FB5" w:rsidRPr="00AF0555" w:rsidRDefault="00256FB5" w:rsidP="009D7920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</w:t>
            </w:r>
            <w:r>
              <w:rPr>
                <w:sz w:val="18"/>
                <w:szCs w:val="18"/>
              </w:rPr>
              <w:t xml:space="preserve">майский район,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еляй</w:t>
            </w:r>
            <w:proofErr w:type="spellEnd"/>
            <w:r>
              <w:rPr>
                <w:sz w:val="18"/>
                <w:szCs w:val="18"/>
              </w:rPr>
              <w:t>, ул</w:t>
            </w:r>
            <w:r w:rsidRPr="00AF055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Титова д.3</w:t>
            </w:r>
          </w:p>
        </w:tc>
        <w:tc>
          <w:tcPr>
            <w:tcW w:w="992" w:type="dxa"/>
          </w:tcPr>
          <w:p w:rsidR="00256FB5" w:rsidRPr="007276D3" w:rsidRDefault="00256FB5" w:rsidP="008C0558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61" w:type="dxa"/>
          </w:tcPr>
          <w:p w:rsidR="00256FB5" w:rsidRDefault="00256FB5" w:rsidP="00256FB5">
            <w:pPr>
              <w:tabs>
                <w:tab w:val="left" w:pos="3900"/>
              </w:tabs>
              <w:rPr>
                <w:sz w:val="20"/>
                <w:szCs w:val="20"/>
              </w:rPr>
            </w:pPr>
          </w:p>
        </w:tc>
      </w:tr>
      <w:tr w:rsidR="00256FB5" w:rsidTr="004B245D">
        <w:tc>
          <w:tcPr>
            <w:tcW w:w="675" w:type="dxa"/>
          </w:tcPr>
          <w:p w:rsidR="00256FB5" w:rsidRDefault="00256FB5" w:rsidP="009D7920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686" w:type="dxa"/>
          </w:tcPr>
          <w:p w:rsidR="00256FB5" w:rsidRPr="00AF0555" w:rsidRDefault="00256FB5" w:rsidP="009D7920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</w:t>
            </w:r>
            <w:r>
              <w:rPr>
                <w:sz w:val="18"/>
                <w:szCs w:val="18"/>
              </w:rPr>
              <w:t xml:space="preserve">майский район,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еляй</w:t>
            </w:r>
            <w:proofErr w:type="spellEnd"/>
            <w:r>
              <w:rPr>
                <w:sz w:val="18"/>
                <w:szCs w:val="18"/>
              </w:rPr>
              <w:t>, ул</w:t>
            </w:r>
            <w:r w:rsidRPr="00AF055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Титова д.5</w:t>
            </w:r>
          </w:p>
        </w:tc>
        <w:tc>
          <w:tcPr>
            <w:tcW w:w="992" w:type="dxa"/>
          </w:tcPr>
          <w:p w:rsidR="00256FB5" w:rsidRPr="007276D3" w:rsidRDefault="00256FB5" w:rsidP="008C0558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61" w:type="dxa"/>
          </w:tcPr>
          <w:p w:rsidR="00256FB5" w:rsidRDefault="00256FB5" w:rsidP="00256FB5">
            <w:pPr>
              <w:tabs>
                <w:tab w:val="left" w:pos="3900"/>
              </w:tabs>
              <w:rPr>
                <w:sz w:val="20"/>
                <w:szCs w:val="20"/>
              </w:rPr>
            </w:pPr>
          </w:p>
        </w:tc>
      </w:tr>
      <w:tr w:rsidR="00256FB5" w:rsidTr="004B245D">
        <w:tc>
          <w:tcPr>
            <w:tcW w:w="675" w:type="dxa"/>
          </w:tcPr>
          <w:p w:rsidR="00256FB5" w:rsidRDefault="00256FB5" w:rsidP="009D7920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686" w:type="dxa"/>
          </w:tcPr>
          <w:p w:rsidR="00256FB5" w:rsidRPr="00AF0555" w:rsidRDefault="00256FB5" w:rsidP="009D7920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</w:t>
            </w:r>
            <w:r>
              <w:rPr>
                <w:sz w:val="18"/>
                <w:szCs w:val="18"/>
              </w:rPr>
              <w:t xml:space="preserve">майский район,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еляй</w:t>
            </w:r>
            <w:proofErr w:type="spellEnd"/>
            <w:r>
              <w:rPr>
                <w:sz w:val="18"/>
                <w:szCs w:val="18"/>
              </w:rPr>
              <w:t>, ул</w:t>
            </w:r>
            <w:r w:rsidRPr="00AF055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Титова д.7</w:t>
            </w:r>
          </w:p>
        </w:tc>
        <w:tc>
          <w:tcPr>
            <w:tcW w:w="992" w:type="dxa"/>
          </w:tcPr>
          <w:p w:rsidR="00256FB5" w:rsidRPr="007276D3" w:rsidRDefault="00256FB5" w:rsidP="008C0558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61" w:type="dxa"/>
          </w:tcPr>
          <w:p w:rsidR="00256FB5" w:rsidRDefault="00256FB5" w:rsidP="00256FB5">
            <w:pPr>
              <w:tabs>
                <w:tab w:val="left" w:pos="3900"/>
              </w:tabs>
              <w:rPr>
                <w:sz w:val="20"/>
                <w:szCs w:val="20"/>
              </w:rPr>
            </w:pPr>
          </w:p>
        </w:tc>
      </w:tr>
      <w:tr w:rsidR="00256FB5" w:rsidTr="004B245D">
        <w:tc>
          <w:tcPr>
            <w:tcW w:w="675" w:type="dxa"/>
          </w:tcPr>
          <w:p w:rsidR="00256FB5" w:rsidRDefault="00256FB5" w:rsidP="009D7920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686" w:type="dxa"/>
          </w:tcPr>
          <w:p w:rsidR="00256FB5" w:rsidRPr="00AF0555" w:rsidRDefault="00256FB5" w:rsidP="009D7920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</w:t>
            </w:r>
            <w:r>
              <w:rPr>
                <w:sz w:val="18"/>
                <w:szCs w:val="18"/>
              </w:rPr>
              <w:t xml:space="preserve">майский район, </w:t>
            </w:r>
            <w:proofErr w:type="spellStart"/>
            <w:r>
              <w:rPr>
                <w:sz w:val="18"/>
                <w:szCs w:val="18"/>
              </w:rPr>
              <w:lastRenderedPageBreak/>
              <w:t>п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еляй</w:t>
            </w:r>
            <w:proofErr w:type="spellEnd"/>
            <w:r>
              <w:rPr>
                <w:sz w:val="18"/>
                <w:szCs w:val="18"/>
              </w:rPr>
              <w:t>, ул</w:t>
            </w:r>
            <w:r w:rsidRPr="00AF055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Титова д.9</w:t>
            </w:r>
          </w:p>
        </w:tc>
        <w:tc>
          <w:tcPr>
            <w:tcW w:w="992" w:type="dxa"/>
          </w:tcPr>
          <w:p w:rsidR="00256FB5" w:rsidRPr="007276D3" w:rsidRDefault="00256FB5" w:rsidP="008C0558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61" w:type="dxa"/>
          </w:tcPr>
          <w:p w:rsidR="00256FB5" w:rsidRDefault="00256FB5" w:rsidP="00256FB5">
            <w:pPr>
              <w:tabs>
                <w:tab w:val="left" w:pos="3900"/>
              </w:tabs>
              <w:rPr>
                <w:sz w:val="20"/>
                <w:szCs w:val="20"/>
              </w:rPr>
            </w:pPr>
          </w:p>
        </w:tc>
      </w:tr>
      <w:tr w:rsidR="00256FB5" w:rsidTr="004B245D">
        <w:tc>
          <w:tcPr>
            <w:tcW w:w="675" w:type="dxa"/>
          </w:tcPr>
          <w:p w:rsidR="00256FB5" w:rsidRDefault="00256FB5" w:rsidP="009D7920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3686" w:type="dxa"/>
          </w:tcPr>
          <w:p w:rsidR="00256FB5" w:rsidRPr="00AF0555" w:rsidRDefault="00256FB5" w:rsidP="009D7920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</w:t>
            </w:r>
            <w:r>
              <w:rPr>
                <w:sz w:val="18"/>
                <w:szCs w:val="18"/>
              </w:rPr>
              <w:t xml:space="preserve">майский район,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еляй</w:t>
            </w:r>
            <w:proofErr w:type="spellEnd"/>
            <w:r>
              <w:rPr>
                <w:sz w:val="18"/>
                <w:szCs w:val="18"/>
              </w:rPr>
              <w:t>, ул</w:t>
            </w:r>
            <w:r w:rsidRPr="00AF055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Титова д.10</w:t>
            </w:r>
          </w:p>
        </w:tc>
        <w:tc>
          <w:tcPr>
            <w:tcW w:w="992" w:type="dxa"/>
          </w:tcPr>
          <w:p w:rsidR="00256FB5" w:rsidRPr="007276D3" w:rsidRDefault="00256FB5" w:rsidP="008C0558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61" w:type="dxa"/>
          </w:tcPr>
          <w:p w:rsidR="00256FB5" w:rsidRDefault="00256FB5" w:rsidP="00256FB5">
            <w:pPr>
              <w:tabs>
                <w:tab w:val="left" w:pos="3900"/>
              </w:tabs>
              <w:rPr>
                <w:sz w:val="20"/>
                <w:szCs w:val="20"/>
              </w:rPr>
            </w:pPr>
          </w:p>
        </w:tc>
      </w:tr>
      <w:tr w:rsidR="00256FB5" w:rsidTr="004B245D">
        <w:tc>
          <w:tcPr>
            <w:tcW w:w="675" w:type="dxa"/>
          </w:tcPr>
          <w:p w:rsidR="00256FB5" w:rsidRDefault="00591F8F" w:rsidP="009D7920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686" w:type="dxa"/>
          </w:tcPr>
          <w:p w:rsidR="00256FB5" w:rsidRPr="00AF0555" w:rsidRDefault="00256FB5" w:rsidP="009D7920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</w:t>
            </w:r>
            <w:r>
              <w:rPr>
                <w:sz w:val="18"/>
                <w:szCs w:val="18"/>
              </w:rPr>
              <w:t>майский район, д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орбеево, ул</w:t>
            </w:r>
            <w:r w:rsidRPr="00AF055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Строительная д.1</w:t>
            </w:r>
          </w:p>
        </w:tc>
        <w:tc>
          <w:tcPr>
            <w:tcW w:w="992" w:type="dxa"/>
          </w:tcPr>
          <w:p w:rsidR="00256FB5" w:rsidRPr="007276D3" w:rsidRDefault="00256FB5" w:rsidP="008C0558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61" w:type="dxa"/>
          </w:tcPr>
          <w:p w:rsidR="00256FB5" w:rsidRDefault="00256FB5" w:rsidP="00256FB5">
            <w:pPr>
              <w:tabs>
                <w:tab w:val="left" w:pos="3900"/>
              </w:tabs>
              <w:rPr>
                <w:sz w:val="20"/>
                <w:szCs w:val="20"/>
              </w:rPr>
            </w:pPr>
          </w:p>
        </w:tc>
      </w:tr>
      <w:tr w:rsidR="00256FB5" w:rsidTr="004B245D">
        <w:tc>
          <w:tcPr>
            <w:tcW w:w="675" w:type="dxa"/>
          </w:tcPr>
          <w:p w:rsidR="00256FB5" w:rsidRDefault="00591F8F" w:rsidP="009D7920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686" w:type="dxa"/>
          </w:tcPr>
          <w:p w:rsidR="00256FB5" w:rsidRPr="00AF0555" w:rsidRDefault="00256FB5" w:rsidP="009D7920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</w:t>
            </w:r>
            <w:r>
              <w:rPr>
                <w:sz w:val="18"/>
                <w:szCs w:val="18"/>
              </w:rPr>
              <w:t>майский район, д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орбеево, ул</w:t>
            </w:r>
            <w:r w:rsidRPr="00AF055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Строительная д.1</w:t>
            </w:r>
          </w:p>
        </w:tc>
        <w:tc>
          <w:tcPr>
            <w:tcW w:w="992" w:type="dxa"/>
          </w:tcPr>
          <w:p w:rsidR="00256FB5" w:rsidRPr="007276D3" w:rsidRDefault="00256FB5" w:rsidP="008C0558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61" w:type="dxa"/>
          </w:tcPr>
          <w:p w:rsidR="00256FB5" w:rsidRDefault="00256FB5" w:rsidP="00256FB5">
            <w:pPr>
              <w:tabs>
                <w:tab w:val="left" w:pos="3900"/>
              </w:tabs>
              <w:rPr>
                <w:sz w:val="20"/>
                <w:szCs w:val="20"/>
              </w:rPr>
            </w:pPr>
          </w:p>
        </w:tc>
      </w:tr>
      <w:tr w:rsidR="00256FB5" w:rsidTr="004B245D">
        <w:tc>
          <w:tcPr>
            <w:tcW w:w="675" w:type="dxa"/>
          </w:tcPr>
          <w:p w:rsidR="00256FB5" w:rsidRDefault="00591F8F" w:rsidP="009D7920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686" w:type="dxa"/>
          </w:tcPr>
          <w:p w:rsidR="00256FB5" w:rsidRPr="00AF0555" w:rsidRDefault="00256FB5" w:rsidP="009D7920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</w:t>
            </w:r>
            <w:r>
              <w:rPr>
                <w:sz w:val="18"/>
                <w:szCs w:val="18"/>
              </w:rPr>
              <w:t>майский район, д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орбеево, ул</w:t>
            </w:r>
            <w:r w:rsidRPr="00AF055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Строительная д.2</w:t>
            </w:r>
          </w:p>
        </w:tc>
        <w:tc>
          <w:tcPr>
            <w:tcW w:w="992" w:type="dxa"/>
          </w:tcPr>
          <w:p w:rsidR="00256FB5" w:rsidRPr="007276D3" w:rsidRDefault="00256FB5" w:rsidP="008C0558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61" w:type="dxa"/>
          </w:tcPr>
          <w:p w:rsidR="00256FB5" w:rsidRDefault="00256FB5" w:rsidP="00256FB5">
            <w:pPr>
              <w:tabs>
                <w:tab w:val="left" w:pos="3900"/>
              </w:tabs>
              <w:rPr>
                <w:sz w:val="20"/>
                <w:szCs w:val="20"/>
              </w:rPr>
            </w:pPr>
          </w:p>
        </w:tc>
      </w:tr>
      <w:tr w:rsidR="00256FB5" w:rsidTr="004B245D">
        <w:tc>
          <w:tcPr>
            <w:tcW w:w="675" w:type="dxa"/>
          </w:tcPr>
          <w:p w:rsidR="00256FB5" w:rsidRDefault="00591F8F" w:rsidP="009D7920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686" w:type="dxa"/>
          </w:tcPr>
          <w:p w:rsidR="00256FB5" w:rsidRPr="00AF0555" w:rsidRDefault="00256FB5" w:rsidP="009D7920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</w:t>
            </w:r>
            <w:r>
              <w:rPr>
                <w:sz w:val="18"/>
                <w:szCs w:val="18"/>
              </w:rPr>
              <w:t>майский район, д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орбеево, ул</w:t>
            </w:r>
            <w:r w:rsidRPr="00AF055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Строительная д.3</w:t>
            </w:r>
          </w:p>
        </w:tc>
        <w:tc>
          <w:tcPr>
            <w:tcW w:w="992" w:type="dxa"/>
          </w:tcPr>
          <w:p w:rsidR="00256FB5" w:rsidRPr="007276D3" w:rsidRDefault="00256FB5" w:rsidP="008C0558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61" w:type="dxa"/>
          </w:tcPr>
          <w:p w:rsidR="00256FB5" w:rsidRDefault="00256FB5" w:rsidP="00256FB5">
            <w:pPr>
              <w:tabs>
                <w:tab w:val="left" w:pos="3900"/>
              </w:tabs>
              <w:rPr>
                <w:sz w:val="20"/>
                <w:szCs w:val="20"/>
              </w:rPr>
            </w:pPr>
          </w:p>
        </w:tc>
      </w:tr>
      <w:tr w:rsidR="00256FB5" w:rsidTr="004B245D">
        <w:tc>
          <w:tcPr>
            <w:tcW w:w="675" w:type="dxa"/>
          </w:tcPr>
          <w:p w:rsidR="00256FB5" w:rsidRDefault="00591F8F" w:rsidP="009D7920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686" w:type="dxa"/>
          </w:tcPr>
          <w:p w:rsidR="00256FB5" w:rsidRPr="00AF0555" w:rsidRDefault="00256FB5" w:rsidP="009D7920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</w:t>
            </w:r>
            <w:r>
              <w:rPr>
                <w:sz w:val="18"/>
                <w:szCs w:val="18"/>
              </w:rPr>
              <w:t>майский район, д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орбеево, ул</w:t>
            </w:r>
            <w:r w:rsidRPr="00AF055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Строительная д.4</w:t>
            </w:r>
          </w:p>
        </w:tc>
        <w:tc>
          <w:tcPr>
            <w:tcW w:w="992" w:type="dxa"/>
          </w:tcPr>
          <w:p w:rsidR="00256FB5" w:rsidRPr="007276D3" w:rsidRDefault="00256FB5" w:rsidP="008C0558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61" w:type="dxa"/>
          </w:tcPr>
          <w:p w:rsidR="00256FB5" w:rsidRDefault="00256FB5" w:rsidP="00256FB5">
            <w:pPr>
              <w:tabs>
                <w:tab w:val="left" w:pos="3900"/>
              </w:tabs>
              <w:rPr>
                <w:sz w:val="20"/>
                <w:szCs w:val="20"/>
              </w:rPr>
            </w:pPr>
          </w:p>
        </w:tc>
      </w:tr>
      <w:tr w:rsidR="00256FB5" w:rsidTr="004B245D">
        <w:tc>
          <w:tcPr>
            <w:tcW w:w="675" w:type="dxa"/>
          </w:tcPr>
          <w:p w:rsidR="00256FB5" w:rsidRPr="007276D3" w:rsidRDefault="00591F8F" w:rsidP="009D7920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686" w:type="dxa"/>
          </w:tcPr>
          <w:p w:rsidR="00256FB5" w:rsidRPr="00AF0555" w:rsidRDefault="00256FB5" w:rsidP="009D7920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F0555">
              <w:rPr>
                <w:sz w:val="18"/>
                <w:szCs w:val="18"/>
              </w:rPr>
              <w:t>Томская область, Перво</w:t>
            </w:r>
            <w:r>
              <w:rPr>
                <w:sz w:val="18"/>
                <w:szCs w:val="18"/>
              </w:rPr>
              <w:t>майский район, д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орбеево, ул</w:t>
            </w:r>
            <w:r w:rsidRPr="00AF055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Строительная д.5</w:t>
            </w:r>
          </w:p>
        </w:tc>
        <w:tc>
          <w:tcPr>
            <w:tcW w:w="992" w:type="dxa"/>
          </w:tcPr>
          <w:p w:rsidR="00256FB5" w:rsidRPr="007276D3" w:rsidRDefault="00256FB5" w:rsidP="008C0558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61" w:type="dxa"/>
          </w:tcPr>
          <w:p w:rsidR="00256FB5" w:rsidRDefault="00256FB5" w:rsidP="00256FB5">
            <w:pPr>
              <w:tabs>
                <w:tab w:val="left" w:pos="3900"/>
              </w:tabs>
              <w:rPr>
                <w:sz w:val="20"/>
                <w:szCs w:val="20"/>
              </w:rPr>
            </w:pPr>
          </w:p>
        </w:tc>
      </w:tr>
    </w:tbl>
    <w:p w:rsidR="00BA7D2E" w:rsidRDefault="00BA7D2E" w:rsidP="00BA7D2E">
      <w:pPr>
        <w:tabs>
          <w:tab w:val="left" w:pos="3900"/>
        </w:tabs>
        <w:jc w:val="center"/>
        <w:rPr>
          <w:sz w:val="28"/>
          <w:szCs w:val="28"/>
        </w:rPr>
      </w:pPr>
    </w:p>
    <w:p w:rsidR="000601E1" w:rsidRPr="000601E1" w:rsidRDefault="000601E1" w:rsidP="000601E1">
      <w:pPr>
        <w:tabs>
          <w:tab w:val="left" w:pos="3900"/>
        </w:tabs>
        <w:rPr>
          <w:sz w:val="20"/>
          <w:szCs w:val="20"/>
        </w:rPr>
      </w:pPr>
      <w:r w:rsidRPr="006A24FC">
        <w:rPr>
          <w:sz w:val="20"/>
          <w:szCs w:val="20"/>
        </w:rPr>
        <w:t>*Адреса многоквартирных домов и общественных территорий будут определены по результатам конкурса</w:t>
      </w:r>
      <w:bookmarkStart w:id="9" w:name="_GoBack"/>
      <w:bookmarkEnd w:id="9"/>
      <w:r w:rsidR="006A24FC">
        <w:rPr>
          <w:sz w:val="20"/>
          <w:szCs w:val="20"/>
        </w:rPr>
        <w:t xml:space="preserve"> и инвентаризации</w:t>
      </w:r>
    </w:p>
    <w:sectPr w:rsidR="000601E1" w:rsidRPr="000601E1" w:rsidSect="00517548">
      <w:pgSz w:w="11906" w:h="16838"/>
      <w:pgMar w:top="1134" w:right="707" w:bottom="261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920" w:rsidRDefault="009D7920" w:rsidP="00A4621B">
      <w:r>
        <w:separator/>
      </w:r>
    </w:p>
  </w:endnote>
  <w:endnote w:type="continuationSeparator" w:id="0">
    <w:p w:rsidR="009D7920" w:rsidRDefault="009D7920" w:rsidP="00A46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920" w:rsidRDefault="009D7920" w:rsidP="00A4621B">
      <w:r>
        <w:separator/>
      </w:r>
    </w:p>
  </w:footnote>
  <w:footnote w:type="continuationSeparator" w:id="0">
    <w:p w:rsidR="009D7920" w:rsidRDefault="009D7920" w:rsidP="00A462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1D72724"/>
    <w:multiLevelType w:val="hybridMultilevel"/>
    <w:tmpl w:val="460E0972"/>
    <w:lvl w:ilvl="0" w:tplc="AC92D58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6D3AF6"/>
    <w:multiLevelType w:val="hybridMultilevel"/>
    <w:tmpl w:val="4A6470C2"/>
    <w:lvl w:ilvl="0" w:tplc="CF602B58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91EE5"/>
    <w:multiLevelType w:val="hybridMultilevel"/>
    <w:tmpl w:val="0060CCBC"/>
    <w:lvl w:ilvl="0" w:tplc="8ED61DD0">
      <w:start w:val="3"/>
      <w:numFmt w:val="decimal"/>
      <w:lvlText w:val="%1."/>
      <w:lvlJc w:val="left"/>
      <w:pPr>
        <w:ind w:left="21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4" w:hanging="360"/>
      </w:pPr>
    </w:lvl>
    <w:lvl w:ilvl="2" w:tplc="0419001B" w:tentative="1">
      <w:start w:val="1"/>
      <w:numFmt w:val="lowerRoman"/>
      <w:lvlText w:val="%3."/>
      <w:lvlJc w:val="right"/>
      <w:pPr>
        <w:ind w:left="3604" w:hanging="180"/>
      </w:pPr>
    </w:lvl>
    <w:lvl w:ilvl="3" w:tplc="0419000F" w:tentative="1">
      <w:start w:val="1"/>
      <w:numFmt w:val="decimal"/>
      <w:lvlText w:val="%4."/>
      <w:lvlJc w:val="left"/>
      <w:pPr>
        <w:ind w:left="4324" w:hanging="360"/>
      </w:pPr>
    </w:lvl>
    <w:lvl w:ilvl="4" w:tplc="04190019" w:tentative="1">
      <w:start w:val="1"/>
      <w:numFmt w:val="lowerLetter"/>
      <w:lvlText w:val="%5."/>
      <w:lvlJc w:val="left"/>
      <w:pPr>
        <w:ind w:left="5044" w:hanging="360"/>
      </w:pPr>
    </w:lvl>
    <w:lvl w:ilvl="5" w:tplc="0419001B" w:tentative="1">
      <w:start w:val="1"/>
      <w:numFmt w:val="lowerRoman"/>
      <w:lvlText w:val="%6."/>
      <w:lvlJc w:val="right"/>
      <w:pPr>
        <w:ind w:left="5764" w:hanging="180"/>
      </w:pPr>
    </w:lvl>
    <w:lvl w:ilvl="6" w:tplc="0419000F" w:tentative="1">
      <w:start w:val="1"/>
      <w:numFmt w:val="decimal"/>
      <w:lvlText w:val="%7."/>
      <w:lvlJc w:val="left"/>
      <w:pPr>
        <w:ind w:left="6484" w:hanging="360"/>
      </w:pPr>
    </w:lvl>
    <w:lvl w:ilvl="7" w:tplc="04190019" w:tentative="1">
      <w:start w:val="1"/>
      <w:numFmt w:val="lowerLetter"/>
      <w:lvlText w:val="%8."/>
      <w:lvlJc w:val="left"/>
      <w:pPr>
        <w:ind w:left="7204" w:hanging="360"/>
      </w:pPr>
    </w:lvl>
    <w:lvl w:ilvl="8" w:tplc="0419001B" w:tentative="1">
      <w:start w:val="1"/>
      <w:numFmt w:val="lowerRoman"/>
      <w:lvlText w:val="%9."/>
      <w:lvlJc w:val="right"/>
      <w:pPr>
        <w:ind w:left="7924" w:hanging="180"/>
      </w:pPr>
    </w:lvl>
  </w:abstractNum>
  <w:abstractNum w:abstractNumId="5">
    <w:nsid w:val="18B470A7"/>
    <w:multiLevelType w:val="hybridMultilevel"/>
    <w:tmpl w:val="9EAA6B36"/>
    <w:lvl w:ilvl="0" w:tplc="2FA29F0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0D6A9F"/>
    <w:multiLevelType w:val="hybridMultilevel"/>
    <w:tmpl w:val="1BD87CA4"/>
    <w:lvl w:ilvl="0" w:tplc="F1F28F1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0534D64"/>
    <w:multiLevelType w:val="hybridMultilevel"/>
    <w:tmpl w:val="DD8CEEEC"/>
    <w:lvl w:ilvl="0" w:tplc="14FA0B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893A89"/>
    <w:multiLevelType w:val="hybridMultilevel"/>
    <w:tmpl w:val="750E2130"/>
    <w:lvl w:ilvl="0" w:tplc="647C5EB4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2C6000"/>
    <w:multiLevelType w:val="hybridMultilevel"/>
    <w:tmpl w:val="6B04D568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51221FC"/>
    <w:multiLevelType w:val="hybridMultilevel"/>
    <w:tmpl w:val="A2EE022C"/>
    <w:lvl w:ilvl="0" w:tplc="6D42E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F696A"/>
    <w:multiLevelType w:val="hybridMultilevel"/>
    <w:tmpl w:val="4CF25488"/>
    <w:lvl w:ilvl="0" w:tplc="76DC7844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AF4021"/>
    <w:multiLevelType w:val="hybridMultilevel"/>
    <w:tmpl w:val="CE181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CD16FA"/>
    <w:multiLevelType w:val="hybridMultilevel"/>
    <w:tmpl w:val="393400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CC1066"/>
    <w:multiLevelType w:val="hybridMultilevel"/>
    <w:tmpl w:val="7B3AEC94"/>
    <w:lvl w:ilvl="0" w:tplc="C3FC4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E70DB3"/>
    <w:multiLevelType w:val="hybridMultilevel"/>
    <w:tmpl w:val="32900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CB127A"/>
    <w:multiLevelType w:val="hybridMultilevel"/>
    <w:tmpl w:val="96802204"/>
    <w:lvl w:ilvl="0" w:tplc="660C767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6FA5F31"/>
    <w:multiLevelType w:val="hybridMultilevel"/>
    <w:tmpl w:val="73BC7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594ACA"/>
    <w:multiLevelType w:val="multilevel"/>
    <w:tmpl w:val="E84E9B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>
    <w:nsid w:val="7A76626F"/>
    <w:multiLevelType w:val="hybridMultilevel"/>
    <w:tmpl w:val="39EA30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2"/>
  </w:num>
  <w:num w:numId="7">
    <w:abstractNumId w:val="15"/>
  </w:num>
  <w:num w:numId="8">
    <w:abstractNumId w:val="18"/>
  </w:num>
  <w:num w:numId="9">
    <w:abstractNumId w:val="14"/>
  </w:num>
  <w:num w:numId="10">
    <w:abstractNumId w:val="16"/>
  </w:num>
  <w:num w:numId="11">
    <w:abstractNumId w:val="13"/>
  </w:num>
  <w:num w:numId="12">
    <w:abstractNumId w:val="10"/>
  </w:num>
  <w:num w:numId="13">
    <w:abstractNumId w:val="8"/>
  </w:num>
  <w:num w:numId="14">
    <w:abstractNumId w:val="19"/>
  </w:num>
  <w:num w:numId="15">
    <w:abstractNumId w:val="1"/>
  </w:num>
  <w:num w:numId="16">
    <w:abstractNumId w:val="11"/>
  </w:num>
  <w:num w:numId="17">
    <w:abstractNumId w:val="3"/>
  </w:num>
  <w:num w:numId="18">
    <w:abstractNumId w:val="9"/>
  </w:num>
  <w:num w:numId="19">
    <w:abstractNumId w:val="6"/>
  </w:num>
  <w:num w:numId="20">
    <w:abstractNumId w:val="5"/>
  </w:num>
  <w:num w:numId="21">
    <w:abstractNumId w:val="4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2E2D"/>
    <w:rsid w:val="00002068"/>
    <w:rsid w:val="00042E2D"/>
    <w:rsid w:val="000449DC"/>
    <w:rsid w:val="0005341A"/>
    <w:rsid w:val="00056B2F"/>
    <w:rsid w:val="000601E1"/>
    <w:rsid w:val="00097DCE"/>
    <w:rsid w:val="000B0942"/>
    <w:rsid w:val="000C4020"/>
    <w:rsid w:val="000E799E"/>
    <w:rsid w:val="000E7FAA"/>
    <w:rsid w:val="00102AB3"/>
    <w:rsid w:val="00115D2F"/>
    <w:rsid w:val="00126A04"/>
    <w:rsid w:val="0016379C"/>
    <w:rsid w:val="00175538"/>
    <w:rsid w:val="001B2CAE"/>
    <w:rsid w:val="001B7C8F"/>
    <w:rsid w:val="001E5520"/>
    <w:rsid w:val="001E7C29"/>
    <w:rsid w:val="002042DE"/>
    <w:rsid w:val="00256FB5"/>
    <w:rsid w:val="002F53E2"/>
    <w:rsid w:val="00302AD0"/>
    <w:rsid w:val="003400D6"/>
    <w:rsid w:val="0038404A"/>
    <w:rsid w:val="003D6A0A"/>
    <w:rsid w:val="003E6D1A"/>
    <w:rsid w:val="003F4470"/>
    <w:rsid w:val="00407E4B"/>
    <w:rsid w:val="00421463"/>
    <w:rsid w:val="004251EE"/>
    <w:rsid w:val="00430E71"/>
    <w:rsid w:val="004648B1"/>
    <w:rsid w:val="004A132E"/>
    <w:rsid w:val="004A6870"/>
    <w:rsid w:val="004B245D"/>
    <w:rsid w:val="004C05C4"/>
    <w:rsid w:val="004C463C"/>
    <w:rsid w:val="004D12F1"/>
    <w:rsid w:val="004F608D"/>
    <w:rsid w:val="004F739F"/>
    <w:rsid w:val="00503620"/>
    <w:rsid w:val="00503634"/>
    <w:rsid w:val="00517548"/>
    <w:rsid w:val="00557819"/>
    <w:rsid w:val="00557E7E"/>
    <w:rsid w:val="00567D47"/>
    <w:rsid w:val="00584230"/>
    <w:rsid w:val="00591F8F"/>
    <w:rsid w:val="005F2FB7"/>
    <w:rsid w:val="00614462"/>
    <w:rsid w:val="00615053"/>
    <w:rsid w:val="006328F9"/>
    <w:rsid w:val="00667A67"/>
    <w:rsid w:val="00687585"/>
    <w:rsid w:val="006931B0"/>
    <w:rsid w:val="00697C10"/>
    <w:rsid w:val="006A24FC"/>
    <w:rsid w:val="006A272C"/>
    <w:rsid w:val="006B1A69"/>
    <w:rsid w:val="006B7FE0"/>
    <w:rsid w:val="006D5A03"/>
    <w:rsid w:val="00723113"/>
    <w:rsid w:val="007276D3"/>
    <w:rsid w:val="00730311"/>
    <w:rsid w:val="007332B4"/>
    <w:rsid w:val="0073385B"/>
    <w:rsid w:val="007376EC"/>
    <w:rsid w:val="00772E8A"/>
    <w:rsid w:val="0077668D"/>
    <w:rsid w:val="00777706"/>
    <w:rsid w:val="007A041D"/>
    <w:rsid w:val="007A2CCE"/>
    <w:rsid w:val="00815A49"/>
    <w:rsid w:val="00846600"/>
    <w:rsid w:val="0088345C"/>
    <w:rsid w:val="008A1E30"/>
    <w:rsid w:val="008C0558"/>
    <w:rsid w:val="00907625"/>
    <w:rsid w:val="00932041"/>
    <w:rsid w:val="00994C88"/>
    <w:rsid w:val="009B4D56"/>
    <w:rsid w:val="009D0621"/>
    <w:rsid w:val="009D7920"/>
    <w:rsid w:val="00A101AF"/>
    <w:rsid w:val="00A44E41"/>
    <w:rsid w:val="00A4621B"/>
    <w:rsid w:val="00A50478"/>
    <w:rsid w:val="00A569D9"/>
    <w:rsid w:val="00A80BAC"/>
    <w:rsid w:val="00AF0555"/>
    <w:rsid w:val="00B04A19"/>
    <w:rsid w:val="00B123CA"/>
    <w:rsid w:val="00B20795"/>
    <w:rsid w:val="00B23DC0"/>
    <w:rsid w:val="00BA7D2E"/>
    <w:rsid w:val="00BC2690"/>
    <w:rsid w:val="00BC480D"/>
    <w:rsid w:val="00C32490"/>
    <w:rsid w:val="00C32B92"/>
    <w:rsid w:val="00C7588F"/>
    <w:rsid w:val="00CC1CFA"/>
    <w:rsid w:val="00CC7875"/>
    <w:rsid w:val="00CF5561"/>
    <w:rsid w:val="00D37DE5"/>
    <w:rsid w:val="00D40520"/>
    <w:rsid w:val="00D40FB8"/>
    <w:rsid w:val="00D51895"/>
    <w:rsid w:val="00D70507"/>
    <w:rsid w:val="00D7072C"/>
    <w:rsid w:val="00D7462C"/>
    <w:rsid w:val="00D85BCA"/>
    <w:rsid w:val="00DD604A"/>
    <w:rsid w:val="00DD6338"/>
    <w:rsid w:val="00DE6EA7"/>
    <w:rsid w:val="00E05639"/>
    <w:rsid w:val="00E0604E"/>
    <w:rsid w:val="00E151A3"/>
    <w:rsid w:val="00E650C2"/>
    <w:rsid w:val="00E87C8A"/>
    <w:rsid w:val="00EA4EC0"/>
    <w:rsid w:val="00EB3741"/>
    <w:rsid w:val="00EE5F73"/>
    <w:rsid w:val="00EE6E65"/>
    <w:rsid w:val="00EF628A"/>
    <w:rsid w:val="00F0710A"/>
    <w:rsid w:val="00F463D1"/>
    <w:rsid w:val="00F550AC"/>
    <w:rsid w:val="00F75A10"/>
    <w:rsid w:val="00F92201"/>
    <w:rsid w:val="00F95897"/>
    <w:rsid w:val="00F97D3D"/>
    <w:rsid w:val="00FC0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aliases w:val="Обычный (Web)1"/>
    <w:basedOn w:val="a"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Default">
    <w:name w:val="Default"/>
    <w:rsid w:val="0051754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f7">
    <w:name w:val="Table Grid"/>
    <w:basedOn w:val="a1"/>
    <w:uiPriority w:val="59"/>
    <w:rsid w:val="0051754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link w:val="af9"/>
    <w:uiPriority w:val="1"/>
    <w:qFormat/>
    <w:rsid w:val="005175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9">
    <w:name w:val="Без интервала Знак"/>
    <w:link w:val="af8"/>
    <w:uiPriority w:val="1"/>
    <w:rsid w:val="00517548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rsid w:val="0051754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175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51754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printc">
    <w:name w:val="printc"/>
    <w:basedOn w:val="a"/>
    <w:rsid w:val="0051754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fa">
    <w:name w:val="Emphasis"/>
    <w:basedOn w:val="a0"/>
    <w:uiPriority w:val="20"/>
    <w:qFormat/>
    <w:rsid w:val="00517548"/>
    <w:rPr>
      <w:i/>
      <w:iCs/>
    </w:rPr>
  </w:style>
  <w:style w:type="paragraph" w:styleId="afb">
    <w:name w:val="footnote text"/>
    <w:basedOn w:val="a"/>
    <w:link w:val="afc"/>
    <w:uiPriority w:val="99"/>
    <w:unhideWhenUsed/>
    <w:rsid w:val="00517548"/>
    <w:pPr>
      <w:widowControl/>
      <w:autoSpaceDE/>
      <w:autoSpaceDN/>
      <w:adjustRightInd/>
    </w:pPr>
    <w:rPr>
      <w:rFonts w:ascii="Calibri" w:hAnsi="Calibri"/>
    </w:rPr>
  </w:style>
  <w:style w:type="character" w:customStyle="1" w:styleId="afc">
    <w:name w:val="Текст сноски Знак"/>
    <w:basedOn w:val="a0"/>
    <w:link w:val="afb"/>
    <w:uiPriority w:val="99"/>
    <w:rsid w:val="00517548"/>
    <w:rPr>
      <w:rFonts w:ascii="Calibri" w:eastAsia="Calibri" w:hAnsi="Calibri" w:cs="Times New Roman"/>
      <w:sz w:val="24"/>
      <w:szCs w:val="24"/>
    </w:rPr>
  </w:style>
  <w:style w:type="paragraph" w:styleId="afd">
    <w:name w:val="Document Map"/>
    <w:basedOn w:val="a"/>
    <w:link w:val="afe"/>
    <w:uiPriority w:val="99"/>
    <w:semiHidden/>
    <w:unhideWhenUsed/>
    <w:rsid w:val="0038404A"/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38404A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semiHidden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Default">
    <w:name w:val="Default"/>
    <w:rsid w:val="0051754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f7">
    <w:name w:val="Table Grid"/>
    <w:basedOn w:val="a1"/>
    <w:uiPriority w:val="59"/>
    <w:rsid w:val="0051754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8">
    <w:name w:val="No Spacing"/>
    <w:link w:val="af9"/>
    <w:uiPriority w:val="1"/>
    <w:qFormat/>
    <w:rsid w:val="005175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9">
    <w:name w:val="Без интервала Знак"/>
    <w:link w:val="af8"/>
    <w:uiPriority w:val="1"/>
    <w:rsid w:val="00517548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rsid w:val="0051754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175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51754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printc">
    <w:name w:val="printc"/>
    <w:basedOn w:val="a"/>
    <w:rsid w:val="0051754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fa">
    <w:name w:val="Emphasis"/>
    <w:basedOn w:val="a0"/>
    <w:uiPriority w:val="20"/>
    <w:qFormat/>
    <w:rsid w:val="00517548"/>
    <w:rPr>
      <w:i/>
      <w:iCs/>
    </w:rPr>
  </w:style>
  <w:style w:type="paragraph" w:styleId="afb">
    <w:name w:val="footnote text"/>
    <w:basedOn w:val="a"/>
    <w:link w:val="afc"/>
    <w:uiPriority w:val="99"/>
    <w:unhideWhenUsed/>
    <w:rsid w:val="00517548"/>
    <w:pPr>
      <w:widowControl/>
      <w:autoSpaceDE/>
      <w:autoSpaceDN/>
      <w:adjustRightInd/>
    </w:pPr>
    <w:rPr>
      <w:rFonts w:ascii="Calibri" w:hAnsi="Calibri"/>
    </w:rPr>
  </w:style>
  <w:style w:type="character" w:customStyle="1" w:styleId="afc">
    <w:name w:val="Текст сноски Знак"/>
    <w:basedOn w:val="a0"/>
    <w:link w:val="afb"/>
    <w:uiPriority w:val="99"/>
    <w:rsid w:val="00517548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06F0A183BD8D2245A9F0A5C220C0270DDE5A71B802ECD866B2EA250CF5h5J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image" Target="media/image26.pn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8.png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31" Type="http://schemas.openxmlformats.org/officeDocument/2006/relationships/image" Target="media/image23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6A849-3A04-4DD6-AE26-0DC3B66EB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21</Pages>
  <Words>7768</Words>
  <Characters>44282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2</cp:revision>
  <cp:lastPrinted>2017-11-01T08:28:00Z</cp:lastPrinted>
  <dcterms:created xsi:type="dcterms:W3CDTF">2017-11-01T08:34:00Z</dcterms:created>
  <dcterms:modified xsi:type="dcterms:W3CDTF">2017-11-01T08:34:00Z</dcterms:modified>
</cp:coreProperties>
</file>