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6E" w:rsidRPr="00553676" w:rsidRDefault="0026476E" w:rsidP="0026476E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553676">
        <w:rPr>
          <w:rFonts w:ascii="Times New Roman" w:hAnsi="Times New Roman" w:cs="Times New Roman"/>
          <w:sz w:val="18"/>
          <w:szCs w:val="18"/>
        </w:rPr>
        <w:t>Приложение №1 к постановлению</w:t>
      </w:r>
    </w:p>
    <w:p w:rsidR="0026476E" w:rsidRPr="00553676" w:rsidRDefault="0026476E" w:rsidP="0026476E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553676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26476E" w:rsidRPr="00553676" w:rsidRDefault="0026476E" w:rsidP="0026476E">
      <w:pPr>
        <w:pStyle w:val="a3"/>
        <w:ind w:right="877"/>
        <w:jc w:val="right"/>
        <w:rPr>
          <w:rFonts w:ascii="Times New Roman" w:hAnsi="Times New Roman" w:cs="Times New Roman"/>
          <w:sz w:val="18"/>
          <w:szCs w:val="18"/>
        </w:rPr>
      </w:pPr>
      <w:r w:rsidRPr="00553676">
        <w:rPr>
          <w:rFonts w:ascii="Times New Roman" w:hAnsi="Times New Roman" w:cs="Times New Roman"/>
          <w:sz w:val="18"/>
          <w:szCs w:val="18"/>
        </w:rPr>
        <w:t>от 05.05.2016  № 94</w:t>
      </w:r>
    </w:p>
    <w:p w:rsidR="0026476E" w:rsidRDefault="0026476E" w:rsidP="0026476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N 1</w:t>
      </w:r>
    </w:p>
    <w:p w:rsidR="0026476E" w:rsidRPr="00807478" w:rsidRDefault="0026476E" w:rsidP="0026476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6476E" w:rsidRDefault="0026476E" w:rsidP="0026476E">
      <w:pPr>
        <w:pStyle w:val="ConsPlusTitle"/>
        <w:widowControl/>
        <w:jc w:val="center"/>
      </w:pPr>
      <w:r>
        <w:t>ГОДОВОЙ ОТЧЕТ</w:t>
      </w:r>
    </w:p>
    <w:p w:rsidR="0026476E" w:rsidRDefault="0026476E" w:rsidP="0026476E">
      <w:pPr>
        <w:pStyle w:val="ConsPlusTitle"/>
        <w:widowControl/>
        <w:jc w:val="center"/>
      </w:pPr>
      <w:r>
        <w:t>О РЕАЛИЗАЦИИ МЕРОПРИЯТИЙ  МУНЦИПАЛЬНОЙ ПРОГРАММЫ</w:t>
      </w:r>
    </w:p>
    <w:p w:rsidR="0026476E" w:rsidRDefault="0026476E" w:rsidP="0026476E">
      <w:pPr>
        <w:pStyle w:val="ConsPlusTitle"/>
        <w:widowControl/>
        <w:jc w:val="center"/>
      </w:pPr>
      <w:r>
        <w:t>по состоянию на 1 января 201</w:t>
      </w:r>
      <w:r w:rsidR="000B26AC">
        <w:t>8</w:t>
      </w:r>
      <w:r>
        <w:t xml:space="preserve"> года</w:t>
      </w:r>
    </w:p>
    <w:p w:rsidR="0026476E" w:rsidRDefault="0026476E" w:rsidP="0026476E">
      <w:pPr>
        <w:pStyle w:val="ConsPlusTitle"/>
        <w:widowControl/>
        <w:jc w:val="center"/>
      </w:pPr>
      <w:r>
        <w:t>«</w:t>
      </w:r>
      <w:r w:rsidR="00AB2B11">
        <w:rPr>
          <w:rFonts w:ascii="Roboto" w:hAnsi="Roboto"/>
          <w:b w:val="0"/>
          <w:bCs w:val="0"/>
          <w:color w:val="484848"/>
          <w:sz w:val="21"/>
          <w:szCs w:val="21"/>
        </w:rPr>
        <w:t>Развитие физической культуры и спорта в муниципальном образовании "Первомайский район" на 2017-2019 годы</w:t>
      </w:r>
      <w:r w:rsidR="005C6EBF">
        <w:t>»</w:t>
      </w:r>
    </w:p>
    <w:p w:rsidR="0026476E" w:rsidRDefault="0026476E" w:rsidP="0026476E">
      <w:pPr>
        <w:pStyle w:val="ConsPlusTitle"/>
        <w:widowControl/>
        <w:jc w:val="center"/>
      </w:pPr>
      <w:r>
        <w:t>Заказчик - Администрация муниципального образования «Первомайский район»</w:t>
      </w:r>
    </w:p>
    <w:tbl>
      <w:tblPr>
        <w:tblW w:w="13110" w:type="dxa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2520"/>
        <w:gridCol w:w="1260"/>
        <w:gridCol w:w="900"/>
        <w:gridCol w:w="1080"/>
        <w:gridCol w:w="1084"/>
        <w:gridCol w:w="1455"/>
        <w:gridCol w:w="1455"/>
        <w:gridCol w:w="1455"/>
        <w:gridCol w:w="1542"/>
      </w:tblGrid>
      <w:tr w:rsidR="00DA7A8F" w:rsidTr="00DC1B6D">
        <w:trPr>
          <w:cantSplit/>
          <w:trHeight w:val="240"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A8F" w:rsidRDefault="00DA7A8F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NN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A8F" w:rsidRDefault="00DA7A8F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программы,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направления и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</w:t>
            </w:r>
          </w:p>
        </w:tc>
        <w:tc>
          <w:tcPr>
            <w:tcW w:w="72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A8F" w:rsidRDefault="00DA7A8F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ассигнований (тыс. рублей)                    </w:t>
            </w:r>
          </w:p>
        </w:tc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A7A8F" w:rsidRDefault="00DA7A8F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Достигнутые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</w:t>
            </w:r>
          </w:p>
        </w:tc>
        <w:tc>
          <w:tcPr>
            <w:tcW w:w="1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A7A8F" w:rsidRDefault="00DA7A8F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Примечание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</w:t>
            </w:r>
          </w:p>
        </w:tc>
      </w:tr>
      <w:tr w:rsidR="00DA7A8F" w:rsidTr="00DC1B6D">
        <w:trPr>
          <w:cantSplit/>
          <w:trHeight w:val="240"/>
        </w:trPr>
        <w:tc>
          <w:tcPr>
            <w:tcW w:w="3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A8F" w:rsidRDefault="00DA7A8F" w:rsidP="00B4676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A8F" w:rsidRDefault="00DA7A8F" w:rsidP="00B4676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A8F" w:rsidRDefault="00DA7A8F" w:rsidP="00DC1B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C1B6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A8F" w:rsidRDefault="00DA7A8F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    201</w:t>
            </w:r>
            <w:r w:rsidR="00DC1B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A8F" w:rsidRDefault="00DA7A8F" w:rsidP="00AB2B1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    201</w:t>
            </w:r>
            <w:r w:rsidR="00AB2B1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A7A8F" w:rsidRDefault="00DA7A8F" w:rsidP="00B46760"/>
        </w:tc>
        <w:tc>
          <w:tcPr>
            <w:tcW w:w="15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A7A8F" w:rsidRDefault="00DA7A8F" w:rsidP="00B46760"/>
        </w:tc>
      </w:tr>
      <w:tr w:rsidR="00DA7A8F" w:rsidTr="00DC1B6D">
        <w:trPr>
          <w:cantSplit/>
          <w:trHeight w:val="360"/>
        </w:trPr>
        <w:tc>
          <w:tcPr>
            <w:tcW w:w="3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A8F" w:rsidRDefault="00DA7A8F" w:rsidP="00B4676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A8F" w:rsidRDefault="00DA7A8F" w:rsidP="00B4676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A8F" w:rsidRDefault="00DA7A8F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A8F" w:rsidRDefault="00DA7A8F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испо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A8F" w:rsidRDefault="00DA7A8F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программой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A8F" w:rsidRDefault="00DA7A8F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испо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A8F" w:rsidRDefault="00DA7A8F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программой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A8F" w:rsidRDefault="00DA7A8F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испо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A8F" w:rsidRDefault="00DA7A8F" w:rsidP="00B46760"/>
        </w:tc>
        <w:tc>
          <w:tcPr>
            <w:tcW w:w="1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A8F" w:rsidRDefault="00DA7A8F" w:rsidP="00B46760"/>
        </w:tc>
      </w:tr>
      <w:tr w:rsidR="00DA7A8F" w:rsidTr="00DA7A8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A8F" w:rsidRDefault="00DA7A8F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A8F" w:rsidRDefault="00DA7A8F" w:rsidP="00B467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A8F" w:rsidRDefault="00DA7A8F" w:rsidP="00B467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A8F" w:rsidRDefault="00DA7A8F" w:rsidP="00B467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A8F" w:rsidRDefault="00DA7A8F" w:rsidP="00B467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A8F" w:rsidRDefault="00DA7A8F" w:rsidP="00B467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A8F" w:rsidRDefault="00DA7A8F" w:rsidP="00B467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A8F" w:rsidRDefault="00DA7A8F" w:rsidP="00B467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A8F" w:rsidRDefault="00DA7A8F" w:rsidP="00B467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A8F" w:rsidRDefault="00DA7A8F" w:rsidP="00B467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B26AC" w:rsidTr="00DA7A8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0B26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8273A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8273A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8273A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8273A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6AC" w:rsidTr="00DA7A8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6AC" w:rsidTr="00DA7A8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6AC" w:rsidTr="00DA7A8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8273A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8273A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8273A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8273A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по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направлениям: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Инвестиции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&lt;*&gt;, в том числе: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6AC" w:rsidTr="00DA7A8F">
        <w:trPr>
          <w:cantSplit/>
          <w:trHeight w:val="358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0B26AC" w:rsidTr="00DA7A8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0B26AC" w:rsidTr="00DA7A8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по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мероприятиям: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0B26AC" w:rsidRPr="006D7109" w:rsidTr="00DA7A8F">
        <w:trPr>
          <w:cantSplit/>
          <w:trHeight w:val="48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AF51D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Наименование       </w:t>
            </w:r>
            <w:r w:rsidRPr="006D7109">
              <w:rPr>
                <w:rFonts w:ascii="Times New Roman" w:hAnsi="Times New Roman" w:cs="Times New Roman"/>
              </w:rPr>
              <w:br/>
              <w:t>Зональные соревнования по зимнему футболу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24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Наименование       </w:t>
            </w:r>
            <w:r w:rsidRPr="006D7109">
              <w:rPr>
                <w:rFonts w:ascii="Times New Roman" w:hAnsi="Times New Roman" w:cs="Times New Roman"/>
              </w:rPr>
              <w:br/>
              <w:t>Зональные соревнования по хоккею с шайбой в зачет областных  игр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13,3275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13,3275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13,3275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13,3275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rPr>
                <w:sz w:val="20"/>
                <w:szCs w:val="20"/>
              </w:rPr>
            </w:pPr>
            <w:r w:rsidRPr="006D7109">
              <w:rPr>
                <w:sz w:val="20"/>
                <w:szCs w:val="20"/>
              </w:rPr>
              <w:t xml:space="preserve">Наименование       </w:t>
            </w:r>
            <w:r w:rsidRPr="006D7109">
              <w:rPr>
                <w:sz w:val="20"/>
                <w:szCs w:val="20"/>
              </w:rPr>
              <w:br/>
              <w:t xml:space="preserve">Волейбол (первенства района) (мужчины) </w:t>
            </w:r>
          </w:p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 Турнир Цыганкова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Наименование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Легкоатлетический пробег </w:t>
            </w:r>
            <w:proofErr w:type="gramStart"/>
            <w:r w:rsidRPr="006D7109">
              <w:rPr>
                <w:rFonts w:ascii="Times New Roman" w:hAnsi="Times New Roman" w:cs="Times New Roman"/>
              </w:rPr>
              <w:t>Асино-Первомайское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rPr>
                <w:sz w:val="20"/>
                <w:szCs w:val="20"/>
              </w:rPr>
            </w:pPr>
            <w:r w:rsidRPr="006D7109">
              <w:rPr>
                <w:sz w:val="20"/>
                <w:szCs w:val="20"/>
              </w:rPr>
              <w:t xml:space="preserve">Наименование       </w:t>
            </w:r>
            <w:r w:rsidRPr="006D7109">
              <w:rPr>
                <w:sz w:val="20"/>
                <w:szCs w:val="20"/>
              </w:rPr>
              <w:br/>
              <w:t>Областные игры</w:t>
            </w:r>
          </w:p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 </w:t>
            </w:r>
            <w:r w:rsidRPr="006D7109">
              <w:rPr>
                <w:rFonts w:ascii="Times New Roman" w:hAnsi="Times New Roman" w:cs="Times New Roman"/>
                <w:i/>
              </w:rPr>
              <w:t>«Снежные узоры 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0B26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0B26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A7A8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A7A8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A7A8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A7A8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Наименование       </w:t>
            </w:r>
            <w:r w:rsidRPr="006D7109">
              <w:rPr>
                <w:rFonts w:ascii="Times New Roman" w:hAnsi="Times New Roman" w:cs="Times New Roman"/>
              </w:rPr>
              <w:br/>
              <w:t>Спартакиада допризывной молодежи областная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D7109">
              <w:rPr>
                <w:rFonts w:ascii="Times New Roman" w:hAnsi="Times New Roman" w:cs="Times New Roman"/>
              </w:rPr>
              <w:t xml:space="preserve">Наименование       </w:t>
            </w:r>
            <w:r w:rsidRPr="006D7109">
              <w:rPr>
                <w:rFonts w:ascii="Times New Roman" w:hAnsi="Times New Roman" w:cs="Times New Roman"/>
              </w:rPr>
              <w:br/>
              <w:t>Лыжные гонки  на приз Гвардейской дивизий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Наименование       </w:t>
            </w:r>
            <w:r w:rsidRPr="006D7109">
              <w:rPr>
                <w:rFonts w:ascii="Times New Roman" w:hAnsi="Times New Roman" w:cs="Times New Roman"/>
              </w:rPr>
              <w:br/>
              <w:t>Первенства района по шахматам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Наименование       </w:t>
            </w:r>
            <w:r w:rsidRPr="006D7109">
              <w:rPr>
                <w:rFonts w:ascii="Times New Roman" w:hAnsi="Times New Roman" w:cs="Times New Roman"/>
              </w:rPr>
              <w:br/>
              <w:t>Проводы зимы. Соревнования на буме, гиревой спорт, стрельба, канат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Наименование       </w:t>
            </w:r>
            <w:r w:rsidRPr="006D7109">
              <w:rPr>
                <w:rFonts w:ascii="Times New Roman" w:hAnsi="Times New Roman" w:cs="Times New Roman"/>
              </w:rPr>
              <w:br/>
              <w:t>Гиревой спорт первенство района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Наименование       </w:t>
            </w:r>
            <w:r w:rsidRPr="006D7109">
              <w:rPr>
                <w:rFonts w:ascii="Times New Roman" w:hAnsi="Times New Roman" w:cs="Times New Roman"/>
              </w:rPr>
              <w:br/>
              <w:t>Волейбол среди мужских и женских команд посвященных Дню защитника Отечества и 8 Марта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Наименование       </w:t>
            </w:r>
            <w:r w:rsidRPr="006D7109">
              <w:rPr>
                <w:rFonts w:ascii="Times New Roman" w:hAnsi="Times New Roman" w:cs="Times New Roman"/>
              </w:rPr>
              <w:br/>
              <w:t>Закрытие лыжного спортивного сезона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Наименование       </w:t>
            </w:r>
            <w:r w:rsidRPr="006D7109">
              <w:rPr>
                <w:rFonts w:ascii="Times New Roman" w:hAnsi="Times New Roman" w:cs="Times New Roman"/>
              </w:rPr>
              <w:br/>
              <w:t>Баскетбол среди женских команд Первомайского района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shd w:val="clear" w:color="auto" w:fill="FFFFFF"/>
              <w:spacing w:before="216"/>
              <w:rPr>
                <w:sz w:val="20"/>
                <w:szCs w:val="20"/>
              </w:rPr>
            </w:pPr>
            <w:r w:rsidRPr="006D7109">
              <w:rPr>
                <w:sz w:val="20"/>
                <w:szCs w:val="20"/>
              </w:rPr>
              <w:t xml:space="preserve">Наименование       </w:t>
            </w:r>
            <w:r w:rsidRPr="006D7109">
              <w:rPr>
                <w:sz w:val="20"/>
                <w:szCs w:val="20"/>
              </w:rPr>
              <w:br/>
              <w:t>Первенство района по баскетболу (мужчины)</w:t>
            </w:r>
          </w:p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rPr>
                <w:sz w:val="20"/>
                <w:szCs w:val="20"/>
              </w:rPr>
            </w:pPr>
            <w:r w:rsidRPr="006D7109">
              <w:rPr>
                <w:sz w:val="20"/>
                <w:szCs w:val="20"/>
              </w:rPr>
              <w:t xml:space="preserve">Наименование       </w:t>
            </w:r>
            <w:r w:rsidRPr="006D7109">
              <w:rPr>
                <w:sz w:val="20"/>
                <w:szCs w:val="20"/>
              </w:rPr>
              <w:br/>
              <w:t>Зона баскетбол женщины и мужчины в зачёт областных сельских игр</w:t>
            </w:r>
          </w:p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rPr>
                <w:sz w:val="20"/>
                <w:szCs w:val="20"/>
              </w:rPr>
            </w:pPr>
            <w:r w:rsidRPr="006D7109">
              <w:rPr>
                <w:sz w:val="20"/>
                <w:szCs w:val="20"/>
              </w:rPr>
              <w:t xml:space="preserve">Наименование       </w:t>
            </w:r>
            <w:r w:rsidRPr="006D7109">
              <w:rPr>
                <w:sz w:val="20"/>
                <w:szCs w:val="20"/>
              </w:rPr>
              <w:br/>
              <w:t>Зона волейбол женщины и мужчины в зачёт областных сельских игр</w:t>
            </w:r>
          </w:p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rPr>
                <w:sz w:val="20"/>
                <w:szCs w:val="20"/>
              </w:rPr>
            </w:pPr>
            <w:r w:rsidRPr="006D7109">
              <w:rPr>
                <w:sz w:val="20"/>
                <w:szCs w:val="20"/>
              </w:rPr>
              <w:t xml:space="preserve">Наименование       </w:t>
            </w:r>
            <w:r w:rsidRPr="006D7109">
              <w:rPr>
                <w:sz w:val="20"/>
                <w:szCs w:val="20"/>
              </w:rPr>
              <w:br/>
              <w:t>Зона Футбол</w:t>
            </w:r>
          </w:p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Наименование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Волейбол среди мужских команд «День Победы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Наименование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Чемпионат Томской области по футболу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28,4225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28,4225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28,4225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28,4225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Наименование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28-ые летние спортивные сельские игры «Стадион </w:t>
            </w:r>
            <w:proofErr w:type="gramStart"/>
            <w:r w:rsidRPr="006D7109">
              <w:rPr>
                <w:rFonts w:ascii="Times New Roman" w:hAnsi="Times New Roman" w:cs="Times New Roman"/>
              </w:rPr>
              <w:t>для</w:t>
            </w:r>
            <w:proofErr w:type="gramEnd"/>
            <w:r w:rsidRPr="006D71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B46760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Наименование       </w:t>
            </w:r>
            <w:r w:rsidRPr="006D7109">
              <w:rPr>
                <w:rFonts w:ascii="Times New Roman" w:hAnsi="Times New Roman" w:cs="Times New Roman"/>
              </w:rPr>
              <w:br/>
              <w:t>Проведение спортивных мероприятий,</w:t>
            </w:r>
            <w:r w:rsidRPr="006D7109">
              <w:rPr>
                <w:rFonts w:ascii="Times New Roman" w:hAnsi="Times New Roman" w:cs="Times New Roman"/>
              </w:rPr>
              <w:br/>
              <w:t>посвященные Дню села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Наименование       </w:t>
            </w:r>
            <w:r w:rsidRPr="006D7109">
              <w:rPr>
                <w:rFonts w:ascii="Times New Roman" w:hAnsi="Times New Roman" w:cs="Times New Roman"/>
              </w:rPr>
              <w:br/>
              <w:t>День физкультурника. Проведение спортивных мероприятий. Чествование спортсменов по итогам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Наименование       </w:t>
            </w:r>
            <w:r w:rsidRPr="006D7109">
              <w:rPr>
                <w:rFonts w:ascii="Times New Roman" w:hAnsi="Times New Roman" w:cs="Times New Roman"/>
              </w:rPr>
              <w:br/>
              <w:t>Первенство области среди работников</w:t>
            </w:r>
            <w:r w:rsidRPr="006D7109">
              <w:rPr>
                <w:rFonts w:ascii="Times New Roman" w:hAnsi="Times New Roman" w:cs="Times New Roman"/>
              </w:rPr>
              <w:br/>
              <w:t>Агропромышленного Комплекса»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9E6818">
            <w:pPr>
              <w:rPr>
                <w:sz w:val="20"/>
                <w:szCs w:val="20"/>
              </w:rPr>
            </w:pPr>
            <w:r w:rsidRPr="006D7109">
              <w:rPr>
                <w:sz w:val="20"/>
                <w:szCs w:val="20"/>
              </w:rPr>
              <w:t xml:space="preserve">Наименование       </w:t>
            </w:r>
            <w:r w:rsidRPr="006D7109">
              <w:rPr>
                <w:sz w:val="20"/>
                <w:szCs w:val="20"/>
              </w:rPr>
              <w:br/>
              <w:t>Осенний кросс среди предприятий</w:t>
            </w:r>
          </w:p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9E6818">
            <w:pPr>
              <w:rPr>
                <w:sz w:val="20"/>
                <w:szCs w:val="20"/>
              </w:rPr>
            </w:pPr>
            <w:r w:rsidRPr="006D7109">
              <w:rPr>
                <w:sz w:val="20"/>
                <w:szCs w:val="20"/>
              </w:rPr>
              <w:t xml:space="preserve">Наименование       </w:t>
            </w:r>
            <w:r w:rsidRPr="006D7109">
              <w:rPr>
                <w:sz w:val="20"/>
                <w:szCs w:val="20"/>
              </w:rPr>
              <w:br/>
              <w:t>Летняя районная спартакиада допризывной молодёжи</w:t>
            </w:r>
          </w:p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Наименование       </w:t>
            </w:r>
            <w:r w:rsidRPr="006D7109">
              <w:rPr>
                <w:rFonts w:ascii="Times New Roman" w:hAnsi="Times New Roman" w:cs="Times New Roman"/>
              </w:rPr>
              <w:br/>
              <w:t>Проведение районных соревнований среди сельских поселений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9E6818">
            <w:pPr>
              <w:rPr>
                <w:sz w:val="20"/>
                <w:szCs w:val="20"/>
              </w:rPr>
            </w:pPr>
            <w:r w:rsidRPr="006D7109">
              <w:rPr>
                <w:sz w:val="20"/>
                <w:szCs w:val="20"/>
              </w:rPr>
              <w:t xml:space="preserve">Наименование       </w:t>
            </w:r>
            <w:r w:rsidRPr="006D7109">
              <w:rPr>
                <w:sz w:val="20"/>
                <w:szCs w:val="20"/>
              </w:rPr>
              <w:br/>
              <w:t>Спартакиада допризывной молодёжи областная</w:t>
            </w:r>
          </w:p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9E6818">
            <w:pPr>
              <w:rPr>
                <w:sz w:val="20"/>
                <w:szCs w:val="20"/>
              </w:rPr>
            </w:pPr>
            <w:r w:rsidRPr="006D7109">
              <w:rPr>
                <w:sz w:val="20"/>
                <w:szCs w:val="20"/>
              </w:rPr>
              <w:t xml:space="preserve">Наименование       </w:t>
            </w:r>
            <w:r w:rsidRPr="006D7109">
              <w:rPr>
                <w:sz w:val="20"/>
                <w:szCs w:val="20"/>
              </w:rPr>
              <w:br/>
              <w:t>Зимний футбол среди трудовых коллективов</w:t>
            </w:r>
          </w:p>
          <w:p w:rsidR="000B26AC" w:rsidRPr="006D7109" w:rsidRDefault="000B26AC" w:rsidP="009E6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RPr="006D7109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F56640" w:rsidRDefault="000B26AC" w:rsidP="009E681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Наименование       </w:t>
            </w:r>
            <w:r>
              <w:rPr>
                <w:sz w:val="18"/>
                <w:szCs w:val="18"/>
              </w:rPr>
              <w:br/>
            </w:r>
            <w:r w:rsidRPr="00F56640">
              <w:rPr>
                <w:sz w:val="20"/>
                <w:szCs w:val="20"/>
              </w:rPr>
              <w:t xml:space="preserve">Открытие лыжного сезона </w:t>
            </w:r>
          </w:p>
          <w:p w:rsidR="000B26AC" w:rsidRPr="00F56640" w:rsidRDefault="000B26AC" w:rsidP="009E6818">
            <w:pPr>
              <w:rPr>
                <w:i/>
                <w:sz w:val="20"/>
                <w:szCs w:val="20"/>
              </w:rPr>
            </w:pPr>
            <w:r w:rsidRPr="00F56640">
              <w:rPr>
                <w:i/>
                <w:sz w:val="20"/>
                <w:szCs w:val="20"/>
              </w:rPr>
              <w:t>«Первая лыжня»</w:t>
            </w:r>
          </w:p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5664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5664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5664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5664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9E6818">
            <w:pPr>
              <w:rPr>
                <w:sz w:val="20"/>
                <w:szCs w:val="20"/>
              </w:rPr>
            </w:pPr>
            <w:r w:rsidRPr="006D7109">
              <w:rPr>
                <w:sz w:val="20"/>
                <w:szCs w:val="20"/>
              </w:rPr>
              <w:t xml:space="preserve">Наименование       </w:t>
            </w:r>
            <w:r w:rsidRPr="006D7109">
              <w:rPr>
                <w:sz w:val="20"/>
                <w:szCs w:val="20"/>
              </w:rPr>
              <w:br/>
              <w:t xml:space="preserve">Волейбол на приз </w:t>
            </w:r>
            <w:r w:rsidRPr="006D7109">
              <w:rPr>
                <w:i/>
                <w:sz w:val="20"/>
                <w:szCs w:val="20"/>
              </w:rPr>
              <w:t>«Деда Мороза»</w:t>
            </w:r>
          </w:p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9E6818">
            <w:pPr>
              <w:rPr>
                <w:sz w:val="20"/>
                <w:szCs w:val="20"/>
              </w:rPr>
            </w:pPr>
            <w:r w:rsidRPr="006D7109">
              <w:rPr>
                <w:sz w:val="20"/>
                <w:szCs w:val="20"/>
              </w:rPr>
              <w:t xml:space="preserve">Наименование       </w:t>
            </w:r>
            <w:r w:rsidRPr="006D7109">
              <w:rPr>
                <w:sz w:val="20"/>
                <w:szCs w:val="20"/>
              </w:rPr>
              <w:br/>
              <w:t xml:space="preserve">Кубок Главы </w:t>
            </w:r>
            <w:proofErr w:type="spellStart"/>
            <w:r w:rsidRPr="006D7109">
              <w:rPr>
                <w:sz w:val="20"/>
                <w:szCs w:val="20"/>
              </w:rPr>
              <w:t>райадминистрации</w:t>
            </w:r>
            <w:proofErr w:type="spellEnd"/>
            <w:r w:rsidRPr="006D7109">
              <w:rPr>
                <w:sz w:val="20"/>
                <w:szCs w:val="20"/>
              </w:rPr>
              <w:t xml:space="preserve"> по лыжным гонкам</w:t>
            </w:r>
          </w:p>
          <w:p w:rsidR="000B26AC" w:rsidRPr="006D7109" w:rsidRDefault="000B26AC" w:rsidP="009E6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внебюджетные       </w:t>
            </w:r>
            <w:r w:rsidRPr="006D7109">
              <w:rPr>
                <w:rFonts w:ascii="Times New Roman" w:hAnsi="Times New Roman" w:cs="Times New Roman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Pr="006D7109" w:rsidRDefault="000B26AC" w:rsidP="009E68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D7109">
              <w:rPr>
                <w:rFonts w:ascii="Times New Roman" w:hAnsi="Times New Roman" w:cs="Times New Roman"/>
              </w:rPr>
              <w:t xml:space="preserve">Наименование       </w:t>
            </w:r>
            <w:r w:rsidRPr="006D7109">
              <w:rPr>
                <w:rFonts w:ascii="Times New Roman" w:hAnsi="Times New Roman" w:cs="Times New Roman"/>
              </w:rPr>
              <w:br/>
              <w:t>Зимний футбол  ТВ -2</w:t>
            </w:r>
          </w:p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6D7109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56640">
              <w:rPr>
                <w:rFonts w:ascii="Times New Roman" w:hAnsi="Times New Roman" w:cs="Times New Roman"/>
              </w:rPr>
              <w:t>9,680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56640">
              <w:rPr>
                <w:rFonts w:ascii="Times New Roman" w:hAnsi="Times New Roman" w:cs="Times New Roman"/>
              </w:rPr>
              <w:t>9,680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Pr="00F56640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0B26AC" w:rsidTr="00DA7A8F">
        <w:trPr>
          <w:cantSplit/>
          <w:trHeight w:val="360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AC" w:rsidRDefault="000B26AC" w:rsidP="00DC1B6D">
            <w:pPr>
              <w:pStyle w:val="ConsPlusNormal"/>
              <w:widowControl/>
              <w:spacing w:line="276" w:lineRule="auto"/>
              <w:ind w:firstLine="0"/>
            </w:pPr>
          </w:p>
        </w:tc>
      </w:tr>
    </w:tbl>
    <w:p w:rsidR="00AF51DA" w:rsidRDefault="000418DE" w:rsidP="003A3CA5">
      <w:pPr>
        <w:spacing w:before="480"/>
      </w:pPr>
      <w:r>
        <w:t>Г</w:t>
      </w:r>
      <w:r w:rsidRPr="000418DE">
        <w:t>лавный специалист по физической культуре и спорту</w:t>
      </w:r>
      <w:r>
        <w:t xml:space="preserve">                                  </w:t>
      </w:r>
      <w:r w:rsidR="003A3CA5">
        <w:t xml:space="preserve">А.К. </w:t>
      </w:r>
      <w:proofErr w:type="spellStart"/>
      <w:r w:rsidR="003A3CA5">
        <w:t>Покатилова</w:t>
      </w:r>
      <w:proofErr w:type="spellEnd"/>
    </w:p>
    <w:p w:rsidR="00AF51DA" w:rsidRDefault="00AF51DA" w:rsidP="00AF51DA"/>
    <w:p w:rsidR="00AF51DA" w:rsidRDefault="00AF51DA" w:rsidP="00AF51DA"/>
    <w:p w:rsidR="00AF51DA" w:rsidRDefault="00AF51DA" w:rsidP="00AF51DA"/>
    <w:p w:rsidR="0026476E" w:rsidRDefault="0026476E" w:rsidP="0026476E">
      <w:pPr>
        <w:pStyle w:val="ConsPlusNormal"/>
        <w:widowControl/>
        <w:ind w:firstLine="0"/>
        <w:jc w:val="both"/>
      </w:pPr>
    </w:p>
    <w:p w:rsidR="0026476E" w:rsidRDefault="0026476E" w:rsidP="0026476E">
      <w:pPr>
        <w:rPr>
          <w:rFonts w:ascii="Arial" w:hAnsi="Arial" w:cs="Arial"/>
        </w:rPr>
        <w:sectPr w:rsidR="0026476E" w:rsidSect="00DA7A8F">
          <w:pgSz w:w="16838" w:h="11906" w:orient="landscape"/>
          <w:pgMar w:top="851" w:right="1134" w:bottom="964" w:left="1134" w:header="720" w:footer="720" w:gutter="0"/>
          <w:cols w:space="720"/>
          <w:docGrid w:linePitch="326"/>
        </w:sectPr>
      </w:pPr>
    </w:p>
    <w:p w:rsidR="0026476E" w:rsidRDefault="0026476E" w:rsidP="0026476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Форма N 2</w:t>
      </w:r>
    </w:p>
    <w:p w:rsidR="0026476E" w:rsidRDefault="0026476E" w:rsidP="0026476E">
      <w:pPr>
        <w:pStyle w:val="ConsPlusNormal"/>
        <w:widowControl/>
        <w:ind w:firstLine="0"/>
      </w:pPr>
    </w:p>
    <w:p w:rsidR="0026476E" w:rsidRDefault="0026476E" w:rsidP="0026476E">
      <w:pPr>
        <w:pStyle w:val="ConsPlusTitle"/>
        <w:widowControl/>
        <w:jc w:val="center"/>
      </w:pPr>
      <w:r>
        <w:t>ГОДОВОЙ ОТЧЕТ</w:t>
      </w:r>
    </w:p>
    <w:p w:rsidR="003A3CA5" w:rsidRDefault="0026476E" w:rsidP="003A3CA5">
      <w:pPr>
        <w:pStyle w:val="ConsPlusTitle"/>
        <w:widowControl/>
        <w:jc w:val="center"/>
      </w:pPr>
      <w:r>
        <w:t>ИНФОРМАЦИЯ О РЕЗУЛЬТАТАХ РЕАЛИЗАЦИИ МУНЦИПАЛЬНОЙ ПРОГРАММЫ  В 201</w:t>
      </w:r>
      <w:r w:rsidR="00AB2B11">
        <w:t>7</w:t>
      </w:r>
      <w:r>
        <w:t xml:space="preserve"> ГОДУ </w:t>
      </w:r>
      <w:r w:rsidR="003A3CA5">
        <w:t>«</w:t>
      </w:r>
      <w:r w:rsidR="003A3CA5">
        <w:rPr>
          <w:rFonts w:ascii="Roboto" w:hAnsi="Roboto"/>
          <w:b w:val="0"/>
          <w:bCs w:val="0"/>
          <w:color w:val="484848"/>
          <w:sz w:val="21"/>
          <w:szCs w:val="21"/>
        </w:rPr>
        <w:t>Развитие физической культуры и спорта в муниципальном образовании "Первомайский район" на 2017-2019 годы</w:t>
      </w:r>
      <w:r w:rsidR="003A3CA5">
        <w:t>»</w:t>
      </w:r>
    </w:p>
    <w:p w:rsidR="0026476E" w:rsidRDefault="0026476E" w:rsidP="0026476E">
      <w:pPr>
        <w:pStyle w:val="ConsPlusTitle"/>
        <w:widowControl/>
        <w:jc w:val="center"/>
      </w:pPr>
      <w:r>
        <w:t xml:space="preserve"> заказчик – Администрация муниципального образования «Первомайский район»</w:t>
      </w:r>
    </w:p>
    <w:p w:rsidR="0026476E" w:rsidRDefault="0026476E" w:rsidP="0026476E">
      <w:pPr>
        <w:pStyle w:val="ConsPlusNormal"/>
        <w:widowControl/>
        <w:ind w:firstLine="0"/>
        <w:jc w:val="both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675"/>
        <w:gridCol w:w="675"/>
        <w:gridCol w:w="1485"/>
        <w:gridCol w:w="1485"/>
        <w:gridCol w:w="2295"/>
      </w:tblGrid>
      <w:tr w:rsidR="0026476E" w:rsidTr="00B46760">
        <w:trPr>
          <w:cantSplit/>
          <w:trHeight w:val="36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6E" w:rsidRPr="002A763E" w:rsidRDefault="0026476E" w:rsidP="00B46760">
            <w:pPr>
              <w:pStyle w:val="ConsPlusCell"/>
              <w:rPr>
                <w:sz w:val="18"/>
                <w:szCs w:val="18"/>
              </w:rPr>
            </w:pPr>
            <w:r w:rsidRPr="00B37CC0">
              <w:rPr>
                <w:sz w:val="18"/>
                <w:szCs w:val="18"/>
              </w:rPr>
              <w:t>Стратегическая цель социально-экономического развития Первомайского района до 2030года, на которую направлена реализация МЦП</w:t>
            </w:r>
            <w:r w:rsidRPr="00451A1F">
              <w:rPr>
                <w:sz w:val="28"/>
                <w:szCs w:val="2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Pr="002A763E">
              <w:rPr>
                <w:sz w:val="18"/>
                <w:szCs w:val="18"/>
              </w:rPr>
              <w:t>-    Повышение уровня жизни и качества жизни населения Первомайского района</w:t>
            </w:r>
          </w:p>
          <w:p w:rsidR="0026476E" w:rsidRDefault="0026476E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</w:tc>
      </w:tr>
      <w:tr w:rsidR="0026476E" w:rsidTr="00B46760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6E" w:rsidRDefault="0026476E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целей МП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(наименование и единица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измерения)  ед.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6E" w:rsidRDefault="0026476E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6E" w:rsidRDefault="0026476E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6E" w:rsidRDefault="0026476E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(%)    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6E" w:rsidRDefault="0026476E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Причины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6E" w:rsidRDefault="0026476E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Принимаемые меры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устранению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невыполнения  </w:t>
            </w:r>
          </w:p>
        </w:tc>
      </w:tr>
      <w:tr w:rsidR="0026476E" w:rsidTr="00B46760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6E" w:rsidRPr="00AE4567" w:rsidRDefault="0026476E" w:rsidP="005C6E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45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2B11" w:rsidRPr="00AB2B11">
              <w:rPr>
                <w:rFonts w:ascii="Times New Roman" w:hAnsi="Times New Roman" w:cs="Times New Roman"/>
                <w:sz w:val="18"/>
                <w:szCs w:val="18"/>
              </w:rPr>
              <w:t>Количество спортивных школ в районе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6E" w:rsidRDefault="003A3CA5" w:rsidP="00980A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6E" w:rsidRDefault="003A3CA5" w:rsidP="00980A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6E" w:rsidRDefault="003A3CA5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6E" w:rsidRDefault="0026476E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6E" w:rsidRDefault="0026476E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76E" w:rsidTr="00B46760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6E" w:rsidRDefault="0026476E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задач МЦП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(наименование и единица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6E" w:rsidRDefault="0026476E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6E" w:rsidRDefault="0026476E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6E" w:rsidRDefault="0026476E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(%)    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6E" w:rsidRDefault="0026476E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Причины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6E" w:rsidRDefault="0026476E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Принимаемые меры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устранению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невыполнения  </w:t>
            </w:r>
          </w:p>
        </w:tc>
      </w:tr>
      <w:tr w:rsidR="0026476E" w:rsidTr="00B46760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76E" w:rsidRPr="00BD7D16" w:rsidRDefault="00AB2B11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B11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мероприятий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6E" w:rsidRDefault="003A3CA5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6E" w:rsidRDefault="003A3CA5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6E" w:rsidRDefault="003A3CA5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bookmarkStart w:id="0" w:name="_GoBack"/>
            <w:bookmarkEnd w:id="0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6E" w:rsidRDefault="0026476E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6E" w:rsidRDefault="0026476E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B11" w:rsidTr="00B46760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11" w:rsidRPr="00AB2B11" w:rsidRDefault="00AB2B11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B11">
              <w:rPr>
                <w:rFonts w:ascii="Times New Roman" w:hAnsi="Times New Roman" w:cs="Times New Roman"/>
                <w:sz w:val="18"/>
                <w:szCs w:val="18"/>
              </w:rPr>
              <w:t>Количество спортивных сооружений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11" w:rsidRDefault="003A3CA5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11" w:rsidRDefault="003A3CA5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11" w:rsidRDefault="003A3CA5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11" w:rsidRDefault="00AB2B11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11" w:rsidRDefault="00AB2B11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B11" w:rsidTr="00B46760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11" w:rsidRPr="00AB2B11" w:rsidRDefault="00AB2B11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2B11">
              <w:rPr>
                <w:rFonts w:ascii="Times New Roman" w:hAnsi="Times New Roman" w:cs="Times New Roman"/>
                <w:sz w:val="18"/>
                <w:szCs w:val="18"/>
              </w:rPr>
              <w:t>Количество учащихся в спортивной школе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11" w:rsidRDefault="003A3CA5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11" w:rsidRDefault="003A3CA5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11" w:rsidRDefault="003A3CA5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11" w:rsidRDefault="00AB2B11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B11" w:rsidRDefault="00AB2B11" w:rsidP="00B467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18DE" w:rsidRDefault="000418DE" w:rsidP="000418DE">
      <w:pPr>
        <w:spacing w:before="480"/>
      </w:pPr>
      <w:r>
        <w:t>Г</w:t>
      </w:r>
      <w:r w:rsidRPr="000418DE">
        <w:t>лавный специалист по физической культуре и спорту</w:t>
      </w:r>
      <w:r>
        <w:t xml:space="preserve">                                </w:t>
      </w:r>
      <w:r w:rsidR="003A3CA5">
        <w:t xml:space="preserve">А.К. </w:t>
      </w:r>
      <w:proofErr w:type="spellStart"/>
      <w:r w:rsidR="003A3CA5">
        <w:t>Покатилова</w:t>
      </w:r>
      <w:proofErr w:type="spellEnd"/>
    </w:p>
    <w:p w:rsidR="000418DE" w:rsidRDefault="000418DE" w:rsidP="000418DE"/>
    <w:p w:rsidR="000418DE" w:rsidRDefault="000418DE" w:rsidP="000418DE"/>
    <w:p w:rsidR="0026573F" w:rsidRDefault="0026573F"/>
    <w:p w:rsidR="0026573F" w:rsidRDefault="0026573F"/>
    <w:p w:rsidR="0026573F" w:rsidRDefault="0026573F"/>
    <w:p w:rsidR="0026573F" w:rsidRDefault="0026573F"/>
    <w:p w:rsidR="0026573F" w:rsidRDefault="0026573F"/>
    <w:p w:rsidR="0026573F" w:rsidRDefault="0026573F"/>
    <w:p w:rsidR="0026573F" w:rsidRDefault="0026573F"/>
    <w:p w:rsidR="0026573F" w:rsidRDefault="0026573F"/>
    <w:p w:rsidR="0026573F" w:rsidRDefault="0026573F"/>
    <w:p w:rsidR="0026573F" w:rsidRDefault="0026573F"/>
    <w:p w:rsidR="0026573F" w:rsidRDefault="0026573F"/>
    <w:p w:rsidR="0026573F" w:rsidRDefault="0026573F"/>
    <w:p w:rsidR="0026573F" w:rsidRDefault="0026573F"/>
    <w:p w:rsidR="0026573F" w:rsidRDefault="0026573F"/>
    <w:p w:rsidR="0026573F" w:rsidRDefault="0026573F"/>
    <w:p w:rsidR="0026573F" w:rsidRDefault="0026573F"/>
    <w:p w:rsidR="0026573F" w:rsidRDefault="0026573F"/>
    <w:sectPr w:rsidR="0026573F" w:rsidSect="00B4676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E"/>
    <w:rsid w:val="000418DE"/>
    <w:rsid w:val="00061EA3"/>
    <w:rsid w:val="00071F69"/>
    <w:rsid w:val="000B26AC"/>
    <w:rsid w:val="001015DD"/>
    <w:rsid w:val="0026476E"/>
    <w:rsid w:val="0026573F"/>
    <w:rsid w:val="002D3A18"/>
    <w:rsid w:val="003A3CA5"/>
    <w:rsid w:val="003E20DE"/>
    <w:rsid w:val="00495667"/>
    <w:rsid w:val="005C6EBF"/>
    <w:rsid w:val="006D7109"/>
    <w:rsid w:val="00757699"/>
    <w:rsid w:val="00773FD3"/>
    <w:rsid w:val="00857F14"/>
    <w:rsid w:val="00864A46"/>
    <w:rsid w:val="00980AD4"/>
    <w:rsid w:val="009E6818"/>
    <w:rsid w:val="00AB2B11"/>
    <w:rsid w:val="00AF51DA"/>
    <w:rsid w:val="00B213BB"/>
    <w:rsid w:val="00B46760"/>
    <w:rsid w:val="00C6499B"/>
    <w:rsid w:val="00DA7A8F"/>
    <w:rsid w:val="00DC1B6D"/>
    <w:rsid w:val="00DD63B7"/>
    <w:rsid w:val="00E72880"/>
    <w:rsid w:val="00F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647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6476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647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73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647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6476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647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73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 feu</dc:creator>
  <cp:lastModifiedBy>EKO</cp:lastModifiedBy>
  <cp:revision>19</cp:revision>
  <cp:lastPrinted>2018-05-17T04:22:00Z</cp:lastPrinted>
  <dcterms:created xsi:type="dcterms:W3CDTF">2018-05-10T04:33:00Z</dcterms:created>
  <dcterms:modified xsi:type="dcterms:W3CDTF">2018-09-20T08:17:00Z</dcterms:modified>
</cp:coreProperties>
</file>