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52481F" w:rsidP="00474E05">
      <w:pPr>
        <w:rPr>
          <w:sz w:val="26"/>
          <w:szCs w:val="26"/>
        </w:rPr>
      </w:pPr>
      <w:r>
        <w:rPr>
          <w:sz w:val="26"/>
          <w:szCs w:val="26"/>
        </w:rPr>
        <w:t>03.09.2025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184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 xml:space="preserve">района от 28.06.2024 № 190 «О создании автономной некоммерческой организации 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>«Редакция газеты «Заветы Ильича»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 xml:space="preserve">В соответствии с Гражданским кодексом Российской Федерации, Федеральным законом от 12 января 1996 года № 7-ФЗ «О некоммерческих организациях», Федеральным законом от 6 октября 200, года № 131-ФЗ «Об общих принципах организации местного самоуправления в Российской Федерации» 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>ПОСТАНОВЛЯЮ: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>1. Пункт 4 постановления от 28.06.2024 № 190 «О создании автономной некоммерческой организации «Редакция газеты «Заветы Ильича» изложить в новой редакции: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>«4. Сформировать Правление в количестве 5-ти человек и включить в состав Правления представителей Администрации Первомайского района и АНО «Заветы Ильича» согласно приложению.».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 xml:space="preserve">2. Дополнить постановление от 28.06.2024 № 190 приложением «Состав Правления Автономной некоммерческой организации «Редакция газеты «Заветы Ильича» согласно </w:t>
      </w:r>
      <w:proofErr w:type="gramStart"/>
      <w:r w:rsidRPr="0052481F">
        <w:rPr>
          <w:sz w:val="26"/>
          <w:szCs w:val="26"/>
          <w:lang w:eastAsia="ru-RU"/>
        </w:rPr>
        <w:t>приложению</w:t>
      </w:r>
      <w:proofErr w:type="gramEnd"/>
      <w:r w:rsidRPr="0052481F">
        <w:rPr>
          <w:sz w:val="26"/>
          <w:szCs w:val="26"/>
          <w:lang w:eastAsia="ru-RU"/>
        </w:rPr>
        <w:t xml:space="preserve"> к настоящему постановлению. 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 xml:space="preserve">3.  Настоящее постановление вступает в силу с даты его опубликования. </w:t>
      </w:r>
    </w:p>
    <w:p w:rsidR="0052481F" w:rsidRPr="0052481F" w:rsidRDefault="0052481F" w:rsidP="0052481F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>4.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Pr="0052481F">
        <w:rPr>
          <w:sz w:val="26"/>
          <w:szCs w:val="26"/>
          <w:lang w:eastAsia="ru-RU"/>
        </w:rPr>
        <w:t>http</w:t>
      </w:r>
      <w:proofErr w:type="spellEnd"/>
      <w:r w:rsidRPr="0052481F">
        <w:rPr>
          <w:sz w:val="26"/>
          <w:szCs w:val="26"/>
          <w:lang w:eastAsia="ru-RU"/>
        </w:rPr>
        <w:t xml:space="preserve">//:pmr.tomsk.ru/). </w:t>
      </w: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2481F">
        <w:rPr>
          <w:sz w:val="26"/>
          <w:szCs w:val="26"/>
          <w:lang w:eastAsia="ru-RU"/>
        </w:rPr>
        <w:t>Глава Первомайского района                                                                             И.И. Сиберт</w:t>
      </w: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2481F">
        <w:rPr>
          <w:sz w:val="20"/>
          <w:szCs w:val="20"/>
          <w:lang w:eastAsia="ru-RU"/>
        </w:rPr>
        <w:t xml:space="preserve">Стрельникова Т.М. </w:t>
      </w: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2481F">
        <w:rPr>
          <w:sz w:val="20"/>
          <w:szCs w:val="20"/>
          <w:lang w:eastAsia="ru-RU"/>
        </w:rPr>
        <w:t>8 (38-245) 2-14-53</w:t>
      </w:r>
    </w:p>
    <w:p w:rsidR="0052481F" w:rsidRPr="0052481F" w:rsidRDefault="0052481F" w:rsidP="0052481F">
      <w:pPr>
        <w:tabs>
          <w:tab w:val="left" w:pos="648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474E05" w:rsidRDefault="0052481F" w:rsidP="00474E05">
      <w:pPr>
        <w:rPr>
          <w:sz w:val="20"/>
          <w:szCs w:val="20"/>
        </w:rPr>
      </w:pPr>
      <w:r>
        <w:rPr>
          <w:sz w:val="20"/>
          <w:szCs w:val="20"/>
        </w:rPr>
        <w:t>1 –  юрист</w:t>
      </w:r>
    </w:p>
    <w:p w:rsidR="00A91F1B" w:rsidRDefault="0052481F">
      <w:r>
        <w:rPr>
          <w:sz w:val="20"/>
          <w:szCs w:val="20"/>
        </w:rPr>
        <w:t>1 – Заветы Ильича</w:t>
      </w:r>
      <w:bookmarkStart w:id="0" w:name="_GoBack"/>
      <w:bookmarkEnd w:id="0"/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2B5A25"/>
    <w:rsid w:val="00474E05"/>
    <w:rsid w:val="0052481F"/>
    <w:rsid w:val="005E2D3F"/>
    <w:rsid w:val="00A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B141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2025-09-09T04:11:00Z</cp:lastPrinted>
  <dcterms:created xsi:type="dcterms:W3CDTF">2025-09-05T05:04:00Z</dcterms:created>
  <dcterms:modified xsi:type="dcterms:W3CDTF">2025-09-09T04:18:00Z</dcterms:modified>
</cp:coreProperties>
</file>