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4B0A4" w14:textId="3BF25D9E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  <w:r w:rsidRPr="0060264F">
        <w:rPr>
          <w:sz w:val="26"/>
          <w:szCs w:val="26"/>
        </w:rPr>
        <w:t>АДМИНИСТРАЦИЯ ПЕРВОМАЙСКОГО РАЙОНА</w:t>
      </w:r>
    </w:p>
    <w:p w14:paraId="5A196402" w14:textId="77777777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</w:p>
    <w:p w14:paraId="1B1E982A" w14:textId="77777777" w:rsidR="00557E6F" w:rsidRPr="0060264F" w:rsidRDefault="00557E6F" w:rsidP="0060264F">
      <w:pPr>
        <w:pStyle w:val="14"/>
        <w:keepNext/>
        <w:keepLines/>
        <w:shd w:val="clear" w:color="auto" w:fill="auto"/>
        <w:spacing w:before="0" w:after="0" w:line="240" w:lineRule="auto"/>
        <w:rPr>
          <w:sz w:val="32"/>
          <w:szCs w:val="26"/>
        </w:rPr>
      </w:pPr>
      <w:bookmarkStart w:id="0" w:name="bookmark0"/>
      <w:r w:rsidRPr="0060264F">
        <w:rPr>
          <w:sz w:val="32"/>
          <w:szCs w:val="26"/>
        </w:rPr>
        <w:t>ПОСТАНОВЛЕНИЕ</w:t>
      </w:r>
      <w:bookmarkEnd w:id="0"/>
    </w:p>
    <w:p w14:paraId="05B09F60" w14:textId="77777777" w:rsidR="00D426F2" w:rsidRDefault="00D426F2" w:rsidP="0060264F">
      <w:pPr>
        <w:pStyle w:val="12"/>
        <w:shd w:val="clear" w:color="auto" w:fill="auto"/>
        <w:tabs>
          <w:tab w:val="center" w:pos="913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04B43" w14:textId="1241E9BC" w:rsidR="00557E6F" w:rsidRPr="0060264F" w:rsidRDefault="00D426F2" w:rsidP="0060264F">
      <w:pPr>
        <w:pStyle w:val="12"/>
        <w:shd w:val="clear" w:color="auto" w:fill="auto"/>
        <w:tabs>
          <w:tab w:val="center" w:pos="913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09.12.2025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№ 307</w:t>
      </w:r>
      <w:r w:rsidR="00BB0B6A" w:rsidRPr="0060264F">
        <w:rPr>
          <w:rFonts w:ascii="Times New Roman" w:hAnsi="Times New Roman" w:cs="Times New Roman"/>
          <w:sz w:val="26"/>
          <w:szCs w:val="26"/>
        </w:rPr>
        <w:tab/>
      </w:r>
      <w:r w:rsidR="00C7318A" w:rsidRPr="006026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143889" w14:textId="77777777" w:rsidR="00557E6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15C9A887" w14:textId="77777777" w:rsidR="0002280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D38EF0" w14:textId="77777777" w:rsidR="0060264F" w:rsidRDefault="00C97B80" w:rsidP="0060264F">
      <w:pPr>
        <w:pStyle w:val="12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2FED254A" w14:textId="1F5BB665" w:rsidR="00FC3E3A" w:rsidRPr="0060264F" w:rsidRDefault="00C97B80" w:rsidP="0060264F">
      <w:pPr>
        <w:pStyle w:val="12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 xml:space="preserve">от </w:t>
      </w:r>
      <w:r w:rsidR="00FE7B9F">
        <w:rPr>
          <w:rFonts w:ascii="Times New Roman" w:hAnsi="Times New Roman" w:cs="Times New Roman"/>
          <w:sz w:val="26"/>
          <w:szCs w:val="26"/>
        </w:rPr>
        <w:t>23</w:t>
      </w:r>
      <w:r w:rsidRPr="0060264F">
        <w:rPr>
          <w:rFonts w:ascii="Times New Roman" w:hAnsi="Times New Roman" w:cs="Times New Roman"/>
          <w:sz w:val="26"/>
          <w:szCs w:val="26"/>
        </w:rPr>
        <w:t>.11.2022 года № 221а «Об утверждении муниципальной программы «</w:t>
      </w:r>
      <w:r w:rsidR="0060264F" w:rsidRPr="0060264F">
        <w:rPr>
          <w:rFonts w:ascii="Times New Roman" w:hAnsi="Times New Roman" w:cs="Times New Roman"/>
          <w:sz w:val="26"/>
          <w:szCs w:val="26"/>
        </w:rPr>
        <w:t>Развитие транспортной</w:t>
      </w:r>
      <w:r w:rsidRPr="0060264F">
        <w:rPr>
          <w:rFonts w:ascii="Times New Roman" w:hAnsi="Times New Roman" w:cs="Times New Roman"/>
          <w:sz w:val="26"/>
          <w:szCs w:val="26"/>
        </w:rPr>
        <w:t xml:space="preserve"> системы в муниципальном образовании «Первомайский район» на 2023-2025гг.</w:t>
      </w:r>
    </w:p>
    <w:p w14:paraId="619BAE7B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03CD9395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17DCED3C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64A62DA6" w14:textId="249C6874" w:rsidR="0002280F" w:rsidRPr="0060264F" w:rsidRDefault="0060264F" w:rsidP="00D426F2">
      <w:pPr>
        <w:tabs>
          <w:tab w:val="left" w:pos="3015"/>
          <w:tab w:val="left" w:pos="6797"/>
        </w:tabs>
        <w:ind w:firstLine="709"/>
        <w:jc w:val="both"/>
        <w:rPr>
          <w:sz w:val="26"/>
          <w:szCs w:val="26"/>
        </w:rPr>
      </w:pPr>
      <w:r w:rsidRPr="00C04536">
        <w:rPr>
          <w:sz w:val="26"/>
          <w:szCs w:val="26"/>
        </w:rPr>
        <w:t xml:space="preserve">В целях приведения </w:t>
      </w:r>
      <w:r w:rsidR="00C04536">
        <w:rPr>
          <w:sz w:val="26"/>
          <w:szCs w:val="26"/>
        </w:rPr>
        <w:t xml:space="preserve">в соответствии с решением Думы Первомайского района от </w:t>
      </w:r>
      <w:r w:rsidR="00FB3E59">
        <w:rPr>
          <w:sz w:val="26"/>
          <w:szCs w:val="26"/>
        </w:rPr>
        <w:t>30</w:t>
      </w:r>
      <w:r w:rsidR="0031185C">
        <w:rPr>
          <w:sz w:val="26"/>
          <w:szCs w:val="26"/>
        </w:rPr>
        <w:t>.</w:t>
      </w:r>
      <w:r w:rsidR="00FB3E59">
        <w:rPr>
          <w:sz w:val="26"/>
          <w:szCs w:val="26"/>
        </w:rPr>
        <w:t>10</w:t>
      </w:r>
      <w:r w:rsidR="0031185C">
        <w:rPr>
          <w:sz w:val="26"/>
          <w:szCs w:val="26"/>
        </w:rPr>
        <w:t>.202</w:t>
      </w:r>
      <w:r w:rsidR="00BA14CD">
        <w:rPr>
          <w:sz w:val="26"/>
          <w:szCs w:val="26"/>
        </w:rPr>
        <w:t>5</w:t>
      </w:r>
      <w:r w:rsidR="0031185C">
        <w:rPr>
          <w:sz w:val="26"/>
          <w:szCs w:val="26"/>
        </w:rPr>
        <w:t xml:space="preserve"> г</w:t>
      </w:r>
      <w:r w:rsidR="00D426F2">
        <w:rPr>
          <w:sz w:val="26"/>
          <w:szCs w:val="26"/>
        </w:rPr>
        <w:t>ода</w:t>
      </w:r>
      <w:r w:rsidR="0031185C">
        <w:rPr>
          <w:sz w:val="26"/>
          <w:szCs w:val="26"/>
        </w:rPr>
        <w:t xml:space="preserve"> №</w:t>
      </w:r>
      <w:r w:rsidR="00D426F2">
        <w:rPr>
          <w:sz w:val="26"/>
          <w:szCs w:val="26"/>
        </w:rPr>
        <w:t xml:space="preserve"> </w:t>
      </w:r>
      <w:r w:rsidR="00FB3E59">
        <w:rPr>
          <w:sz w:val="26"/>
          <w:szCs w:val="26"/>
        </w:rPr>
        <w:t>12</w:t>
      </w:r>
      <w:r w:rsidR="0031185C">
        <w:rPr>
          <w:sz w:val="26"/>
          <w:szCs w:val="26"/>
        </w:rPr>
        <w:t xml:space="preserve"> </w:t>
      </w:r>
      <w:r w:rsidR="00D426F2">
        <w:rPr>
          <w:sz w:val="26"/>
          <w:szCs w:val="26"/>
        </w:rPr>
        <w:t>«</w:t>
      </w:r>
      <w:r w:rsidR="00BA14CD" w:rsidRPr="00BA14CD">
        <w:rPr>
          <w:sz w:val="26"/>
          <w:szCs w:val="26"/>
        </w:rPr>
        <w:t xml:space="preserve">О внесении изменений в решение Думы Первомайского района от 26.12.2024 № 481 «О </w:t>
      </w:r>
      <w:r w:rsidR="00D426F2" w:rsidRPr="00BA14CD">
        <w:rPr>
          <w:sz w:val="26"/>
          <w:szCs w:val="26"/>
        </w:rPr>
        <w:t>бюджете муниципального</w:t>
      </w:r>
      <w:r w:rsidR="00BA14CD" w:rsidRPr="00BA14CD">
        <w:rPr>
          <w:sz w:val="26"/>
          <w:szCs w:val="26"/>
        </w:rPr>
        <w:t xml:space="preserve"> образования «Первомайский район» на 2025 год и на плановый период 2026-2027 годов»</w:t>
      </w:r>
      <w:r w:rsidR="00BA14CD">
        <w:rPr>
          <w:sz w:val="26"/>
          <w:szCs w:val="26"/>
        </w:rPr>
        <w:t>.</w:t>
      </w:r>
    </w:p>
    <w:p w14:paraId="56321577" w14:textId="77777777" w:rsidR="00557E6F" w:rsidRPr="0060264F" w:rsidRDefault="00557E6F" w:rsidP="00D426F2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60264F">
        <w:rPr>
          <w:rStyle w:val="afa"/>
          <w:rFonts w:ascii="Times New Roman" w:eastAsiaTheme="minorHAnsi" w:hAnsi="Times New Roman"/>
          <w:sz w:val="26"/>
          <w:szCs w:val="26"/>
        </w:rPr>
        <w:t>П</w:t>
      </w:r>
      <w:r w:rsidR="00103AAC" w:rsidRPr="0060264F">
        <w:rPr>
          <w:rStyle w:val="afa"/>
          <w:rFonts w:ascii="Times New Roman" w:eastAsiaTheme="minorHAnsi" w:hAnsi="Times New Roman"/>
          <w:sz w:val="26"/>
          <w:szCs w:val="26"/>
        </w:rPr>
        <w:t>ОСТАНОВЛЯЮ</w:t>
      </w:r>
      <w:r w:rsidRPr="0060264F">
        <w:rPr>
          <w:rStyle w:val="3pt"/>
          <w:rFonts w:eastAsiaTheme="minorHAnsi"/>
          <w:sz w:val="26"/>
          <w:szCs w:val="26"/>
        </w:rPr>
        <w:t>:</w:t>
      </w:r>
    </w:p>
    <w:p w14:paraId="32446B84" w14:textId="77777777" w:rsidR="0060264F" w:rsidRDefault="0060264F" w:rsidP="00D426F2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Первомайского района от 30.11.2022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№ 221а «Об утверждении муниципальной программы «Развитие транспортной системы в МО «Первомайский район» на 2023-2025 годы» (далее постановление), а именно:  </w:t>
      </w:r>
    </w:p>
    <w:p w14:paraId="23C7B3B5" w14:textId="4AEAB7F4" w:rsidR="00C97B80" w:rsidRPr="0060264F" w:rsidRDefault="0060264F" w:rsidP="00D426F2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Приложение к постановлению изложить в новой редакции согласно </w:t>
      </w:r>
      <w:r w:rsidRPr="0060264F">
        <w:rPr>
          <w:rFonts w:ascii="Times New Roman" w:hAnsi="Times New Roman" w:cs="Times New Roman"/>
          <w:sz w:val="26"/>
          <w:szCs w:val="26"/>
        </w:rPr>
        <w:t>приложению,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5769B889" w14:textId="2B198142" w:rsidR="00557E6F" w:rsidRPr="0060264F" w:rsidRDefault="0060264F" w:rsidP="00D426F2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20D6D" w:rsidRPr="0060264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14:paraId="0DD9399D" w14:textId="19E93445" w:rsidR="00F51268" w:rsidRPr="0060264F" w:rsidRDefault="0060264F" w:rsidP="00D426F2">
      <w:pPr>
        <w:pStyle w:val="1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3. </w:t>
      </w:r>
      <w:r w:rsidR="00F51268" w:rsidRPr="0060264F">
        <w:rPr>
          <w:rFonts w:ascii="Times New Roman" w:hAnsi="Times New Roman" w:cs="Times New Roman"/>
          <w:sz w:val="26"/>
          <w:szCs w:val="26"/>
          <w:lang w:bidi="en-US"/>
        </w:rPr>
        <w:t xml:space="preserve">Настоящее постановление вступает в силу с </w:t>
      </w:r>
      <w:r w:rsidR="00585AEA">
        <w:rPr>
          <w:rFonts w:ascii="Times New Roman" w:hAnsi="Times New Roman" w:cs="Times New Roman"/>
          <w:sz w:val="26"/>
          <w:szCs w:val="26"/>
          <w:lang w:bidi="en-US"/>
        </w:rPr>
        <w:t>момента его подписания.</w:t>
      </w:r>
    </w:p>
    <w:p w14:paraId="1C4EF45C" w14:textId="77777777" w:rsidR="00557E6F" w:rsidRPr="0060264F" w:rsidRDefault="00557E6F" w:rsidP="00D426F2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013BA6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5A1B0E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9CCDA6C" w14:textId="42CB2A39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Глав</w:t>
      </w:r>
      <w:r w:rsidR="0019539D">
        <w:rPr>
          <w:rFonts w:ascii="Times New Roman" w:hAnsi="Times New Roman" w:cs="Times New Roman"/>
          <w:sz w:val="26"/>
          <w:szCs w:val="26"/>
        </w:rPr>
        <w:t>а</w:t>
      </w:r>
      <w:r w:rsidRPr="0060264F">
        <w:rPr>
          <w:rFonts w:ascii="Times New Roman" w:hAnsi="Times New Roman" w:cs="Times New Roman"/>
          <w:sz w:val="26"/>
          <w:szCs w:val="26"/>
        </w:rPr>
        <w:t xml:space="preserve"> Первомайского района                                                    </w:t>
      </w:r>
      <w:r w:rsidR="0019539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426F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539D">
        <w:rPr>
          <w:rFonts w:ascii="Times New Roman" w:hAnsi="Times New Roman" w:cs="Times New Roman"/>
          <w:sz w:val="26"/>
          <w:szCs w:val="26"/>
        </w:rPr>
        <w:t xml:space="preserve">   И.И. Сиберт</w:t>
      </w:r>
    </w:p>
    <w:p w14:paraId="42E468A1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F8ECB05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340F5330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AF72025" w14:textId="550754CD" w:rsidR="00557E6F" w:rsidRDefault="00557E6F" w:rsidP="0060264F">
      <w:pPr>
        <w:rPr>
          <w:rFonts w:eastAsia="Times New Roman"/>
          <w:sz w:val="26"/>
          <w:szCs w:val="26"/>
        </w:rPr>
      </w:pPr>
    </w:p>
    <w:p w14:paraId="154D278C" w14:textId="77777777" w:rsidR="00B013DF" w:rsidRPr="0060264F" w:rsidRDefault="00B013DF" w:rsidP="0060264F">
      <w:pPr>
        <w:rPr>
          <w:rFonts w:eastAsia="Times New Roman"/>
          <w:sz w:val="26"/>
          <w:szCs w:val="26"/>
        </w:rPr>
      </w:pPr>
    </w:p>
    <w:p w14:paraId="0598FEC4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59725814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12A9DDEC" w14:textId="07EC2885" w:rsidR="00557E6F" w:rsidRDefault="00557E6F" w:rsidP="0060264F">
      <w:pPr>
        <w:rPr>
          <w:rFonts w:eastAsia="Times New Roman"/>
          <w:sz w:val="26"/>
          <w:szCs w:val="26"/>
        </w:rPr>
      </w:pPr>
    </w:p>
    <w:p w14:paraId="547FC9B5" w14:textId="5CBFF72E" w:rsidR="0060264F" w:rsidRDefault="0060264F" w:rsidP="0060264F">
      <w:pPr>
        <w:rPr>
          <w:rFonts w:eastAsia="Times New Roman"/>
          <w:sz w:val="26"/>
          <w:szCs w:val="26"/>
        </w:rPr>
      </w:pPr>
    </w:p>
    <w:p w14:paraId="60C31695" w14:textId="77777777" w:rsidR="002A462B" w:rsidRDefault="002A462B" w:rsidP="0060264F">
      <w:pPr>
        <w:rPr>
          <w:rFonts w:eastAsia="Times New Roman"/>
          <w:sz w:val="26"/>
          <w:szCs w:val="26"/>
        </w:rPr>
      </w:pPr>
    </w:p>
    <w:p w14:paraId="2D34F0A6" w14:textId="32AAFB91" w:rsidR="0060264F" w:rsidRPr="0060264F" w:rsidRDefault="0060264F" w:rsidP="0060264F">
      <w:pPr>
        <w:rPr>
          <w:rFonts w:eastAsia="Times New Roman"/>
          <w:sz w:val="26"/>
          <w:szCs w:val="26"/>
        </w:rPr>
      </w:pPr>
    </w:p>
    <w:p w14:paraId="62F4C9A9" w14:textId="77777777" w:rsidR="00D426F2" w:rsidRDefault="00D426F2" w:rsidP="0060264F">
      <w:pPr>
        <w:rPr>
          <w:rFonts w:eastAsia="Times New Roman"/>
          <w:sz w:val="20"/>
          <w:szCs w:val="20"/>
        </w:rPr>
      </w:pPr>
    </w:p>
    <w:p w14:paraId="076C349D" w14:textId="77777777" w:rsidR="00D426F2" w:rsidRDefault="00D426F2" w:rsidP="0060264F">
      <w:pPr>
        <w:rPr>
          <w:rFonts w:eastAsia="Times New Roman"/>
          <w:sz w:val="20"/>
          <w:szCs w:val="20"/>
        </w:rPr>
      </w:pPr>
    </w:p>
    <w:p w14:paraId="4D5E2B79" w14:textId="6B7C39D8" w:rsidR="0073748B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Ульянова А.Е.</w:t>
      </w:r>
    </w:p>
    <w:p w14:paraId="5E3F6E81" w14:textId="708BD407" w:rsidR="00FC3E3A" w:rsidRPr="0060264F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 (38-245) 2-24-52</w:t>
      </w:r>
    </w:p>
    <w:p w14:paraId="1A640B73" w14:textId="60E8CF93" w:rsidR="00BB0B6A" w:rsidRDefault="006935B9" w:rsidP="00D426F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lastRenderedPageBreak/>
        <w:t xml:space="preserve">Приложение </w:t>
      </w:r>
      <w:r w:rsidR="00D426F2" w:rsidRPr="0060264F">
        <w:rPr>
          <w:rFonts w:ascii="Times New Roman" w:hAnsi="Times New Roman" w:cs="Times New Roman"/>
        </w:rPr>
        <w:t>утверждено</w:t>
      </w:r>
      <w:r w:rsidRPr="0060264F">
        <w:rPr>
          <w:rFonts w:ascii="Times New Roman" w:hAnsi="Times New Roman" w:cs="Times New Roman"/>
        </w:rPr>
        <w:t xml:space="preserve"> </w:t>
      </w:r>
      <w:r w:rsidR="00D426F2">
        <w:rPr>
          <w:rFonts w:ascii="Times New Roman" w:hAnsi="Times New Roman" w:cs="Times New Roman"/>
        </w:rPr>
        <w:t>п</w:t>
      </w:r>
      <w:r w:rsidRPr="0060264F">
        <w:rPr>
          <w:rFonts w:ascii="Times New Roman" w:hAnsi="Times New Roman" w:cs="Times New Roman"/>
        </w:rPr>
        <w:t xml:space="preserve">остановлением </w:t>
      </w:r>
    </w:p>
    <w:p w14:paraId="0B17F872" w14:textId="2D5AAF99" w:rsidR="006935B9" w:rsidRPr="0060264F" w:rsidRDefault="00BB0B6A" w:rsidP="00D426F2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t xml:space="preserve">                                                 </w:t>
      </w:r>
      <w:r w:rsidR="00D426F2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935B9" w:rsidRPr="0060264F">
        <w:rPr>
          <w:rFonts w:ascii="Times New Roman" w:hAnsi="Times New Roman" w:cs="Times New Roman"/>
        </w:rPr>
        <w:t>Администрации</w:t>
      </w:r>
      <w:r w:rsidRPr="0060264F">
        <w:rPr>
          <w:rFonts w:ascii="Times New Roman" w:hAnsi="Times New Roman" w:cs="Times New Roman"/>
        </w:rPr>
        <w:t xml:space="preserve"> </w:t>
      </w:r>
      <w:r w:rsidR="006935B9" w:rsidRPr="0060264F">
        <w:rPr>
          <w:rFonts w:ascii="Times New Roman" w:hAnsi="Times New Roman" w:cs="Times New Roman"/>
        </w:rPr>
        <w:t>Первомайского района</w:t>
      </w:r>
    </w:p>
    <w:p w14:paraId="31A2F3B3" w14:textId="1E6AA69E" w:rsidR="006935B9" w:rsidRPr="0060264F" w:rsidRDefault="00D426F2" w:rsidP="00D426F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</w:t>
      </w:r>
      <w:r w:rsidR="002A462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09.12.2025 </w:t>
      </w:r>
      <w:r w:rsidR="002A462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307</w:t>
      </w:r>
    </w:p>
    <w:p w14:paraId="536BDC0A" w14:textId="1329FDD4" w:rsidR="005F6201" w:rsidRDefault="005F6201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FB7C9D" w14:textId="77777777" w:rsidR="0060264F" w:rsidRPr="0060264F" w:rsidRDefault="0060264F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BE54672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Муниципальная программа «Развитие транспортной системы в  </w:t>
      </w:r>
    </w:p>
    <w:p w14:paraId="55CC62F2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МО «Первомайский район» на 2023 – 2025 годы»</w:t>
      </w:r>
    </w:p>
    <w:p w14:paraId="1CFCCE8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298C117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ПАСПОРТ</w:t>
      </w:r>
    </w:p>
    <w:p w14:paraId="7D870F2B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МУНИЦИПАЛЬНОЙ ПРОГРАММЫ</w:t>
      </w:r>
    </w:p>
    <w:p w14:paraId="415DD803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30"/>
        <w:gridCol w:w="2332"/>
        <w:gridCol w:w="1275"/>
        <w:gridCol w:w="171"/>
        <w:gridCol w:w="963"/>
        <w:gridCol w:w="171"/>
        <w:gridCol w:w="963"/>
        <w:gridCol w:w="171"/>
        <w:gridCol w:w="1105"/>
      </w:tblGrid>
      <w:tr w:rsidR="006D5D32" w:rsidRPr="0060264F" w14:paraId="41B6F90C" w14:textId="77777777" w:rsidTr="00C02832">
        <w:trPr>
          <w:trHeight w:val="29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A7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Наименование  МП (подпрограммы МП)   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42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«Развитие транспортной системы в  МО «Первомайский район» на 2023 – 2025 годы» (далее – Программа)</w:t>
            </w:r>
          </w:p>
        </w:tc>
      </w:tr>
      <w:tr w:rsidR="006D5D32" w:rsidRPr="0060264F" w14:paraId="26AC7671" w14:textId="77777777" w:rsidTr="00C02832">
        <w:trPr>
          <w:trHeight w:val="29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7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Координатор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0F5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  (далее – Администрация района)</w:t>
            </w:r>
          </w:p>
        </w:tc>
      </w:tr>
      <w:tr w:rsidR="006D5D32" w:rsidRPr="0060264F" w14:paraId="5353C268" w14:textId="77777777" w:rsidTr="00C02832">
        <w:trPr>
          <w:trHeight w:val="314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D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Заказчик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35B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  (далее – Администрация района)</w:t>
            </w:r>
          </w:p>
        </w:tc>
      </w:tr>
      <w:tr w:rsidR="006D5D32" w:rsidRPr="0060264F" w14:paraId="05BA9B56" w14:textId="77777777" w:rsidTr="00C02832">
        <w:trPr>
          <w:trHeight w:val="329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FA5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4D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60264F" w14:paraId="219C4958" w14:textId="77777777" w:rsidTr="00C02832">
        <w:trPr>
          <w:trHeight w:val="31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E0E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9D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6D5D32" w:rsidRPr="0060264F" w14:paraId="02640657" w14:textId="77777777" w:rsidTr="00C02832">
        <w:trPr>
          <w:trHeight w:val="119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B3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0A4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Создание условий для повышения уровня жизни населения на основе обеспечения устойчивого экономического роста.</w:t>
            </w:r>
          </w:p>
        </w:tc>
      </w:tr>
      <w:tr w:rsidR="006D5D32" w:rsidRPr="0060264F" w14:paraId="28322116" w14:textId="77777777" w:rsidTr="00C02832">
        <w:trPr>
          <w:trHeight w:val="29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D5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программы (подпрограммы МП)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92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Повышение эффективности транспортной системы</w:t>
            </w:r>
          </w:p>
        </w:tc>
      </w:tr>
      <w:tr w:rsidR="006D5D32" w:rsidRPr="0060264F" w14:paraId="4E0A37CC" w14:textId="77777777" w:rsidTr="00C02832">
        <w:trPr>
          <w:trHeight w:val="297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98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A71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Показатели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CAC" w14:textId="3FEFD949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89E" w14:textId="299A4E94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1FD7" w14:textId="6C7A907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230BF7CC" w14:textId="77777777" w:rsidTr="001E4B1C">
        <w:trPr>
          <w:trHeight w:val="65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B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016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1.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Перевезено пассажиров транспортом общего пользования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>, тыс. 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1573" w14:textId="216D8402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C3BB" w14:textId="3F10BB97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670" w14:textId="2018E129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3,6</w:t>
            </w:r>
          </w:p>
        </w:tc>
      </w:tr>
      <w:tr w:rsidR="006D5D32" w:rsidRPr="0060264F" w14:paraId="786B0469" w14:textId="77777777" w:rsidTr="00C02832">
        <w:trPr>
          <w:trHeight w:val="79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02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314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9E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8B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1FE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</w:tr>
      <w:tr w:rsidR="006D5D32" w:rsidRPr="0060264F" w14:paraId="421B4894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70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03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1. Рост транзитного потенциала территории</w:t>
            </w:r>
          </w:p>
        </w:tc>
      </w:tr>
      <w:tr w:rsidR="006D5D32" w:rsidRPr="0060264F" w14:paraId="68159464" w14:textId="77777777" w:rsidTr="00C02832">
        <w:trPr>
          <w:trHeight w:val="31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AB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8BD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2. Сохранение и развитие транспортной инфраструктуры.</w:t>
            </w:r>
          </w:p>
        </w:tc>
      </w:tr>
      <w:tr w:rsidR="006D5D32" w:rsidRPr="0060264F" w14:paraId="678D99E3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FB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EB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38C" w14:textId="23CA0A6F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572" w14:textId="2385B0B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A1D" w14:textId="78A758A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516A07EF" w14:textId="77777777" w:rsidTr="001E4B1C">
        <w:trPr>
          <w:trHeight w:val="29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1E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14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6E82" w14:textId="5A0C6D07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3EED" w14:textId="6A21C907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F1CC" w14:textId="1E7AB33A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  <w:r w:rsidR="00FE7B9F"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</w:tr>
      <w:tr w:rsidR="006D5D32" w:rsidRPr="0060264F" w14:paraId="5F333712" w14:textId="77777777" w:rsidTr="00C02832">
        <w:trPr>
          <w:trHeight w:val="55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A1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24C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эксплуатационным показателям, в результате ремонта автомобильных дорог, км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8F9" w14:textId="791BF39B" w:rsidR="006D5D32" w:rsidRPr="002A462B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A462B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5,981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3C1" w14:textId="2DFDD477" w:rsidR="006D5D32" w:rsidRPr="002A462B" w:rsidRDefault="001E4B1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A462B">
              <w:rPr>
                <w:rFonts w:eastAsia="Times New Roman"/>
                <w:color w:val="000000" w:themeColor="text1"/>
                <w:sz w:val="26"/>
                <w:szCs w:val="26"/>
              </w:rPr>
              <w:t>7,61085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125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A462B">
              <w:rPr>
                <w:rFonts w:eastAsia="Times New Roman"/>
                <w:color w:val="000000" w:themeColor="text1"/>
                <w:sz w:val="26"/>
                <w:szCs w:val="26"/>
              </w:rPr>
              <w:t>6,0</w:t>
            </w:r>
          </w:p>
        </w:tc>
      </w:tr>
      <w:tr w:rsidR="006D5D32" w:rsidRPr="0060264F" w14:paraId="77AB62ED" w14:textId="77777777" w:rsidTr="00C02832">
        <w:trPr>
          <w:trHeight w:val="50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67B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Срок реализации МП (подпрограммы МП)          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7E77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 2023 по 2025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B77E5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6E61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37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B4EDAB9" w14:textId="77777777" w:rsidTr="00C02832">
        <w:trPr>
          <w:trHeight w:val="993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EDE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Перечень подпрограмм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1C5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1. «Развитие пассажирских перевозок на территории муниципального образования «Первомайский район» на 2023 -2025 годы». (Далее Подпрограмма 1).</w:t>
            </w:r>
          </w:p>
        </w:tc>
      </w:tr>
      <w:tr w:rsidR="006D5D32" w:rsidRPr="0060264F" w14:paraId="417B6ECE" w14:textId="77777777" w:rsidTr="00D426F2">
        <w:trPr>
          <w:trHeight w:val="992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B3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08D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2. «Комплексное развитие транспортной инфраструктуры в отношении дорог, принадлежащих МО «Первомайский район» на 2023 – 2025 годы». (Далее Подпрограмма 2).</w:t>
            </w:r>
          </w:p>
        </w:tc>
      </w:tr>
      <w:tr w:rsidR="006D5D32" w:rsidRPr="0060264F" w14:paraId="7D5CAB28" w14:textId="77777777" w:rsidTr="00C02832">
        <w:trPr>
          <w:trHeight w:val="432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ABF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Объемы и источники</w:t>
            </w:r>
          </w:p>
          <w:p w14:paraId="107B56E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финансирования    </w:t>
            </w:r>
          </w:p>
          <w:p w14:paraId="66C264CA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программы (с детализацией по   </w:t>
            </w:r>
          </w:p>
          <w:p w14:paraId="4AA1770B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годам реализации, тыс. рублей)            </w:t>
            </w:r>
          </w:p>
          <w:p w14:paraId="2F60BCC9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20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E0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370E" w14:textId="11A8046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101" w14:textId="2A12D995" w:rsidR="00C028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E0B0" w14:textId="74108BF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508B10E6" w14:textId="77777777" w:rsidTr="00C02832">
        <w:trPr>
          <w:trHeight w:val="626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B09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BB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Федеральный бюджет </w:t>
            </w:r>
          </w:p>
          <w:p w14:paraId="1F96AD4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D2DC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01A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FAC9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ECF3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599ECEC3" w14:textId="77777777" w:rsidTr="00C02832">
        <w:trPr>
          <w:trHeight w:val="395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39B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1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99B" w14:textId="1D413305" w:rsidR="006D5D32" w:rsidRPr="002A462B" w:rsidRDefault="002A462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 w:rsidR="00542BA5"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Pr="002A462B">
              <w:rPr>
                <w:rFonts w:eastAsia="Times New Roman"/>
                <w:color w:val="000000"/>
                <w:sz w:val="26"/>
                <w:szCs w:val="26"/>
              </w:rPr>
              <w:t> 706,3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2D8" w14:textId="7D370AE9" w:rsidR="006D5D32" w:rsidRPr="002A462B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27 006,3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C1F" w14:textId="59059C4E" w:rsidR="006D5D32" w:rsidRPr="002A462B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A48" w14:textId="594382AF" w:rsidR="006D5D32" w:rsidRPr="002A462B" w:rsidRDefault="001E4B1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20158D">
              <w:rPr>
                <w:rFonts w:eastAsia="Times New Roman"/>
                <w:color w:val="000000"/>
                <w:sz w:val="26"/>
                <w:szCs w:val="26"/>
              </w:rPr>
              <w:t>7 000,00</w:t>
            </w:r>
          </w:p>
        </w:tc>
      </w:tr>
      <w:tr w:rsidR="006D5D32" w:rsidRPr="0060264F" w14:paraId="57BA2453" w14:textId="77777777" w:rsidTr="00C02832">
        <w:trPr>
          <w:trHeight w:val="314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A2E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A4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94E" w14:textId="0220172D" w:rsidR="006D5D32" w:rsidRPr="002A462B" w:rsidRDefault="00BA14CD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21</w:t>
            </w:r>
            <w:r w:rsidR="00391D9B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="005F2E01">
              <w:rPr>
                <w:rFonts w:eastAsia="Times New Roman"/>
                <w:color w:val="000000"/>
                <w:sz w:val="26"/>
                <w:szCs w:val="26"/>
              </w:rPr>
              <w:t>538</w:t>
            </w:r>
            <w:r w:rsidR="00391D9B">
              <w:rPr>
                <w:rFonts w:eastAsia="Times New Roman"/>
                <w:color w:val="000000"/>
                <w:sz w:val="26"/>
                <w:szCs w:val="26"/>
              </w:rPr>
              <w:t>,</w:t>
            </w:r>
            <w:r w:rsidR="00FE0761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B0D" w14:textId="0E6B60C3" w:rsidR="006D5D32" w:rsidRPr="002A462B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7 447,4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1A22" w14:textId="254BEF4A" w:rsidR="006D5D32" w:rsidRPr="002A462B" w:rsidRDefault="002A462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6 479,8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038" w14:textId="6D7C5E98" w:rsidR="006D5D32" w:rsidRPr="005F2E01" w:rsidRDefault="00BA14CD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 w:rsidR="005F2E01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="0019539D">
              <w:rPr>
                <w:rFonts w:eastAsia="Times New Roman"/>
                <w:color w:val="000000"/>
                <w:sz w:val="26"/>
                <w:szCs w:val="26"/>
              </w:rPr>
              <w:t>6</w:t>
            </w:r>
            <w:r w:rsidR="00555E96">
              <w:rPr>
                <w:rFonts w:eastAsia="Times New Roman"/>
                <w:color w:val="000000"/>
                <w:sz w:val="26"/>
                <w:szCs w:val="26"/>
                <w:lang w:val="en-US"/>
              </w:rPr>
              <w:t>11</w:t>
            </w:r>
            <w:r w:rsidR="005F2E01">
              <w:rPr>
                <w:rFonts w:eastAsia="Times New Roman"/>
                <w:color w:val="000000"/>
                <w:sz w:val="26"/>
                <w:szCs w:val="26"/>
              </w:rPr>
              <w:t>,3</w:t>
            </w:r>
          </w:p>
        </w:tc>
      </w:tr>
      <w:tr w:rsidR="006D5D32" w:rsidRPr="0060264F" w14:paraId="250A8BF5" w14:textId="77777777" w:rsidTr="00C02832">
        <w:trPr>
          <w:trHeight w:val="5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825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DC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B26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855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8D8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781" w14:textId="77777777" w:rsidR="006D5D32" w:rsidRPr="002A462B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74DF7AB2" w14:textId="77777777" w:rsidTr="00C02832">
        <w:trPr>
          <w:trHeight w:val="431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036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89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B9F" w14:textId="172B352A" w:rsidR="006D5D32" w:rsidRPr="002A462B" w:rsidRDefault="00542BA5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100</w:t>
            </w:r>
            <w:r w:rsidR="00FE076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5F2E0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FE076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929" w14:textId="2812D761" w:rsidR="006D5D32" w:rsidRPr="002A462B" w:rsidRDefault="007D09E3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8A7F1E" w:rsidRP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7ECA" w14:textId="4612DBA0" w:rsidR="006D5D32" w:rsidRPr="002A462B" w:rsidRDefault="007522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2A462B" w:rsidRP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1 179,8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D81" w14:textId="3C6C9DEF" w:rsidR="006D5D32" w:rsidRPr="005F2E01" w:rsidRDefault="00E41F80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34</w:t>
            </w:r>
            <w:r w:rsidR="005F2E0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5F2E01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611</w:t>
            </w:r>
            <w:r w:rsidR="005F2E0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,3</w:t>
            </w:r>
          </w:p>
        </w:tc>
      </w:tr>
      <w:tr w:rsidR="006D5D32" w:rsidRPr="0060264F" w14:paraId="5F7515E8" w14:textId="77777777" w:rsidTr="00C02832">
        <w:trPr>
          <w:trHeight w:val="43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0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 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8F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9F8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32" w14:textId="4AAE1FCC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B50" w14:textId="3B0E01FC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DBE" w14:textId="754EA533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8A7F1E" w:rsidRP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1E31E2D9" w14:textId="77777777" w:rsidTr="00D426F2">
        <w:trPr>
          <w:trHeight w:val="305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4DA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46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381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8A02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92A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350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6739EA6E" w14:textId="77777777" w:rsidTr="00C02832">
        <w:trPr>
          <w:trHeight w:val="2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00D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F0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Научно-исследовательские и опытно-конструкторские работы (далее НИОКР).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691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CF83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1BB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DF1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480564B9" w14:textId="77777777" w:rsidTr="00D426F2">
        <w:trPr>
          <w:trHeight w:val="322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73AD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5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529" w14:textId="1A324824" w:rsidR="006D5D32" w:rsidRPr="002A462B" w:rsidRDefault="00542BA5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100</w:t>
            </w:r>
            <w:r w:rsidR="00FE0761">
              <w:rPr>
                <w:rFonts w:eastAsia="Times New Roman"/>
                <w:bCs/>
                <w:color w:val="000000"/>
                <w:sz w:val="26"/>
                <w:szCs w:val="26"/>
              </w:rPr>
              <w:t> </w:t>
            </w:r>
            <w:r w:rsidR="005F2E01">
              <w:rPr>
                <w:rFonts w:eastAsia="Times New Roman"/>
                <w:bCs/>
                <w:color w:val="000000"/>
                <w:sz w:val="26"/>
                <w:szCs w:val="26"/>
              </w:rPr>
              <w:t>2</w:t>
            </w:r>
            <w:r w:rsidR="00FE0761">
              <w:rPr>
                <w:rFonts w:eastAsia="Times New Roman"/>
                <w:bCs/>
                <w:color w:val="000000"/>
                <w:sz w:val="26"/>
                <w:szCs w:val="26"/>
              </w:rPr>
              <w:t>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609" w14:textId="4CE94DCB" w:rsidR="006D5D32" w:rsidRPr="002A462B" w:rsidRDefault="007522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8A7F1E" w:rsidRPr="002A462B">
              <w:rPr>
                <w:rFonts w:eastAsia="Times New Roman"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D54" w14:textId="2A6277E2" w:rsidR="006D5D32" w:rsidRPr="002A462B" w:rsidRDefault="002A462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bCs/>
                <w:color w:val="000000"/>
                <w:sz w:val="26"/>
                <w:szCs w:val="26"/>
              </w:rPr>
              <w:t>31 179,8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2FC" w14:textId="0071F2D8" w:rsidR="006D5D32" w:rsidRPr="002A462B" w:rsidRDefault="00E41F80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34</w:t>
            </w:r>
            <w:r w:rsidR="005F2E01">
              <w:rPr>
                <w:rFonts w:eastAsia="Times New Roman"/>
                <w:color w:val="000000"/>
                <w:sz w:val="26"/>
                <w:szCs w:val="26"/>
              </w:rPr>
              <w:t> 611,3</w:t>
            </w:r>
          </w:p>
        </w:tc>
      </w:tr>
      <w:tr w:rsidR="006D5D32" w:rsidRPr="0060264F" w14:paraId="60360CA0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B9F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Организация управления МП (подпрограммы МП)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12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</w:tc>
      </w:tr>
      <w:tr w:rsidR="006D5D32" w:rsidRPr="0060264F" w14:paraId="6A359C68" w14:textId="77777777" w:rsidTr="00C02832">
        <w:trPr>
          <w:trHeight w:val="898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B3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150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архитектуры, ЖКХ и отдел экономического развития Администрации Первомайского района. </w:t>
            </w:r>
          </w:p>
        </w:tc>
      </w:tr>
      <w:tr w:rsidR="006D5D32" w:rsidRPr="0060264F" w14:paraId="3F2BA822" w14:textId="77777777" w:rsidTr="00C02832">
        <w:trPr>
          <w:trHeight w:val="1204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1D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9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Соисполнители:</w:t>
            </w:r>
          </w:p>
          <w:p w14:paraId="49F1F4A3" w14:textId="359FB500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1 отдел экономического развития</w:t>
            </w:r>
            <w:r w:rsidR="00477C82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477C82" w:rsidRPr="00477C82">
              <w:rPr>
                <w:rFonts w:eastAsia="Times New Roman"/>
                <w:color w:val="000000"/>
                <w:sz w:val="26"/>
                <w:szCs w:val="26"/>
              </w:rPr>
              <w:t xml:space="preserve">Администрации Первомайского </w:t>
            </w:r>
            <w:r w:rsidR="00D426F2" w:rsidRPr="00477C82">
              <w:rPr>
                <w:rFonts w:eastAsia="Times New Roman"/>
                <w:color w:val="000000"/>
                <w:sz w:val="26"/>
                <w:szCs w:val="26"/>
              </w:rPr>
              <w:t>района</w:t>
            </w:r>
            <w:r w:rsidR="00D426F2" w:rsidRPr="0060264F">
              <w:rPr>
                <w:rFonts w:eastAsia="Times New Roman"/>
                <w:color w:val="000000"/>
                <w:sz w:val="26"/>
                <w:szCs w:val="26"/>
              </w:rPr>
              <w:t>,</w:t>
            </w:r>
            <w:r w:rsidR="00477C82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542BA5">
              <w:rPr>
                <w:rFonts w:eastAsia="Times New Roman"/>
                <w:color w:val="000000"/>
                <w:sz w:val="26"/>
                <w:szCs w:val="26"/>
              </w:rPr>
              <w:t>Ф</w:t>
            </w:r>
            <w:r w:rsidR="00477C82" w:rsidRPr="00477C82">
              <w:rPr>
                <w:rFonts w:eastAsia="Times New Roman"/>
                <w:color w:val="000000"/>
                <w:sz w:val="26"/>
                <w:szCs w:val="26"/>
              </w:rPr>
              <w:t>инансовое управление Администрации Первомайского района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6242FE89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Подпрограммы 2 отдел строительства, архитектуры и ЖКХ Администрации Первомайского района;</w:t>
            </w:r>
          </w:p>
        </w:tc>
      </w:tr>
    </w:tbl>
    <w:p w14:paraId="08DDFC71" w14:textId="77777777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lastRenderedPageBreak/>
        <w:t>Характеристика проблемы, на решение которой направлена муниципальная программа</w:t>
      </w:r>
    </w:p>
    <w:p w14:paraId="472A3798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sz w:val="26"/>
          <w:szCs w:val="26"/>
          <w:lang w:eastAsia="zh-CN"/>
        </w:rPr>
      </w:pPr>
    </w:p>
    <w:p w14:paraId="39A3931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Развитие транспортной системы муниципального образования «Первомайский район» является необходимым условием социально-экономического развития района и улучшения качества жизни его населения.</w:t>
      </w:r>
    </w:p>
    <w:p w14:paraId="534DCCA4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 организации пассажирских перевозок имеется множество проблем. Происходит увеличение расходных обязательств перевозчиков (рост цен на горюче-смазочные материалы, ремонт и техническое обслуживание транспортных средств, содержание работников, страховку, ГЛОНАСС, тахографы и прочее), а доходы сокращаются за счет сдерживания тарифов в рамках государственного регулирования цен (тарифов), снижения пассажиропотока, увеличения количества льготников, частичного и неиндексируемого размера возмещения затрат по перевозке отдельных льготных категорий граждан, увеличения количества нелегальных перевозчиков. Все это способствует созданию условий, в которых легальные перевозчики не имеют возможности вести предпринимательскую деятельность эффективно, а также приводит к убыточности перевозочной деятельности и сокращению объемов регулярных перевозок.</w:t>
      </w:r>
    </w:p>
    <w:p w14:paraId="6AB084C5" w14:textId="605FE707" w:rsidR="006D5D32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Муниципальная маршрутная сеть на территории Первомайского района включает 3 автобусных маршрута, которые обеспечивают транспортную связь населения в 32 сельских населенных пункта Первомайского района.</w:t>
      </w:r>
    </w:p>
    <w:p w14:paraId="2BF067E6" w14:textId="77777777" w:rsidR="007B0A4E" w:rsidRPr="007B0A4E" w:rsidRDefault="007B0A4E" w:rsidP="007B0A4E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«В состав территории МО «Первомайский район» входят:</w:t>
      </w:r>
    </w:p>
    <w:p w14:paraId="40CE9E46" w14:textId="77777777" w:rsidR="007B0A4E" w:rsidRPr="007B0A4E" w:rsidRDefault="007B0A4E" w:rsidP="007B0A4E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- Улу-Юльское сельское поселение, включающее в себя населенные пункты: п. Улу-Юл, с. Альмяково, п. Аргат-Юл, с. Апсагачево, п. Совхозный.</w:t>
      </w:r>
    </w:p>
    <w:p w14:paraId="519AB45A" w14:textId="56BCE3CE" w:rsidR="007B0A4E" w:rsidRPr="007B0A4E" w:rsidRDefault="007B0A4E" w:rsidP="007B0A4E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2) Комсомольское сельское поселение, включающее в себя населенные пункты: с. Комсомольск, д.</w:t>
      </w:r>
      <w:r w:rsidR="00D426F2">
        <w:rPr>
          <w:rFonts w:eastAsia="Times New Roman"/>
          <w:sz w:val="26"/>
          <w:szCs w:val="26"/>
        </w:rPr>
        <w:t xml:space="preserve"> </w:t>
      </w:r>
      <w:r w:rsidRPr="007B0A4E">
        <w:rPr>
          <w:rFonts w:eastAsia="Times New Roman"/>
          <w:sz w:val="26"/>
          <w:szCs w:val="26"/>
        </w:rPr>
        <w:t>Балагачево, п. Тазырбак, ст. Балагачево, п. Францево.</w:t>
      </w:r>
    </w:p>
    <w:p w14:paraId="72CEE00F" w14:textId="6648A2F6" w:rsidR="007B0A4E" w:rsidRPr="007B0A4E" w:rsidRDefault="007B0A4E" w:rsidP="00D426F2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3)</w:t>
      </w:r>
      <w:r w:rsidR="00D426F2">
        <w:rPr>
          <w:rFonts w:eastAsia="Times New Roman"/>
          <w:sz w:val="26"/>
          <w:szCs w:val="26"/>
        </w:rPr>
        <w:t xml:space="preserve"> Сергеевское сельское поселение</w:t>
      </w:r>
      <w:r w:rsidRPr="007B0A4E">
        <w:rPr>
          <w:rFonts w:eastAsia="Times New Roman"/>
          <w:sz w:val="26"/>
          <w:szCs w:val="26"/>
        </w:rPr>
        <w:t>, включающее в себя населенные пункты: с. Сергеево, д. Вознесенка, д. Царицынка, д. Рождественка, п. Узень, д. Сахалинка, ст. Сахалинка, с. Ежи, д. Успенка, п. Заречный, д. Петровск.</w:t>
      </w:r>
    </w:p>
    <w:p w14:paraId="0EFB9FE4" w14:textId="7256DF4B" w:rsidR="007B0A4E" w:rsidRPr="007B0A4E" w:rsidRDefault="007B0A4E" w:rsidP="00A02BC0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4) Первомайское сельское поселение Первомайского муниципального района Томской области, включа</w:t>
      </w:r>
      <w:r w:rsidR="00A02BC0">
        <w:rPr>
          <w:rFonts w:eastAsia="Times New Roman"/>
          <w:sz w:val="26"/>
          <w:szCs w:val="26"/>
        </w:rPr>
        <w:t xml:space="preserve">ющее в себя населенные пункты: </w:t>
      </w:r>
      <w:r w:rsidRPr="007B0A4E">
        <w:rPr>
          <w:rFonts w:eastAsia="Times New Roman"/>
          <w:sz w:val="26"/>
          <w:szCs w:val="26"/>
        </w:rPr>
        <w:t>с. Первомайское, п. Беляй, д. Крутоложное</w:t>
      </w:r>
      <w:r w:rsidR="00A02BC0">
        <w:rPr>
          <w:rFonts w:eastAsia="Times New Roman"/>
          <w:sz w:val="26"/>
          <w:szCs w:val="26"/>
        </w:rPr>
        <w:t xml:space="preserve">, д. Торбеево, д. Тиндерлинка, </w:t>
      </w:r>
      <w:r w:rsidRPr="007B0A4E">
        <w:rPr>
          <w:rFonts w:eastAsia="Times New Roman"/>
          <w:sz w:val="26"/>
          <w:szCs w:val="26"/>
        </w:rPr>
        <w:t>п. Майский, д. Ломовицк-2, п. Борисова Гора, п. Новый, ст. Куендат.</w:t>
      </w:r>
    </w:p>
    <w:p w14:paraId="6631AB7E" w14:textId="54DB18A5" w:rsidR="007B0A4E" w:rsidRPr="007B0A4E" w:rsidRDefault="007B0A4E" w:rsidP="007B0A4E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5) Но</w:t>
      </w:r>
      <w:r w:rsidR="00A02BC0">
        <w:rPr>
          <w:rFonts w:eastAsia="Times New Roman"/>
          <w:sz w:val="26"/>
          <w:szCs w:val="26"/>
        </w:rPr>
        <w:t>вомариинское сельское поселение</w:t>
      </w:r>
      <w:r w:rsidRPr="007B0A4E">
        <w:rPr>
          <w:rFonts w:eastAsia="Times New Roman"/>
          <w:sz w:val="26"/>
          <w:szCs w:val="26"/>
        </w:rPr>
        <w:t>, включающее в себя населенные пункты: с. Новомариинка, д. Калиновка, д. Туендат, д. Верх Куендат, п. Орехово.</w:t>
      </w:r>
    </w:p>
    <w:p w14:paraId="2B7D0A3F" w14:textId="56B9CE4C" w:rsidR="007B0A4E" w:rsidRPr="007B0A4E" w:rsidRDefault="007B0A4E" w:rsidP="00A02BC0">
      <w:pPr>
        <w:ind w:firstLine="709"/>
        <w:jc w:val="both"/>
        <w:rPr>
          <w:rFonts w:eastAsia="Times New Roman"/>
          <w:sz w:val="26"/>
          <w:szCs w:val="26"/>
        </w:rPr>
      </w:pPr>
      <w:r w:rsidRPr="007B0A4E">
        <w:rPr>
          <w:rFonts w:eastAsia="Times New Roman"/>
          <w:sz w:val="26"/>
          <w:szCs w:val="26"/>
        </w:rPr>
        <w:t>6) Куяновское сельское поселение, включающее в себя населенные пункты: с. Куяново, д. Уйданово, д. Калмаки, с. Городо</w:t>
      </w:r>
      <w:r w:rsidR="00A02BC0">
        <w:rPr>
          <w:rFonts w:eastAsia="Times New Roman"/>
          <w:sz w:val="26"/>
          <w:szCs w:val="26"/>
        </w:rPr>
        <w:t xml:space="preserve">к, д. Кульдорск, д. Березовка, </w:t>
      </w:r>
      <w:r w:rsidRPr="007B0A4E">
        <w:rPr>
          <w:rFonts w:eastAsia="Times New Roman"/>
          <w:sz w:val="26"/>
          <w:szCs w:val="26"/>
        </w:rPr>
        <w:t>д. Малиновка, д. Лиллиенгофка.»</w:t>
      </w:r>
    </w:p>
    <w:p w14:paraId="10E2679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необходимыми.</w:t>
      </w:r>
    </w:p>
    <w:p w14:paraId="58ABCBAA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Основным индикатором развития транспорта в муниципальном образовании </w:t>
      </w:r>
      <w:r w:rsidRPr="0060264F">
        <w:rPr>
          <w:rFonts w:eastAsia="Times New Roman"/>
          <w:sz w:val="26"/>
          <w:szCs w:val="26"/>
        </w:rPr>
        <w:lastRenderedPageBreak/>
        <w:t>«Первомайский район» является пассажирооборот транспорта общего пользования – 5,2 тыс. пасс. -км.</w:t>
      </w:r>
    </w:p>
    <w:p w14:paraId="51B1161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Дорожное хозяйство является отраслью, развитие которой в значительной мере зависит от общего состояния экономики страны, и в то же время как элемент инфраструктуры экономики оказывает такое же влияние на ее развитие. Автомобильные дороги общего пользования являются важнейшей составляющей транспортной инфраструктуры и оказывают существенное влияние на темпы социально-экономического развития Муниципального образования «Первомайский район».</w:t>
      </w:r>
    </w:p>
    <w:p w14:paraId="11AA632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Необходимость разработки и реализации мероприятий муниципальной программы на текущий момент обусловлена следующими факторами:</w:t>
      </w:r>
    </w:p>
    <w:p w14:paraId="50AB8CDD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1) социально-экономическая острота проблемы;</w:t>
      </w:r>
    </w:p>
    <w:p w14:paraId="6047DA1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2) необходимость привлечения средств областного бюджета к решению поставленных задач.</w:t>
      </w:r>
    </w:p>
    <w:p w14:paraId="3F8796F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Для создания в Томской области современной сети автомобильных дорог общего пользования, соответствующих потребностям пользователей и экономики, необходимо вложение значительных средств в реконструкцию существующих автомобильных дорог, не отвечающих нормативным требованиям, и строительство автомобильных дорог на новых направлениях, необходимых для развития внутриобластных и межрегиональных связей.</w:t>
      </w:r>
    </w:p>
    <w:p w14:paraId="4FB6D140" w14:textId="312C2821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Основным индикатором развития автомобильных дорог муниципальное образования «Первомайский район» является протяженность автомобильных дорог общего пользования с твердым покрытием – 202,5. В зависимости от варианта решения проблемы реализация комплекса программных мероприятий будет сопряжена с различными рисками.</w:t>
      </w:r>
    </w:p>
    <w:p w14:paraId="3386707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Внешние риски:</w:t>
      </w:r>
    </w:p>
    <w:p w14:paraId="4794AA58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2D57BF2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Изменение федерального и регионального законодательства в части изменения условий финансирования либо перераспределения полномочий между Российской Федерацией, субъектами Российской Федерации и муниципальными образованиями влечет риск невыполнения муниципальной программы.</w:t>
      </w:r>
    </w:p>
    <w:p w14:paraId="1A4CCBBB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0F307DE2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Внутренние риски:</w:t>
      </w:r>
    </w:p>
    <w:p w14:paraId="5259FC6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6133CE5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муниципальной программы. </w:t>
      </w:r>
    </w:p>
    <w:p w14:paraId="1B7F7C7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04D6455C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рисков:</w:t>
      </w:r>
    </w:p>
    <w:p w14:paraId="2B2F9E62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lastRenderedPageBreak/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5CDBE5C6" w14:textId="77777777" w:rsidR="006D5D32" w:rsidRPr="0060264F" w:rsidRDefault="006D5D32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7B0AC467" w14:textId="77777777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t xml:space="preserve"> Основные цели и задачи муниципальной программы с указанием сроков и этапов её реализации, а также целевых показателей</w:t>
      </w:r>
    </w:p>
    <w:p w14:paraId="7637C6A6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tbl>
      <w:tblPr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274"/>
        <w:gridCol w:w="222"/>
        <w:gridCol w:w="1195"/>
        <w:gridCol w:w="119"/>
        <w:gridCol w:w="590"/>
        <w:gridCol w:w="60"/>
        <w:gridCol w:w="507"/>
        <w:gridCol w:w="142"/>
        <w:gridCol w:w="651"/>
        <w:gridCol w:w="780"/>
        <w:gridCol w:w="128"/>
        <w:gridCol w:w="782"/>
        <w:gridCol w:w="1040"/>
        <w:gridCol w:w="779"/>
        <w:gridCol w:w="1447"/>
        <w:gridCol w:w="971"/>
        <w:gridCol w:w="6"/>
      </w:tblGrid>
      <w:tr w:rsidR="006D5D32" w:rsidRPr="00A02BC0" w14:paraId="2219721A" w14:textId="77777777" w:rsidTr="00A02BC0">
        <w:trPr>
          <w:gridAfter w:val="1"/>
          <w:wAfter w:w="6" w:type="dxa"/>
          <w:trHeight w:val="270"/>
          <w:jc w:val="center"/>
        </w:trPr>
        <w:tc>
          <w:tcPr>
            <w:tcW w:w="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BA5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№п/п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E5D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2619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6161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Периодичность сбора дан</w:t>
            </w:r>
          </w:p>
          <w:p w14:paraId="137586FB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ных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FC44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Год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6F34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Значение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0811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Временные характеристики показателя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367D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Алгоритм формирования расчета показателя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29BB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Метод сбора информации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E059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Ответственный за сбор данных по показателю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820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Дата получения фактического значения показателя</w:t>
            </w:r>
          </w:p>
        </w:tc>
      </w:tr>
      <w:tr w:rsidR="006D5D32" w:rsidRPr="00A02BC0" w14:paraId="05983624" w14:textId="77777777" w:rsidTr="00A02BC0">
        <w:trPr>
          <w:trHeight w:val="329"/>
          <w:jc w:val="center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3B0E1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A02BC0">
              <w:rPr>
                <w:rFonts w:eastAsia="Times New Roman"/>
                <w:b/>
                <w:i/>
                <w:color w:val="000000"/>
              </w:rPr>
              <w:t>Показатели цели МП: Повышение эффективности транспортной системы</w:t>
            </w:r>
          </w:p>
        </w:tc>
      </w:tr>
      <w:tr w:rsidR="006D5D32" w:rsidRPr="00A02BC0" w14:paraId="78AFC404" w14:textId="77777777" w:rsidTr="00A02BC0">
        <w:trPr>
          <w:gridAfter w:val="1"/>
          <w:wAfter w:w="6" w:type="dxa"/>
          <w:trHeight w:val="751"/>
          <w:jc w:val="center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B5E1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586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Перевезено пассажиров транспортом общего пользования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FF5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тыс. чел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EA8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E84F" w14:textId="537D6392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E44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4 ,15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7AB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E4B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4F8D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97B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D405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A02BC0" w14:paraId="59668F5F" w14:textId="77777777" w:rsidTr="00A02BC0">
        <w:trPr>
          <w:gridAfter w:val="1"/>
          <w:wAfter w:w="6" w:type="dxa"/>
          <w:trHeight w:val="834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C59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B05B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8417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413D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4135" w14:textId="1ACF57F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5702" w14:textId="4C0D6FA2" w:rsidR="006D5D32" w:rsidRPr="00A02BC0" w:rsidRDefault="009B78E6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3CFE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AB0A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795D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C222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5C8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2AE4632B" w14:textId="77777777" w:rsidTr="00A02BC0">
        <w:trPr>
          <w:gridAfter w:val="1"/>
          <w:wAfter w:w="6" w:type="dxa"/>
          <w:trHeight w:val="534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71CE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CD19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4C0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A7F4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BA7C" w14:textId="67ECBA8F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EBE9" w14:textId="1AE407B3" w:rsidR="006D5D32" w:rsidRPr="00A02BC0" w:rsidRDefault="009B78E6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3,6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FA5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204B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BDF4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0CDB4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04D5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334A87CB" w14:textId="77777777" w:rsidTr="00A02BC0">
        <w:trPr>
          <w:gridAfter w:val="1"/>
          <w:wAfter w:w="6" w:type="dxa"/>
          <w:trHeight w:val="942"/>
          <w:jc w:val="center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2A90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83C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E66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 км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75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6C11" w14:textId="78A1D886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98E0" w14:textId="1A3BDE58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 </w:t>
            </w:r>
            <w:r w:rsidR="00477C82" w:rsidRPr="00A02BC0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94E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3F5B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4CF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8CF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</w:t>
            </w:r>
            <w:r w:rsidRPr="00A02BC0">
              <w:rPr>
                <w:rFonts w:eastAsia="Times New Roman"/>
                <w:color w:val="000000"/>
              </w:rPr>
              <w:br/>
              <w:t xml:space="preserve">Первомайского района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001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A02BC0" w14:paraId="6EE03A49" w14:textId="77777777" w:rsidTr="00A02BC0">
        <w:trPr>
          <w:gridAfter w:val="1"/>
          <w:wAfter w:w="6" w:type="dxa"/>
          <w:trHeight w:val="955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84B1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859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5EA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B1FB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0939" w14:textId="3A25D251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BAB5" w14:textId="41E64AB8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 </w:t>
            </w:r>
            <w:r w:rsidR="00477C82" w:rsidRPr="00A02BC0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273E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C0C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A9C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DB57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953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7DF358C0" w14:textId="77777777" w:rsidTr="00A02BC0">
        <w:trPr>
          <w:gridAfter w:val="1"/>
          <w:wAfter w:w="6" w:type="dxa"/>
          <w:trHeight w:val="486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F96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D4F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DA8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561F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F52E" w14:textId="67D42BA3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C53F" w14:textId="419C7DCA" w:rsidR="006D5D32" w:rsidRPr="00A02BC0" w:rsidRDefault="00477C8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CC1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17B4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F0C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B5BD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FB36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608483D0" w14:textId="77777777" w:rsidTr="00A02BC0">
        <w:trPr>
          <w:trHeight w:val="329"/>
          <w:jc w:val="center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A0BD2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A02BC0">
              <w:rPr>
                <w:rFonts w:eastAsia="Times New Roman"/>
                <w:b/>
                <w:i/>
                <w:color w:val="000000"/>
              </w:rPr>
              <w:t>Показатели задачи 1 «Рост транзитного потенциала территории».</w:t>
            </w:r>
          </w:p>
        </w:tc>
      </w:tr>
      <w:tr w:rsidR="006D5D32" w:rsidRPr="00A02BC0" w14:paraId="5D8F7E7C" w14:textId="77777777" w:rsidTr="00A02BC0">
        <w:trPr>
          <w:gridAfter w:val="1"/>
          <w:wAfter w:w="6" w:type="dxa"/>
          <w:trHeight w:val="836"/>
          <w:jc w:val="center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0E5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1 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6554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362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 ед.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8DC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E9ED" w14:textId="3F30707B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12B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0793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523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E51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C77E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Отдел экономического развития Администрации первомайского района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1DE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A02BC0" w14:paraId="6848B863" w14:textId="77777777" w:rsidTr="00A02BC0">
        <w:trPr>
          <w:gridAfter w:val="1"/>
          <w:wAfter w:w="6" w:type="dxa"/>
          <w:trHeight w:val="675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44B2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373B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B83A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A84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AD9D" w14:textId="0A8CB6DB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3E5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br/>
              <w:t>616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6904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2F3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292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428B7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AB7C4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16D85312" w14:textId="77777777" w:rsidTr="00A02BC0">
        <w:trPr>
          <w:gridAfter w:val="1"/>
          <w:wAfter w:w="6" w:type="dxa"/>
          <w:trHeight w:val="59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942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F062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839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0843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9F80" w14:textId="2FC9F1FB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EA0E" w14:textId="4E09C118" w:rsidR="006D5D32" w:rsidRPr="00A02BC0" w:rsidRDefault="00477C8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</w:t>
            </w:r>
            <w:r w:rsidR="00542BA5" w:rsidRPr="00A02BC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C254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E065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69F6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F3F0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403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4ECF1740" w14:textId="77777777" w:rsidTr="00A02BC0">
        <w:trPr>
          <w:trHeight w:val="329"/>
          <w:jc w:val="center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F7A705" w14:textId="0DF4B19F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A02BC0">
              <w:rPr>
                <w:rFonts w:eastAsia="Times New Roman"/>
                <w:b/>
                <w:i/>
                <w:color w:val="000000"/>
              </w:rPr>
              <w:t>Показатели задачи 2. «Сох</w:t>
            </w:r>
            <w:r w:rsidR="00A02BC0" w:rsidRPr="00A02BC0">
              <w:rPr>
                <w:rFonts w:eastAsia="Times New Roman"/>
                <w:b/>
                <w:i/>
                <w:color w:val="000000"/>
              </w:rPr>
              <w:t xml:space="preserve">ранение и развитие транспортной </w:t>
            </w:r>
            <w:r w:rsidRPr="00A02BC0">
              <w:rPr>
                <w:rFonts w:eastAsia="Times New Roman"/>
                <w:b/>
                <w:i/>
                <w:color w:val="000000"/>
              </w:rPr>
              <w:t>инфраструктуры»</w:t>
            </w:r>
          </w:p>
        </w:tc>
      </w:tr>
      <w:tr w:rsidR="006D5D32" w:rsidRPr="00A02BC0" w14:paraId="4A6323BA" w14:textId="77777777" w:rsidTr="00A02BC0">
        <w:trPr>
          <w:gridAfter w:val="1"/>
          <w:wAfter w:w="6" w:type="dxa"/>
          <w:trHeight w:val="2674"/>
          <w:jc w:val="center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C11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D30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 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F814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021D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ED45" w14:textId="618E99A2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6EFE" w14:textId="6E03D4CA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br/>
            </w:r>
            <w:r w:rsidR="004D5668" w:rsidRPr="00A02BC0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FAF0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9BF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E15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D6A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</w:t>
            </w:r>
            <w:r w:rsidRPr="00A02BC0">
              <w:rPr>
                <w:rFonts w:eastAsia="Times New Roman"/>
                <w:color w:val="000000"/>
              </w:rPr>
              <w:br/>
              <w:t>Первомайского района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6FAD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A02BC0" w14:paraId="00F7E1E4" w14:textId="77777777" w:rsidTr="00A02BC0">
        <w:trPr>
          <w:gridAfter w:val="1"/>
          <w:wAfter w:w="6" w:type="dxa"/>
          <w:trHeight w:val="2524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E7547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6156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0373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2D2D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0269" w14:textId="016617F1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1F21" w14:textId="4CC42624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br/>
            </w:r>
            <w:r w:rsidR="001E4B1C" w:rsidRPr="00A02BC0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31C8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AB52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5271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84EA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AB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122972AA" w14:textId="77777777" w:rsidTr="00A02BC0">
        <w:trPr>
          <w:gridAfter w:val="1"/>
          <w:wAfter w:w="6" w:type="dxa"/>
          <w:trHeight w:val="702"/>
          <w:jc w:val="center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19D07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1EE0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5A21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7350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1E23" w14:textId="004B07DC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F61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E8DE0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582B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BD77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531E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95E0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5B208CBE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</w:p>
    <w:p w14:paraId="0AC43C94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программы возможно в следующих случаях:</w:t>
      </w:r>
    </w:p>
    <w:p w14:paraId="2554AE4B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3CAF3363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28532306" w14:textId="1322874F" w:rsidR="006D5D32" w:rsidRPr="00633092" w:rsidRDefault="006D5D32" w:rsidP="0019539D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14:paraId="187370A7" w14:textId="77777777" w:rsidR="006D5D32" w:rsidRPr="0060264F" w:rsidRDefault="006D5D32" w:rsidP="0060264F">
      <w:pPr>
        <w:keepNext/>
        <w:keepLines/>
        <w:widowControl/>
        <w:rPr>
          <w:rFonts w:eastAsia="Times New Roman"/>
          <w:b/>
          <w:sz w:val="26"/>
          <w:szCs w:val="26"/>
        </w:rPr>
        <w:sectPr w:rsidR="006D5D32" w:rsidRPr="0060264F" w:rsidSect="00D426F2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1FB5777C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3. Перечень программных мероприятий</w:t>
      </w:r>
    </w:p>
    <w:tbl>
      <w:tblPr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1801"/>
        <w:gridCol w:w="1702"/>
        <w:gridCol w:w="1028"/>
        <w:gridCol w:w="1134"/>
        <w:gridCol w:w="1645"/>
        <w:gridCol w:w="1602"/>
        <w:gridCol w:w="1308"/>
        <w:gridCol w:w="1233"/>
        <w:gridCol w:w="1346"/>
        <w:gridCol w:w="2283"/>
      </w:tblGrid>
      <w:tr w:rsidR="006D5D32" w:rsidRPr="00A02BC0" w14:paraId="1FF989C1" w14:textId="77777777" w:rsidTr="007B5C20">
        <w:trPr>
          <w:trHeight w:val="249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819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57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A6B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6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995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A9B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15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A02BC0" w14:paraId="04944F44" w14:textId="77777777" w:rsidTr="00A02BC0">
        <w:trPr>
          <w:trHeight w:val="313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5B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4D5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D61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42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81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7D7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A02BC0" w14:paraId="487D92AE" w14:textId="77777777" w:rsidTr="007B5C20">
        <w:trPr>
          <w:trHeight w:val="1026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96E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1E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8E6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EB0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FC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Федеральный бюджет (по согласованию)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6F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Областной бюджет (по согласованию)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B1E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27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112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443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A02BC0" w14:paraId="4BF66894" w14:textId="77777777" w:rsidTr="00A02BC0">
        <w:trPr>
          <w:trHeight w:val="328"/>
          <w:jc w:val="center"/>
        </w:trPr>
        <w:tc>
          <w:tcPr>
            <w:tcW w:w="15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1B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Цель - Повышение эффективности транспортной системы.</w:t>
            </w:r>
          </w:p>
        </w:tc>
      </w:tr>
      <w:tr w:rsidR="006D5D32" w:rsidRPr="00A02BC0" w14:paraId="4EF0F875" w14:textId="77777777" w:rsidTr="00A02BC0">
        <w:trPr>
          <w:trHeight w:val="328"/>
          <w:jc w:val="center"/>
        </w:trPr>
        <w:tc>
          <w:tcPr>
            <w:tcW w:w="15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0D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Задача 1 - «Рост транзитного потенциала территории».</w:t>
            </w:r>
          </w:p>
        </w:tc>
      </w:tr>
      <w:tr w:rsidR="006D5D32" w:rsidRPr="00A02BC0" w14:paraId="15E0C668" w14:textId="77777777" w:rsidTr="007B5C20">
        <w:trPr>
          <w:trHeight w:val="551"/>
          <w:jc w:val="center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801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Основное мероприятие: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9A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D8D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EEF" w14:textId="3D098B65" w:rsidR="006D5D32" w:rsidRPr="00A02BC0" w:rsidRDefault="003F238D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93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3,</w:t>
            </w:r>
            <w:r w:rsidR="0019539D" w:rsidRPr="00A02BC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FF4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84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6BC" w14:textId="2A059C3E" w:rsidR="006D5D32" w:rsidRPr="00A02BC0" w:rsidRDefault="003F238D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93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3,</w:t>
            </w:r>
            <w:r w:rsidR="0019539D" w:rsidRPr="00A02BC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1B3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434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D24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</w:tr>
      <w:tr w:rsidR="006D5D32" w:rsidRPr="00A02BC0" w14:paraId="6BB84900" w14:textId="77777777" w:rsidTr="00A02BC0">
        <w:trPr>
          <w:trHeight w:val="38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3F7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26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29AC" w14:textId="1785429F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5632" w14:textId="5D7D26A3" w:rsidR="006D5D32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A02BC0">
              <w:rPr>
                <w:rFonts w:eastAsia="Times New Roman"/>
                <w:bCs/>
                <w:color w:val="000000"/>
              </w:rPr>
              <w:t>2 442,3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B2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D1D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9B1D" w14:textId="792A422D" w:rsidR="006D5D32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2 442,3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F9C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8F9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87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6325AAE9" w14:textId="77777777" w:rsidTr="00A02BC0">
        <w:trPr>
          <w:trHeight w:val="373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662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32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7D7" w14:textId="7B440CE1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4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6D19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</w:p>
          <w:p w14:paraId="70222B8F" w14:textId="373EB043" w:rsidR="004D5668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A02BC0">
              <w:rPr>
                <w:rFonts w:eastAsia="Times New Roman"/>
                <w:bCs/>
                <w:color w:val="000000"/>
              </w:rPr>
              <w:t>2</w:t>
            </w:r>
            <w:r w:rsidR="002A462B" w:rsidRPr="00A02BC0">
              <w:rPr>
                <w:rFonts w:eastAsia="Times New Roman"/>
                <w:bCs/>
                <w:color w:val="000000"/>
              </w:rPr>
              <w:t> </w:t>
            </w:r>
            <w:r w:rsidRPr="00A02BC0">
              <w:rPr>
                <w:rFonts w:eastAsia="Times New Roman"/>
                <w:bCs/>
                <w:color w:val="000000"/>
              </w:rPr>
              <w:t>7</w:t>
            </w:r>
            <w:r w:rsidR="002A462B" w:rsidRPr="00A02BC0">
              <w:rPr>
                <w:rFonts w:eastAsia="Times New Roman"/>
                <w:bCs/>
                <w:color w:val="000000"/>
              </w:rPr>
              <w:t>09,5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F9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A65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8D06" w14:textId="6B14B1CB" w:rsidR="006D5D32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</w:t>
            </w:r>
            <w:r w:rsidR="002A462B" w:rsidRPr="00A02BC0">
              <w:rPr>
                <w:rFonts w:eastAsia="Times New Roman"/>
                <w:color w:val="000000"/>
              </w:rPr>
              <w:t> </w:t>
            </w:r>
            <w:r w:rsidRPr="00A02BC0">
              <w:rPr>
                <w:rFonts w:eastAsia="Times New Roman"/>
                <w:color w:val="000000"/>
              </w:rPr>
              <w:t>7</w:t>
            </w:r>
            <w:r w:rsidR="002A462B" w:rsidRPr="00A02BC0">
              <w:rPr>
                <w:rFonts w:eastAsia="Times New Roman"/>
                <w:color w:val="000000"/>
              </w:rPr>
              <w:t>09,5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47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728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26C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3F10CA8F" w14:textId="77777777" w:rsidTr="00A02BC0">
        <w:trPr>
          <w:trHeight w:val="29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87F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22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60D" w14:textId="1EE12C05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7D09E3" w:rsidRPr="00A02BC0">
              <w:rPr>
                <w:rFonts w:eastAsia="Times New Roman"/>
                <w:color w:val="000000"/>
              </w:rPr>
              <w:t>5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0015" w14:textId="06FF751B" w:rsidR="006D5D32" w:rsidRPr="00A02BC0" w:rsidRDefault="0063769F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A02BC0">
              <w:rPr>
                <w:rFonts w:eastAsia="Times New Roman"/>
                <w:bCs/>
                <w:color w:val="000000"/>
              </w:rPr>
              <w:t>2</w:t>
            </w:r>
            <w:r w:rsidR="0019539D" w:rsidRPr="00A02BC0">
              <w:rPr>
                <w:rFonts w:eastAsia="Times New Roman"/>
                <w:bCs/>
                <w:color w:val="000000"/>
              </w:rPr>
              <w:t> </w:t>
            </w:r>
            <w:r w:rsidRPr="00A02BC0">
              <w:rPr>
                <w:rFonts w:eastAsia="Times New Roman"/>
                <w:bCs/>
                <w:color w:val="000000"/>
              </w:rPr>
              <w:t>78</w:t>
            </w:r>
            <w:r w:rsidR="0019539D" w:rsidRPr="00A02BC0">
              <w:rPr>
                <w:rFonts w:eastAsia="Times New Roman"/>
                <w:bCs/>
                <w:color w:val="000000"/>
              </w:rPr>
              <w:t>2,0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14F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FEE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D98" w14:textId="0C2EE82F" w:rsidR="006D5D32" w:rsidRPr="00A02BC0" w:rsidRDefault="0063769F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</w:t>
            </w:r>
            <w:r w:rsidR="0019539D" w:rsidRPr="00A02BC0">
              <w:rPr>
                <w:rFonts w:eastAsia="Times New Roman"/>
                <w:color w:val="000000"/>
              </w:rPr>
              <w:t> </w:t>
            </w:r>
            <w:r w:rsidRPr="00A02BC0">
              <w:rPr>
                <w:rFonts w:eastAsia="Times New Roman"/>
                <w:color w:val="000000"/>
              </w:rPr>
              <w:t>78</w:t>
            </w:r>
            <w:r w:rsidR="0019539D" w:rsidRPr="00A02BC0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BC9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C02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92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1C315432" w14:textId="77777777" w:rsidTr="00A02BC0">
        <w:trPr>
          <w:trHeight w:val="32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A5D2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lastRenderedPageBreak/>
              <w:t>Всего по первой задаче: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22E9" w14:textId="503E7966" w:rsidR="006D5D32" w:rsidRPr="00A02BC0" w:rsidRDefault="0063769F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9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33,</w:t>
            </w:r>
            <w:r w:rsidR="0019539D" w:rsidRPr="00A02BC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1245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D8CE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1481" w14:textId="0703D2D1" w:rsidR="006D5D32" w:rsidRPr="00A02BC0" w:rsidRDefault="0063769F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9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33,</w:t>
            </w:r>
            <w:r w:rsidR="0019539D" w:rsidRPr="00A02BC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5F25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F6D2" w14:textId="41230450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1 8</w:t>
            </w:r>
            <w:r w:rsidR="007F3A01" w:rsidRPr="00A02BC0">
              <w:rPr>
                <w:rFonts w:eastAsia="Times New Roman"/>
                <w:b/>
                <w:bCs/>
                <w:color w:val="000000"/>
              </w:rPr>
              <w:t>48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8AB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2DE71F11" w14:textId="77777777" w:rsidTr="00A02BC0">
        <w:trPr>
          <w:trHeight w:val="313"/>
          <w:jc w:val="center"/>
        </w:trPr>
        <w:tc>
          <w:tcPr>
            <w:tcW w:w="15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C5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lastRenderedPageBreak/>
              <w:t>Задача 2 - «Сохранение и развитие транспортной инфраструктуры».</w:t>
            </w:r>
          </w:p>
        </w:tc>
      </w:tr>
      <w:tr w:rsidR="006D5D32" w:rsidRPr="00A02BC0" w14:paraId="44B9FEF8" w14:textId="77777777" w:rsidTr="00A02BC0">
        <w:trPr>
          <w:trHeight w:val="702"/>
          <w:jc w:val="center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938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Основное мероприятие: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53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E66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BE7C" w14:textId="6177386F" w:rsidR="006D5D32" w:rsidRPr="00A02BC0" w:rsidRDefault="00D91B6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82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2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11,0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B0E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77D8" w14:textId="1E4FA480" w:rsidR="006D5D32" w:rsidRPr="00A02BC0" w:rsidRDefault="009D261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D91B6B" w:rsidRPr="00A02BC0">
              <w:rPr>
                <w:rFonts w:eastAsia="Times New Roman"/>
                <w:b/>
                <w:bCs/>
                <w:color w:val="000000"/>
              </w:rPr>
              <w:t>8</w:t>
            </w:r>
            <w:r w:rsidRPr="00A02BC0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88D" w14:textId="34480057" w:rsidR="006D5D32" w:rsidRPr="00A02BC0" w:rsidRDefault="0042734C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A02BC0">
              <w:rPr>
                <w:rFonts w:eastAsia="Times New Roman"/>
                <w:b/>
                <w:bCs/>
                <w:color w:val="000000"/>
              </w:rPr>
              <w:t> 504,7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651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D3F" w14:textId="790D0205" w:rsidR="006D5D32" w:rsidRPr="00A02BC0" w:rsidRDefault="009D261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3,59785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26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A02BC0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 - эксплуатационным показателям, в результате ремонта автомобильных дорог, (км)</w:t>
            </w:r>
          </w:p>
        </w:tc>
      </w:tr>
      <w:tr w:rsidR="006D5D32" w:rsidRPr="00A02BC0" w14:paraId="6E7BFE39" w14:textId="77777777" w:rsidTr="00A02BC0">
        <w:trPr>
          <w:trHeight w:val="32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4E5B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FDE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414" w14:textId="74AA758A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13B" w14:textId="56CB8DE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</w:t>
            </w:r>
            <w:r w:rsidR="004D5668" w:rsidRPr="00A02BC0">
              <w:rPr>
                <w:rFonts w:eastAsia="Times New Roman"/>
                <w:color w:val="000000"/>
              </w:rPr>
              <w:t>9 227,7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69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6C0" w14:textId="150F84CF" w:rsidR="006D5D32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9B2" w14:textId="3C3081E2" w:rsidR="006D5D32" w:rsidRPr="00A02BC0" w:rsidRDefault="002A462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2 221,4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97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1CF" w14:textId="55436454" w:rsidR="006D5D32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766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D5D32" w:rsidRPr="00A02BC0" w14:paraId="005AD6D4" w14:textId="77777777" w:rsidTr="00A02BC0">
        <w:trPr>
          <w:trHeight w:val="29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CD9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D214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4580" w14:textId="31F69849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4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945" w14:textId="50BF6860" w:rsidR="006D5D32" w:rsidRPr="00A02BC0" w:rsidRDefault="001E4B1C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</w:t>
            </w:r>
            <w:r w:rsidR="002A462B" w:rsidRPr="00A02BC0">
              <w:rPr>
                <w:rFonts w:eastAsia="Times New Roman"/>
                <w:color w:val="000000"/>
              </w:rPr>
              <w:t>4 934,7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A7A0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A3FB" w14:textId="1FC5A2DB" w:rsidR="006D5D32" w:rsidRPr="00A02BC0" w:rsidRDefault="004D5668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B98" w14:textId="5642018D" w:rsidR="004D5668" w:rsidRPr="00A02BC0" w:rsidRDefault="002A462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234,7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DAB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C7B" w14:textId="1F5017D2" w:rsidR="006D5D32" w:rsidRPr="00A02BC0" w:rsidRDefault="001E4B1C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3FD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D5D32" w:rsidRPr="00A02BC0" w14:paraId="72B490F9" w14:textId="77777777" w:rsidTr="007B5C20">
        <w:trPr>
          <w:trHeight w:val="3029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2DA7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20B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B17" w14:textId="29DE48A0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5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B4D" w14:textId="1B4F3C02" w:rsidR="006D5D32" w:rsidRPr="00A02BC0" w:rsidRDefault="00D91B6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28</w:t>
            </w:r>
            <w:r w:rsidR="00FE0761" w:rsidRPr="00A02BC0">
              <w:rPr>
                <w:rFonts w:eastAsia="Times New Roman"/>
                <w:color w:val="000000"/>
              </w:rPr>
              <w:t> </w:t>
            </w:r>
            <w:r w:rsidRPr="00A02BC0">
              <w:rPr>
                <w:rFonts w:eastAsia="Times New Roman"/>
                <w:color w:val="000000"/>
              </w:rPr>
              <w:t>0</w:t>
            </w:r>
            <w:r w:rsidR="00FE0761" w:rsidRPr="00A02BC0">
              <w:rPr>
                <w:rFonts w:eastAsia="Times New Roman"/>
                <w:color w:val="000000"/>
              </w:rPr>
              <w:t>48,6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307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FA0" w14:textId="27131BF4" w:rsidR="006D5D32" w:rsidRPr="00A02BC0" w:rsidRDefault="009D261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</w:t>
            </w:r>
            <w:r w:rsidR="00D91B6B" w:rsidRPr="00A02BC0">
              <w:rPr>
                <w:rFonts w:eastAsia="Times New Roman"/>
                <w:color w:val="000000"/>
              </w:rPr>
              <w:t>7</w:t>
            </w:r>
            <w:r w:rsidRPr="00A02BC0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D21" w14:textId="77777777" w:rsidR="002A462B" w:rsidRPr="00A02BC0" w:rsidRDefault="002A462B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4B8244A8" w14:textId="1494BC95" w:rsidR="00BA14CD" w:rsidRPr="00A02BC0" w:rsidRDefault="00E41F80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1</w:t>
            </w:r>
            <w:r w:rsidR="002E78F3" w:rsidRPr="00A02BC0">
              <w:rPr>
                <w:rFonts w:eastAsia="Times New Roman"/>
                <w:color w:val="000000"/>
              </w:rPr>
              <w:t> </w:t>
            </w:r>
            <w:r w:rsidRPr="00A02BC0">
              <w:rPr>
                <w:rFonts w:eastAsia="Times New Roman"/>
                <w:color w:val="000000"/>
              </w:rPr>
              <w:t>0</w:t>
            </w:r>
            <w:r w:rsidR="002E78F3" w:rsidRPr="00A02BC0">
              <w:rPr>
                <w:rFonts w:eastAsia="Times New Roman"/>
                <w:color w:val="000000"/>
              </w:rPr>
              <w:t>48,6</w:t>
            </w:r>
          </w:p>
          <w:p w14:paraId="11922046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735EABB2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6BBE294A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19CAC9F2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30D2BB7B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069B3969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7CB9BB80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4CE02789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5E17BB76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69E09840" w14:textId="77777777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  <w:p w14:paraId="4315AF2C" w14:textId="4F7F8365" w:rsidR="00D918A9" w:rsidRPr="00A02BC0" w:rsidRDefault="00D918A9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00DA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8B2E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157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D5D32" w:rsidRPr="00A02BC0" w14:paraId="2769436B" w14:textId="77777777" w:rsidTr="007B5C20">
        <w:trPr>
          <w:trHeight w:val="1150"/>
          <w:jc w:val="center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8D6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 xml:space="preserve">Осуществление деятельности по содержанию автомобильных дорог местного значения вне границ населенных пунктов в границах </w:t>
            </w:r>
            <w:r w:rsidRPr="00A02BC0">
              <w:rPr>
                <w:rFonts w:eastAsia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674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lastRenderedPageBreak/>
              <w:t>Администрация Первомайского района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869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B692" w14:textId="5929CD50" w:rsidR="006D5D32" w:rsidRPr="00A02BC0" w:rsidRDefault="0042734C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10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="00D91B6B" w:rsidRPr="00A02BC0">
              <w:rPr>
                <w:rFonts w:eastAsia="Times New Roman"/>
                <w:b/>
                <w:bCs/>
                <w:color w:val="000000"/>
              </w:rPr>
              <w:t>1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00,</w:t>
            </w:r>
            <w:r w:rsidR="00D91B6B" w:rsidRPr="00A02BC0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23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13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6DD" w14:textId="1C7657E8" w:rsidR="006D5D32" w:rsidRPr="00A02BC0" w:rsidRDefault="0042734C" w:rsidP="007B5C20">
            <w:pPr>
              <w:jc w:val="center"/>
              <w:rPr>
                <w:rFonts w:eastAsia="Times New Roman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10</w:t>
            </w:r>
            <w:r w:rsidR="00E41F80" w:rsidRPr="00A02BC0">
              <w:rPr>
                <w:rFonts w:eastAsia="Times New Roman"/>
                <w:b/>
                <w:bCs/>
                <w:color w:val="000000"/>
              </w:rPr>
              <w:t> 1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00</w:t>
            </w:r>
            <w:r w:rsidR="00E41F80" w:rsidRPr="00A02BC0">
              <w:rPr>
                <w:rFonts w:eastAsia="Times New Roman"/>
                <w:b/>
                <w:bCs/>
                <w:color w:val="000000"/>
              </w:rPr>
              <w:t>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6958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E98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847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A02BC0">
              <w:rPr>
                <w:rFonts w:eastAsia="Times New Roman"/>
                <w:color w:val="000000"/>
              </w:rPr>
              <w:t>Содержание автомобильных дорог, (км).</w:t>
            </w:r>
          </w:p>
        </w:tc>
      </w:tr>
      <w:tr w:rsidR="006D5D32" w:rsidRPr="00A02BC0" w14:paraId="46325DE8" w14:textId="77777777" w:rsidTr="007B5C20">
        <w:trPr>
          <w:trHeight w:val="29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2675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E0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CE0" w14:textId="47799498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4D5668" w:rsidRPr="00A02BC0">
              <w:rPr>
                <w:rFonts w:eastAsia="Times New Roman"/>
                <w:color w:val="000000"/>
              </w:rPr>
              <w:t>3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80B" w14:textId="2A5213FF" w:rsidR="006D5D32" w:rsidRPr="00A02BC0" w:rsidRDefault="004D566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2 783,7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074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DF8A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353" w14:textId="16ABE8FD" w:rsidR="006D5D32" w:rsidRPr="00A02BC0" w:rsidRDefault="004D566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2 783,7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7A1A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EDD8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62,300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4C5D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5550A608" w14:textId="77777777" w:rsidTr="007B5C20">
        <w:trPr>
          <w:trHeight w:val="29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6A1F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DCC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2D8" w14:textId="2EA7D58A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D40EAC" w:rsidRPr="00A02BC0">
              <w:rPr>
                <w:rFonts w:eastAsia="Times New Roman"/>
                <w:color w:val="000000"/>
              </w:rPr>
              <w:t>4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F52" w14:textId="6EEA2E5C" w:rsidR="004D5668" w:rsidRPr="00A02BC0" w:rsidRDefault="004D566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</w:t>
            </w:r>
            <w:r w:rsidR="002A462B" w:rsidRPr="00A02BC0">
              <w:rPr>
                <w:rFonts w:eastAsia="Times New Roman"/>
                <w:color w:val="000000"/>
              </w:rPr>
              <w:t> 535,6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EC4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4F6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099" w14:textId="36AD66B0" w:rsidR="006D5D32" w:rsidRPr="00A02BC0" w:rsidRDefault="004D566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</w:t>
            </w:r>
            <w:r w:rsidR="002A462B" w:rsidRPr="00A02BC0">
              <w:rPr>
                <w:rFonts w:eastAsia="Times New Roman"/>
                <w:color w:val="000000"/>
              </w:rPr>
              <w:t> 535,6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89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829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62,300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A3C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66B3C296" w14:textId="77777777" w:rsidTr="007B5C20">
        <w:trPr>
          <w:trHeight w:val="298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609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8F8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34F" w14:textId="573CE9E5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202</w:t>
            </w:r>
            <w:r w:rsidR="00D40EAC" w:rsidRPr="00A02BC0">
              <w:rPr>
                <w:rFonts w:eastAsia="Times New Roman"/>
                <w:color w:val="000000"/>
              </w:rPr>
              <w:t>5</w:t>
            </w:r>
            <w:r w:rsidRPr="00A02BC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926" w14:textId="38BCDC67" w:rsidR="006D5D32" w:rsidRPr="00A02BC0" w:rsidRDefault="00D91B6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</w:t>
            </w:r>
            <w:r w:rsidR="00FE0761" w:rsidRPr="00A02BC0">
              <w:rPr>
                <w:rFonts w:eastAsia="Times New Roman"/>
                <w:color w:val="000000"/>
              </w:rPr>
              <w:t> 780,7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C6A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E89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A0F1" w14:textId="004CCD38" w:rsidR="006D5D32" w:rsidRPr="00A02BC0" w:rsidRDefault="00E41F80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3</w:t>
            </w:r>
            <w:r w:rsidR="005F2E01" w:rsidRPr="00A02BC0">
              <w:rPr>
                <w:rFonts w:eastAsia="Times New Roman"/>
                <w:color w:val="000000"/>
              </w:rPr>
              <w:t> 780,7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014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2EC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A02BC0">
              <w:rPr>
                <w:rFonts w:eastAsia="Times New Roman"/>
                <w:color w:val="000000"/>
              </w:rPr>
              <w:t>62,300</w:t>
            </w: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8C2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A02BC0" w14:paraId="071115AC" w14:textId="77777777" w:rsidTr="007B5C20">
        <w:trPr>
          <w:trHeight w:val="29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02E" w14:textId="77777777" w:rsidR="006D5D32" w:rsidRPr="00A02BC0" w:rsidRDefault="006D5D32" w:rsidP="007B5C2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lastRenderedPageBreak/>
              <w:t>Всего по второй задаче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897" w14:textId="26B7593D" w:rsidR="00CE3EC3" w:rsidRPr="00A02BC0" w:rsidRDefault="00E41F80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A02BC0">
              <w:rPr>
                <w:rFonts w:eastAsia="Times New Roman"/>
                <w:b/>
                <w:color w:val="000000"/>
              </w:rPr>
              <w:t>92</w:t>
            </w:r>
            <w:r w:rsidR="002E78F3" w:rsidRPr="00A02BC0">
              <w:rPr>
                <w:rFonts w:eastAsia="Times New Roman"/>
                <w:b/>
                <w:color w:val="000000"/>
              </w:rPr>
              <w:t> </w:t>
            </w:r>
            <w:r w:rsidR="00542BA5" w:rsidRPr="00A02BC0">
              <w:rPr>
                <w:rFonts w:eastAsia="Times New Roman"/>
                <w:b/>
                <w:color w:val="000000"/>
              </w:rPr>
              <w:t>3</w:t>
            </w:r>
            <w:r w:rsidR="002E78F3" w:rsidRPr="00A02BC0">
              <w:rPr>
                <w:rFonts w:eastAsia="Times New Roman"/>
                <w:b/>
                <w:color w:val="000000"/>
              </w:rPr>
              <w:t>11,0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790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A02BC0">
              <w:rPr>
                <w:rFonts w:eastAsia="Times New Roman"/>
                <w:b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FEE" w14:textId="6CA481D8" w:rsidR="006D5D32" w:rsidRPr="00A02BC0" w:rsidRDefault="009D261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A02BC0">
              <w:rPr>
                <w:rFonts w:eastAsia="Times New Roman"/>
                <w:b/>
                <w:color w:val="000000"/>
              </w:rPr>
              <w:t>7</w:t>
            </w:r>
            <w:r w:rsidR="00E41F80" w:rsidRPr="00A02BC0">
              <w:rPr>
                <w:rFonts w:eastAsia="Times New Roman"/>
                <w:b/>
                <w:color w:val="000000"/>
              </w:rPr>
              <w:t>8</w:t>
            </w:r>
            <w:r w:rsidRPr="00A02BC0">
              <w:rPr>
                <w:rFonts w:eastAsia="Times New Roman"/>
                <w:b/>
                <w:color w:val="000000"/>
              </w:rPr>
              <w:t> 706,3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787" w14:textId="505C3783" w:rsidR="006D5D32" w:rsidRPr="00A02BC0" w:rsidRDefault="0019539D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A02BC0">
              <w:rPr>
                <w:rFonts w:eastAsia="Times New Roman"/>
                <w:b/>
                <w:color w:val="000000"/>
              </w:rPr>
              <w:t>13</w:t>
            </w:r>
            <w:r w:rsidR="002E78F3" w:rsidRPr="00A02BC0">
              <w:rPr>
                <w:rFonts w:eastAsia="Times New Roman"/>
                <w:b/>
                <w:color w:val="000000"/>
              </w:rPr>
              <w:t> 604,7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641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A02BC0">
              <w:rPr>
                <w:rFonts w:eastAsia="Times New Roman"/>
                <w:b/>
                <w:color w:val="000000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2F00" w14:textId="0A2BCD32" w:rsidR="006D5D32" w:rsidRPr="00A02BC0" w:rsidRDefault="007F3A01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8B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A02BC0" w14:paraId="2F712096" w14:textId="77777777" w:rsidTr="007B5C20">
        <w:trPr>
          <w:trHeight w:val="298"/>
          <w:jc w:val="center"/>
        </w:trPr>
        <w:tc>
          <w:tcPr>
            <w:tcW w:w="3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1C0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F3C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207E" w14:textId="289F556B" w:rsidR="006D5D32" w:rsidRPr="00A02BC0" w:rsidRDefault="00E41F80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100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="0019539D" w:rsidRPr="00A02BC0">
              <w:rPr>
                <w:rFonts w:eastAsia="Times New Roman"/>
                <w:b/>
                <w:bCs/>
                <w:color w:val="000000"/>
              </w:rPr>
              <w:t>2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44,8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53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29B4" w14:textId="5268FCD6" w:rsidR="006D5D32" w:rsidRPr="00A02BC0" w:rsidRDefault="003F238D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542BA5" w:rsidRPr="00A02BC0">
              <w:rPr>
                <w:rFonts w:eastAsia="Times New Roman"/>
                <w:b/>
                <w:bCs/>
                <w:color w:val="000000"/>
              </w:rPr>
              <w:t>8</w:t>
            </w:r>
            <w:r w:rsidRPr="00A02BC0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3BD" w14:textId="5409ED0C" w:rsidR="006D5D32" w:rsidRPr="00A02BC0" w:rsidRDefault="00CE3EC3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21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="0019539D" w:rsidRPr="00A02BC0">
              <w:rPr>
                <w:rFonts w:eastAsia="Times New Roman"/>
                <w:b/>
                <w:bCs/>
                <w:color w:val="000000"/>
              </w:rPr>
              <w:t>5</w:t>
            </w:r>
            <w:r w:rsidR="00FE0761" w:rsidRPr="00A02BC0">
              <w:rPr>
                <w:rFonts w:eastAsia="Times New Roman"/>
                <w:b/>
                <w:bCs/>
                <w:color w:val="000000"/>
              </w:rPr>
              <w:t>38,5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8DD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F0C3" w14:textId="77777777" w:rsidR="006D5D32" w:rsidRPr="00A02BC0" w:rsidRDefault="006D5D32" w:rsidP="00A02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A02BC0" w14:paraId="7390EE41" w14:textId="77777777" w:rsidTr="007B5C20">
        <w:trPr>
          <w:trHeight w:val="298"/>
          <w:jc w:val="center"/>
        </w:trPr>
        <w:tc>
          <w:tcPr>
            <w:tcW w:w="3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F9BA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93D" w14:textId="4AC6A27F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202</w:t>
            </w:r>
            <w:r w:rsidR="00E5637F" w:rsidRPr="00A02BC0">
              <w:rPr>
                <w:rFonts w:eastAsia="Times New Roman"/>
                <w:b/>
                <w:bCs/>
                <w:color w:val="000000"/>
              </w:rPr>
              <w:t>3</w:t>
            </w:r>
            <w:r w:rsidRPr="00A02BC0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CBE" w14:textId="63DE2A6D" w:rsidR="006D5D32" w:rsidRPr="00A02BC0" w:rsidRDefault="00FA2A3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3</w:t>
            </w:r>
            <w:r w:rsidR="00E5637F" w:rsidRPr="00A02BC0">
              <w:rPr>
                <w:rFonts w:eastAsia="Times New Roman"/>
                <w:b/>
                <w:bCs/>
                <w:color w:val="000000"/>
              </w:rPr>
              <w:t>4 453,7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7DD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8DA9" w14:textId="64A9738F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</w:t>
            </w:r>
            <w:r w:rsidR="00E5637F" w:rsidRPr="00A02BC0">
              <w:rPr>
                <w:rFonts w:eastAsia="Times New Roman"/>
                <w:b/>
                <w:bCs/>
                <w:color w:val="000000"/>
              </w:rPr>
              <w:t>7 006,3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358" w14:textId="65FF8405" w:rsidR="006D5D32" w:rsidRPr="00A02BC0" w:rsidRDefault="004D566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7 447,4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6D7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6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80D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A02BC0" w14:paraId="56834378" w14:textId="77777777" w:rsidTr="007B5C20">
        <w:trPr>
          <w:trHeight w:val="298"/>
          <w:jc w:val="center"/>
        </w:trPr>
        <w:tc>
          <w:tcPr>
            <w:tcW w:w="3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30F9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F97" w14:textId="6B041442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202</w:t>
            </w:r>
            <w:r w:rsidR="00E5637F" w:rsidRPr="00A02BC0">
              <w:rPr>
                <w:rFonts w:eastAsia="Times New Roman"/>
                <w:b/>
                <w:bCs/>
                <w:color w:val="000000"/>
              </w:rPr>
              <w:t>4</w:t>
            </w:r>
            <w:r w:rsidRPr="00A02BC0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0FF" w14:textId="5A10C164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3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1 179,8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8D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B82" w14:textId="2C9033A8" w:rsidR="006D5D32" w:rsidRPr="00A02BC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24 700,0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526B" w14:textId="06211F4D" w:rsidR="006D5D32" w:rsidRPr="00A02BC0" w:rsidRDefault="004D566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6</w:t>
            </w:r>
            <w:r w:rsidR="002A462B" w:rsidRPr="00A02BC0">
              <w:rPr>
                <w:rFonts w:eastAsia="Times New Roman"/>
                <w:b/>
                <w:bCs/>
                <w:color w:val="000000"/>
              </w:rPr>
              <w:t> 479,8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4B2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6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1A1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A02BC0" w14:paraId="3D2F2EB5" w14:textId="77777777" w:rsidTr="007B5C20">
        <w:trPr>
          <w:trHeight w:val="298"/>
          <w:jc w:val="center"/>
        </w:trPr>
        <w:tc>
          <w:tcPr>
            <w:tcW w:w="3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04576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4CD" w14:textId="49320CB4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202</w:t>
            </w:r>
            <w:r w:rsidR="00E5637F" w:rsidRPr="00A02BC0">
              <w:rPr>
                <w:rFonts w:eastAsia="Times New Roman"/>
                <w:b/>
                <w:bCs/>
                <w:color w:val="000000"/>
              </w:rPr>
              <w:t>5</w:t>
            </w:r>
            <w:r w:rsidRPr="00A02BC0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A82" w14:textId="3DB7AFEC" w:rsidR="00CE3EC3" w:rsidRPr="00A02BC0" w:rsidRDefault="00CE3EC3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3</w:t>
            </w:r>
            <w:r w:rsidR="00E41F80" w:rsidRPr="00A02BC0">
              <w:rPr>
                <w:rFonts w:eastAsia="Times New Roman"/>
                <w:b/>
                <w:bCs/>
                <w:color w:val="000000"/>
              </w:rPr>
              <w:t>4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6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11,3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757E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3B91" w14:textId="039C8412" w:rsidR="006D5D32" w:rsidRPr="00A02BC0" w:rsidRDefault="009D261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2</w:t>
            </w:r>
            <w:r w:rsidR="00E41F80"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Pr="00A02BC0">
              <w:rPr>
                <w:rFonts w:eastAsia="Times New Roman"/>
                <w:b/>
                <w:bCs/>
                <w:color w:val="000000"/>
              </w:rPr>
              <w:t> 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685" w14:textId="5C869AFA" w:rsidR="006D5D32" w:rsidRPr="00A02BC0" w:rsidRDefault="00CE3EC3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7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 </w:t>
            </w:r>
            <w:r w:rsidRPr="00A02BC0">
              <w:rPr>
                <w:rFonts w:eastAsia="Times New Roman"/>
                <w:b/>
                <w:bCs/>
                <w:color w:val="000000"/>
              </w:rPr>
              <w:t>6</w:t>
            </w:r>
            <w:r w:rsidR="005F2E01" w:rsidRPr="00A02BC0">
              <w:rPr>
                <w:rFonts w:eastAsia="Times New Roman"/>
                <w:b/>
                <w:bCs/>
                <w:color w:val="000000"/>
              </w:rPr>
              <w:t>11,3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2AC" w14:textId="77777777" w:rsidR="006D5D32" w:rsidRPr="00A02BC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2BC0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6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FD3" w14:textId="77777777" w:rsidR="006D5D32" w:rsidRPr="00A02BC0" w:rsidRDefault="006D5D32" w:rsidP="00A02BC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61FB5BC" w14:textId="77777777" w:rsidR="006D5D32" w:rsidRPr="0060264F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p w14:paraId="198BE14A" w14:textId="77777777" w:rsidR="006D5D32" w:rsidRPr="0060264F" w:rsidRDefault="006D5D32" w:rsidP="0060264F">
      <w:pPr>
        <w:widowControl/>
        <w:numPr>
          <w:ilvl w:val="0"/>
          <w:numId w:val="33"/>
        </w:numPr>
        <w:ind w:left="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Обоснование ресурсного обеспечения муниципальной программы</w:t>
      </w: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1672"/>
        <w:gridCol w:w="1039"/>
        <w:gridCol w:w="1665"/>
        <w:gridCol w:w="1497"/>
        <w:gridCol w:w="1497"/>
        <w:gridCol w:w="1671"/>
        <w:gridCol w:w="1497"/>
        <w:gridCol w:w="1580"/>
        <w:gridCol w:w="2144"/>
      </w:tblGrid>
      <w:tr w:rsidR="006D5D32" w:rsidRPr="007B5C20" w14:paraId="0C0F3AC6" w14:textId="77777777" w:rsidTr="007B5C20">
        <w:trPr>
          <w:trHeight w:val="310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1A32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1.      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E0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Наименование задачи муниципальной программы, подпрограммы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30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AC2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Объем финансирования (тыс. руб.)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0A4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В том числе за счет средств: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E50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Участник, участники мероприятий</w:t>
            </w:r>
          </w:p>
        </w:tc>
      </w:tr>
      <w:tr w:rsidR="006D5D32" w:rsidRPr="007B5C20" w14:paraId="2B5AE75E" w14:textId="77777777" w:rsidTr="007B5C20">
        <w:trPr>
          <w:trHeight w:val="1906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6AE3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5FB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630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70FE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B80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Федерального бюджета (по согласованию)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56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Областного бюджета (по согласованию)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DF8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Бюджета муниципального образования «Первомайский район»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EC8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Бюджетов сельских поселений (по согласованию)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E2A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Внебюджетных средств (по согласованию)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CAE0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4641303B" w14:textId="77777777" w:rsidTr="007B5C20">
        <w:trPr>
          <w:trHeight w:val="31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BB84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3E5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C70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575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B24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26A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14A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320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1C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0F1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10</w:t>
            </w:r>
          </w:p>
        </w:tc>
      </w:tr>
      <w:tr w:rsidR="006D5D32" w:rsidRPr="007B5C20" w14:paraId="48D2187B" w14:textId="77777777" w:rsidTr="007B5C20">
        <w:trPr>
          <w:trHeight w:val="310"/>
          <w:jc w:val="center"/>
        </w:trPr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9BD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1D7D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Задача 1 муниципальной  программы  «Рост транзитного потенциала территории»</w:t>
            </w:r>
          </w:p>
        </w:tc>
      </w:tr>
      <w:tr w:rsidR="006D5D32" w:rsidRPr="007B5C20" w14:paraId="729EF0E5" w14:textId="77777777" w:rsidTr="007B5C20">
        <w:trPr>
          <w:trHeight w:val="384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F8E1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B38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 xml:space="preserve">Подпрограмма 1. «Развитие пассажирских перевозок на территории муниципального образования «Первомайский район» на </w:t>
            </w:r>
            <w:r w:rsidRPr="007B5C20">
              <w:rPr>
                <w:rFonts w:eastAsia="Times New Roman"/>
                <w:color w:val="000000"/>
              </w:rPr>
              <w:lastRenderedPageBreak/>
              <w:t>2020-2022 годы».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B33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F98A" w14:textId="477B3619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7 933,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D676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09A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593" w14:textId="328154E5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7 933,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C3D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977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D6F" w14:textId="77777777" w:rsidR="006D5D32" w:rsidRPr="007B5C20" w:rsidRDefault="006D5D32" w:rsidP="007B5C2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7B5C20" w14:paraId="1FAA6377" w14:textId="77777777" w:rsidTr="007B5C20">
        <w:trPr>
          <w:trHeight w:val="354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7C86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F9E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307" w14:textId="24D12D88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</w:t>
            </w:r>
            <w:r w:rsidR="00E5637F" w:rsidRPr="007B5C20">
              <w:rPr>
                <w:rFonts w:eastAsia="Times New Roman"/>
                <w:color w:val="000000"/>
              </w:rPr>
              <w:t>3</w:t>
            </w:r>
            <w:r w:rsidR="00FA2A38" w:rsidRPr="007B5C20">
              <w:rPr>
                <w:rFonts w:eastAsia="Times New Roman"/>
                <w:color w:val="000000"/>
              </w:rPr>
              <w:t xml:space="preserve"> </w:t>
            </w:r>
            <w:r w:rsidRPr="007B5C20">
              <w:rPr>
                <w:rFonts w:eastAsia="Times New Roman"/>
                <w:color w:val="000000"/>
              </w:rPr>
              <w:t>го</w:t>
            </w:r>
            <w:r w:rsidR="00E5637F" w:rsidRPr="007B5C20">
              <w:rPr>
                <w:rFonts w:eastAsia="Times New Roman"/>
                <w:color w:val="000000"/>
              </w:rPr>
              <w:t>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212D" w14:textId="7984D6BD" w:rsidR="006D5D32" w:rsidRPr="007B5C20" w:rsidRDefault="00FA2A3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7B5C20">
              <w:rPr>
                <w:rFonts w:eastAsia="Times New Roman"/>
                <w:bCs/>
                <w:color w:val="000000"/>
              </w:rPr>
              <w:t>2</w:t>
            </w:r>
            <w:r w:rsidR="00E5637F" w:rsidRPr="007B5C20">
              <w:rPr>
                <w:rFonts w:eastAsia="Times New Roman"/>
                <w:bCs/>
                <w:color w:val="000000"/>
              </w:rPr>
              <w:t> 442,3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692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D53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6F5" w14:textId="4B828EA5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2 442,3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DF2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7B1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15C7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15B91064" w14:textId="77777777" w:rsidTr="007B5C20">
        <w:trPr>
          <w:trHeight w:val="384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7C8F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59DD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1394" w14:textId="4BF1B28F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</w:t>
            </w:r>
            <w:r w:rsidR="00E5637F" w:rsidRPr="007B5C20">
              <w:rPr>
                <w:rFonts w:eastAsia="Times New Roman"/>
                <w:color w:val="000000"/>
              </w:rPr>
              <w:t>4</w:t>
            </w:r>
            <w:r w:rsidRPr="007B5C2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9A0" w14:textId="69993740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7B5C20">
              <w:rPr>
                <w:rFonts w:eastAsia="Times New Roman"/>
                <w:bCs/>
                <w:color w:val="000000"/>
              </w:rPr>
              <w:t>2</w:t>
            </w:r>
            <w:r w:rsidR="002A462B" w:rsidRPr="007B5C20">
              <w:rPr>
                <w:rFonts w:eastAsia="Times New Roman"/>
                <w:bCs/>
                <w:color w:val="000000"/>
              </w:rPr>
              <w:t> </w:t>
            </w:r>
            <w:r w:rsidRPr="007B5C20">
              <w:rPr>
                <w:rFonts w:eastAsia="Times New Roman"/>
                <w:bCs/>
                <w:color w:val="000000"/>
              </w:rPr>
              <w:t>7</w:t>
            </w:r>
            <w:r w:rsidR="002A462B" w:rsidRPr="007B5C20">
              <w:rPr>
                <w:rFonts w:eastAsia="Times New Roman"/>
                <w:bCs/>
                <w:color w:val="000000"/>
              </w:rPr>
              <w:t>09,5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60D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9AB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0C3" w14:textId="71DB356C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</w:t>
            </w:r>
            <w:r w:rsidR="002A462B" w:rsidRPr="007B5C20">
              <w:rPr>
                <w:rFonts w:eastAsia="Times New Roman"/>
                <w:color w:val="000000"/>
              </w:rPr>
              <w:t> </w:t>
            </w:r>
            <w:r w:rsidRPr="007B5C20">
              <w:rPr>
                <w:rFonts w:eastAsia="Times New Roman"/>
                <w:color w:val="000000"/>
              </w:rPr>
              <w:t>7</w:t>
            </w:r>
            <w:r w:rsidR="002A462B" w:rsidRPr="007B5C20">
              <w:rPr>
                <w:rFonts w:eastAsia="Times New Roman"/>
                <w:color w:val="000000"/>
              </w:rPr>
              <w:t>09,5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1F0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766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1B45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124E8AB8" w14:textId="77777777" w:rsidTr="007B5C20">
        <w:trPr>
          <w:trHeight w:val="339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9C93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A1D9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1C7" w14:textId="6AE084F8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</w:t>
            </w:r>
            <w:r w:rsidR="00E5637F" w:rsidRPr="007B5C20">
              <w:rPr>
                <w:rFonts w:eastAsia="Times New Roman"/>
                <w:color w:val="000000"/>
              </w:rPr>
              <w:t>5</w:t>
            </w:r>
            <w:r w:rsidRPr="007B5C2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83A" w14:textId="121163F4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7B5C20">
              <w:rPr>
                <w:rFonts w:eastAsia="Times New Roman"/>
                <w:bCs/>
                <w:color w:val="000000"/>
              </w:rPr>
              <w:t>2</w:t>
            </w:r>
            <w:r w:rsidR="0090163F" w:rsidRPr="007B5C20">
              <w:rPr>
                <w:rFonts w:eastAsia="Times New Roman"/>
                <w:bCs/>
                <w:color w:val="000000"/>
              </w:rPr>
              <w:t> </w:t>
            </w:r>
            <w:r w:rsidRPr="007B5C20">
              <w:rPr>
                <w:rFonts w:eastAsia="Times New Roman"/>
                <w:bCs/>
                <w:color w:val="000000"/>
              </w:rPr>
              <w:t>7</w:t>
            </w:r>
            <w:r w:rsidR="0090163F" w:rsidRPr="007B5C20">
              <w:rPr>
                <w:rFonts w:eastAsia="Times New Roman"/>
                <w:bCs/>
                <w:color w:val="000000"/>
              </w:rPr>
              <w:t>82,0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95A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B33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D69" w14:textId="4F59AFCE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</w:t>
            </w:r>
            <w:r w:rsidR="0090163F" w:rsidRPr="007B5C20">
              <w:rPr>
                <w:rFonts w:eastAsia="Times New Roman"/>
                <w:color w:val="000000"/>
              </w:rPr>
              <w:t> </w:t>
            </w:r>
            <w:r w:rsidRPr="007B5C20">
              <w:rPr>
                <w:rFonts w:eastAsia="Times New Roman"/>
                <w:color w:val="000000"/>
              </w:rPr>
              <w:t>78</w:t>
            </w:r>
            <w:r w:rsidR="0090163F" w:rsidRPr="007B5C20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2398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EA9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94F7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355AE59C" w14:textId="77777777" w:rsidTr="007B5C20">
        <w:trPr>
          <w:trHeight w:val="31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72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142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09D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 xml:space="preserve"> Задача 2 муниципальной  программы «Сохранение и развитие транспортной инфраструктуры»</w:t>
            </w:r>
          </w:p>
        </w:tc>
      </w:tr>
      <w:tr w:rsidR="006D5D32" w:rsidRPr="007B5C20" w14:paraId="6D17EC34" w14:textId="77777777" w:rsidTr="007B5C20">
        <w:trPr>
          <w:trHeight w:val="443"/>
          <w:jc w:val="center"/>
        </w:trPr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5D59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 xml:space="preserve">1. 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AB5" w14:textId="6438ECCF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 xml:space="preserve">Подпрограмма 2 </w:t>
            </w:r>
            <w:r w:rsidR="0042734C" w:rsidRPr="007B5C20">
              <w:rPr>
                <w:rFonts w:eastAsia="Times New Roman"/>
                <w:color w:val="000000"/>
              </w:rPr>
              <w:t xml:space="preserve">Комплексное развитие транспортной инфраструктуры в отношении дорог, принадлежащих МО «Первомайский район» на 2023-2025 гг. </w:t>
            </w:r>
            <w:r w:rsidRPr="007B5C20"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077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6B5" w14:textId="47B42DD2" w:rsidR="006D5D32" w:rsidRPr="007B5C20" w:rsidRDefault="00E41F80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92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 </w:t>
            </w:r>
            <w:r w:rsidRPr="007B5C20">
              <w:rPr>
                <w:rFonts w:eastAsia="Times New Roman"/>
                <w:b/>
                <w:bCs/>
                <w:color w:val="000000"/>
              </w:rPr>
              <w:t>3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11,0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2CD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C2B" w14:textId="2F734B20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</w:t>
            </w:r>
            <w:r w:rsidR="00E41F80" w:rsidRPr="007B5C20">
              <w:rPr>
                <w:rFonts w:eastAsia="Times New Roman"/>
                <w:b/>
                <w:bCs/>
                <w:color w:val="000000"/>
              </w:rPr>
              <w:t>8</w:t>
            </w:r>
            <w:r w:rsidRPr="007B5C20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238" w14:textId="39D1192C" w:rsidR="006D5D32" w:rsidRPr="007B5C20" w:rsidRDefault="00FA2A3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1</w:t>
            </w:r>
            <w:r w:rsidR="00CE3EC3" w:rsidRPr="007B5C20">
              <w:rPr>
                <w:rFonts w:eastAsia="Times New Roman"/>
                <w:b/>
                <w:bCs/>
                <w:color w:val="000000"/>
              </w:rPr>
              <w:t>3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 </w:t>
            </w:r>
            <w:r w:rsidR="00CE3EC3" w:rsidRPr="007B5C20">
              <w:rPr>
                <w:rFonts w:eastAsia="Times New Roman"/>
                <w:b/>
                <w:bCs/>
                <w:color w:val="000000"/>
              </w:rPr>
              <w:t>6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04,7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0498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022D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2B5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6D5D32" w:rsidRPr="007B5C20" w14:paraId="715419A6" w14:textId="77777777" w:rsidTr="007B5C20">
        <w:trPr>
          <w:trHeight w:val="369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69DF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67E7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53B" w14:textId="1119171C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</w:t>
            </w:r>
            <w:r w:rsidR="00E5637F" w:rsidRPr="007B5C20">
              <w:rPr>
                <w:rFonts w:eastAsia="Times New Roman"/>
                <w:color w:val="000000"/>
              </w:rPr>
              <w:t>3</w:t>
            </w:r>
            <w:r w:rsidRPr="007B5C2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9E2" w14:textId="631DAC90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7B5C20">
              <w:rPr>
                <w:rFonts w:eastAsia="Times New Roman"/>
                <w:bCs/>
                <w:color w:val="000000"/>
              </w:rPr>
              <w:t>32 011,4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796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015" w14:textId="79DE14EA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41" w14:textId="1D1F9924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5 005,1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A84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25D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FA8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42549196" w14:textId="77777777" w:rsidTr="007B5C20">
        <w:trPr>
          <w:trHeight w:val="339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E94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AC2FA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DC3" w14:textId="0CCCDF4D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</w:t>
            </w:r>
            <w:r w:rsidR="00E5637F" w:rsidRPr="007B5C20">
              <w:rPr>
                <w:rFonts w:eastAsia="Times New Roman"/>
                <w:color w:val="000000"/>
              </w:rPr>
              <w:t>4</w:t>
            </w:r>
            <w:r w:rsidRPr="007B5C2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616" w14:textId="4B9D76EC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28</w:t>
            </w:r>
            <w:r w:rsidR="002A462B" w:rsidRPr="007B5C20">
              <w:rPr>
                <w:rFonts w:eastAsia="Times New Roman"/>
                <w:color w:val="000000"/>
              </w:rPr>
              <w:t> 470,</w:t>
            </w:r>
            <w:r w:rsidR="0042734C" w:rsidRPr="007B5C2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AC2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C8E" w14:textId="1C9B7FAA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7B5C20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929A" w14:textId="5A3CC93C" w:rsidR="00E5637F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  <w:r w:rsidR="002A462B" w:rsidRPr="007B5C20">
              <w:rPr>
                <w:rFonts w:eastAsia="Times New Roman"/>
                <w:color w:val="000000"/>
              </w:rPr>
              <w:t> 770,3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EE91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B99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9E2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49BEF676" w14:textId="77777777" w:rsidTr="007B5C20">
        <w:trPr>
          <w:trHeight w:val="369"/>
          <w:jc w:val="center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FE69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D098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7E0" w14:textId="3AC5E9F5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</w:t>
            </w:r>
            <w:r w:rsidR="00E5637F" w:rsidRPr="007B5C20">
              <w:rPr>
                <w:rFonts w:eastAsia="Times New Roman"/>
                <w:color w:val="000000"/>
              </w:rPr>
              <w:t>5</w:t>
            </w:r>
            <w:r w:rsidRPr="007B5C2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25A" w14:textId="3474F7B8" w:rsidR="007E7D85" w:rsidRPr="007B5C20" w:rsidRDefault="00E41F80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7B5C20">
              <w:rPr>
                <w:rFonts w:eastAsia="Times New Roman"/>
                <w:bCs/>
                <w:color w:val="000000"/>
              </w:rPr>
              <w:t>31</w:t>
            </w:r>
            <w:r w:rsidR="005F2E01" w:rsidRPr="007B5C20">
              <w:rPr>
                <w:rFonts w:eastAsia="Times New Roman"/>
                <w:bCs/>
                <w:color w:val="000000"/>
              </w:rPr>
              <w:t> </w:t>
            </w:r>
            <w:r w:rsidRPr="007B5C20">
              <w:rPr>
                <w:rFonts w:eastAsia="Times New Roman"/>
                <w:bCs/>
                <w:color w:val="000000"/>
              </w:rPr>
              <w:t>8</w:t>
            </w:r>
            <w:r w:rsidR="005F2E01" w:rsidRPr="007B5C20">
              <w:rPr>
                <w:rFonts w:eastAsia="Times New Roman"/>
                <w:bCs/>
                <w:color w:val="000000"/>
              </w:rPr>
              <w:t>29,3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C8B4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B58" w14:textId="25465652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</w:t>
            </w:r>
            <w:r w:rsidR="00E41F80" w:rsidRPr="007B5C20">
              <w:rPr>
                <w:rFonts w:eastAsia="Times New Roman"/>
                <w:color w:val="000000"/>
              </w:rPr>
              <w:t>7</w:t>
            </w:r>
            <w:r w:rsidRPr="007B5C20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385" w14:textId="08B1D3CE" w:rsidR="00CE3EC3" w:rsidRPr="007B5C20" w:rsidRDefault="00CE3EC3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4</w:t>
            </w:r>
            <w:r w:rsidR="005F2E01" w:rsidRPr="007B5C20">
              <w:rPr>
                <w:rFonts w:eastAsia="Times New Roman"/>
                <w:color w:val="000000"/>
              </w:rPr>
              <w:t> </w:t>
            </w:r>
            <w:r w:rsidR="0090163F" w:rsidRPr="007B5C20">
              <w:rPr>
                <w:rFonts w:eastAsia="Times New Roman"/>
                <w:color w:val="000000"/>
              </w:rPr>
              <w:t>8</w:t>
            </w:r>
            <w:r w:rsidR="005F2E01" w:rsidRPr="007B5C20">
              <w:rPr>
                <w:rFonts w:eastAsia="Times New Roman"/>
                <w:color w:val="000000"/>
              </w:rPr>
              <w:t>29,3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2C61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0C4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CA3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48B7C22B" w14:textId="77777777" w:rsidTr="007B5C20">
        <w:trPr>
          <w:trHeight w:val="310"/>
          <w:jc w:val="center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E043" w14:textId="77777777" w:rsidR="006D5D32" w:rsidRPr="007B5C20" w:rsidRDefault="006D5D32" w:rsidP="007B5C2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Итого по Программе: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4A8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F65" w14:textId="3D8807FA" w:rsidR="007E7D85" w:rsidRPr="007B5C20" w:rsidRDefault="00E41F80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100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 </w:t>
            </w:r>
            <w:r w:rsidRPr="007B5C20">
              <w:rPr>
                <w:rFonts w:eastAsia="Times New Roman"/>
                <w:b/>
                <w:bCs/>
                <w:color w:val="000000"/>
              </w:rPr>
              <w:t>2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44,8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3B3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21BB" w14:textId="0B2C4D5E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</w:t>
            </w:r>
            <w:r w:rsidR="00E41F80" w:rsidRPr="007B5C20">
              <w:rPr>
                <w:rFonts w:eastAsia="Times New Roman"/>
                <w:b/>
                <w:bCs/>
                <w:color w:val="000000"/>
              </w:rPr>
              <w:t>8</w:t>
            </w:r>
            <w:r w:rsidRPr="007B5C20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FC9F" w14:textId="1C931586" w:rsidR="006D5D32" w:rsidRPr="007B5C20" w:rsidRDefault="007E7D85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21</w:t>
            </w:r>
            <w:r w:rsidR="00FE0761" w:rsidRPr="007B5C20">
              <w:rPr>
                <w:rFonts w:eastAsia="Times New Roman"/>
                <w:b/>
                <w:bCs/>
                <w:color w:val="000000"/>
              </w:rPr>
              <w:t> 538,5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2A4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DDE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1A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 </w:t>
            </w:r>
          </w:p>
        </w:tc>
      </w:tr>
      <w:tr w:rsidR="006D5D32" w:rsidRPr="007B5C20" w14:paraId="3DD8F8AC" w14:textId="77777777" w:rsidTr="007B5C20">
        <w:trPr>
          <w:trHeight w:val="339"/>
          <w:jc w:val="center"/>
        </w:trPr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D38C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93A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F7" w14:textId="7D7A79DD" w:rsidR="006D5D32" w:rsidRPr="007B5C20" w:rsidRDefault="00FA2A38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3</w:t>
            </w:r>
            <w:r w:rsidR="00E5637F" w:rsidRPr="007B5C20">
              <w:rPr>
                <w:rFonts w:eastAsia="Times New Roman"/>
                <w:b/>
                <w:bCs/>
                <w:color w:val="000000"/>
              </w:rPr>
              <w:t>4 453,7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D07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768" w14:textId="64FB767F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</w:t>
            </w:r>
            <w:r w:rsidR="00E5637F" w:rsidRPr="007B5C20">
              <w:rPr>
                <w:rFonts w:eastAsia="Times New Roman"/>
                <w:b/>
                <w:bCs/>
                <w:color w:val="000000"/>
              </w:rPr>
              <w:t>7 006,3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DA9" w14:textId="5211665E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7 447,4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4DCF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C7A2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45A1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2CE947A9" w14:textId="77777777" w:rsidTr="007B5C20">
        <w:trPr>
          <w:trHeight w:val="310"/>
          <w:jc w:val="center"/>
        </w:trPr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B2E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33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FE7" w14:textId="05D85E96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31 179,8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2B8A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392E" w14:textId="488A8357" w:rsidR="006D5D32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24 700,0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0B5" w14:textId="51E752FB" w:rsidR="00E5637F" w:rsidRPr="007B5C20" w:rsidRDefault="00E5637F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6</w:t>
            </w:r>
            <w:r w:rsidR="007E7D85" w:rsidRPr="007B5C20">
              <w:rPr>
                <w:rFonts w:eastAsia="Times New Roman"/>
                <w:b/>
                <w:bCs/>
                <w:color w:val="000000"/>
              </w:rPr>
              <w:t> 479,8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ECE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A7BC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BDB9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7B5C20" w14:paraId="3AE859EE" w14:textId="77777777" w:rsidTr="007B5C20">
        <w:trPr>
          <w:trHeight w:val="325"/>
          <w:jc w:val="center"/>
        </w:trPr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5FD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AB5A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743" w14:textId="427393CB" w:rsidR="006D5D32" w:rsidRPr="007B5C20" w:rsidRDefault="007E7D85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3</w:t>
            </w:r>
            <w:r w:rsidR="00E41F80" w:rsidRPr="007B5C20">
              <w:rPr>
                <w:rFonts w:eastAsia="Times New Roman"/>
                <w:b/>
                <w:bCs/>
                <w:color w:val="000000"/>
              </w:rPr>
              <w:t>4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 </w:t>
            </w:r>
            <w:r w:rsidRPr="007B5C20">
              <w:rPr>
                <w:rFonts w:eastAsia="Times New Roman"/>
                <w:b/>
                <w:bCs/>
                <w:color w:val="000000"/>
              </w:rPr>
              <w:t>6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11,3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EB0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EC3" w14:textId="62638C7D" w:rsidR="006D5D32" w:rsidRPr="007B5C20" w:rsidRDefault="002A462B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</w:t>
            </w:r>
            <w:r w:rsidR="00E41F80" w:rsidRPr="007B5C20">
              <w:rPr>
                <w:rFonts w:eastAsia="Times New Roman"/>
                <w:b/>
                <w:bCs/>
                <w:color w:val="000000"/>
              </w:rPr>
              <w:t>7</w:t>
            </w:r>
            <w:r w:rsidRPr="007B5C20">
              <w:rPr>
                <w:rFonts w:eastAsia="Times New Roman"/>
                <w:b/>
                <w:bCs/>
                <w:color w:val="000000"/>
              </w:rPr>
              <w:t> 000,0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D19" w14:textId="65D33FE8" w:rsidR="006D5D32" w:rsidRPr="007B5C20" w:rsidRDefault="007E7D85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6</w:t>
            </w:r>
            <w:r w:rsidR="005F2E01" w:rsidRPr="007B5C20">
              <w:rPr>
                <w:rFonts w:eastAsia="Times New Roman"/>
                <w:b/>
                <w:bCs/>
                <w:color w:val="000000"/>
              </w:rPr>
              <w:t>11,3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567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2AC9" w14:textId="77777777" w:rsidR="006D5D32" w:rsidRPr="007B5C20" w:rsidRDefault="006D5D32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16BF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7ECED04E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5F1A4BA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0ED42CB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Программы, а также механизм реализации Программы уточняется в установленном законодательством порядке с учетом выделяемых финансовых средств.</w:t>
      </w:r>
    </w:p>
    <w:p w14:paraId="7CC532E9" w14:textId="71070B6B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Программа содержит Подпрограмму 1 «</w:t>
      </w:r>
      <w:r w:rsidRPr="0060264F">
        <w:rPr>
          <w:rFonts w:eastAsia="Times New Roman"/>
          <w:color w:val="000000"/>
          <w:sz w:val="26"/>
          <w:szCs w:val="26"/>
        </w:rPr>
        <w:t>Развитие пассажирских перевозок на территории муниципального образования «Первомайский район» на 2023-2025 годы</w:t>
      </w:r>
      <w:r w:rsidRPr="0060264F">
        <w:rPr>
          <w:rFonts w:eastAsia="Times New Roman"/>
          <w:sz w:val="26"/>
          <w:szCs w:val="26"/>
        </w:rPr>
        <w:t>» и Подпрограмму 2 «</w:t>
      </w:r>
      <w:r w:rsidRPr="0060264F">
        <w:rPr>
          <w:rFonts w:eastAsia="Times New Roman"/>
          <w:color w:val="000000"/>
          <w:sz w:val="26"/>
          <w:szCs w:val="26"/>
        </w:rPr>
        <w:t xml:space="preserve">Подпрограмма </w:t>
      </w:r>
      <w:r w:rsidR="00D40EAC" w:rsidRPr="0060264F">
        <w:rPr>
          <w:rFonts w:eastAsia="Times New Roman"/>
          <w:color w:val="000000"/>
          <w:sz w:val="26"/>
          <w:szCs w:val="26"/>
        </w:rPr>
        <w:t>К</w:t>
      </w:r>
      <w:r w:rsidRPr="0060264F">
        <w:rPr>
          <w:rFonts w:eastAsia="Times New Roman"/>
          <w:color w:val="000000"/>
          <w:sz w:val="26"/>
          <w:szCs w:val="26"/>
        </w:rPr>
        <w:t>омплексно</w:t>
      </w:r>
      <w:r w:rsidR="00D40EAC" w:rsidRPr="0060264F">
        <w:rPr>
          <w:rFonts w:eastAsia="Times New Roman"/>
          <w:color w:val="000000"/>
          <w:sz w:val="26"/>
          <w:szCs w:val="26"/>
        </w:rPr>
        <w:t>е</w:t>
      </w:r>
      <w:r w:rsidRPr="0060264F">
        <w:rPr>
          <w:rFonts w:eastAsia="Times New Roman"/>
          <w:color w:val="000000"/>
          <w:sz w:val="26"/>
          <w:szCs w:val="26"/>
        </w:rPr>
        <w:t xml:space="preserve"> развит</w:t>
      </w:r>
      <w:r w:rsidR="00D40EAC" w:rsidRPr="0060264F">
        <w:rPr>
          <w:rFonts w:eastAsia="Times New Roman"/>
          <w:color w:val="000000"/>
          <w:sz w:val="26"/>
          <w:szCs w:val="26"/>
        </w:rPr>
        <w:t>ие</w:t>
      </w:r>
      <w:r w:rsidRPr="0060264F">
        <w:rPr>
          <w:rFonts w:eastAsia="Times New Roman"/>
          <w:color w:val="000000"/>
          <w:sz w:val="26"/>
          <w:szCs w:val="26"/>
        </w:rPr>
        <w:t xml:space="preserve"> транспортной инфраструктуры в отношении дорог, принадлежащих МО «Первомайский район» на 2023 – 2025 годы</w:t>
      </w:r>
      <w:r w:rsidRPr="0060264F">
        <w:rPr>
          <w:rFonts w:eastAsia="Times New Roman"/>
          <w:sz w:val="26"/>
          <w:szCs w:val="26"/>
        </w:rPr>
        <w:t>».</w:t>
      </w:r>
    </w:p>
    <w:p w14:paraId="799D7227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28313961" w14:textId="77777777" w:rsidR="006D5D32" w:rsidRPr="0060264F" w:rsidRDefault="006D5D32" w:rsidP="0060264F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/>
        <w:contextualSpacing/>
        <w:jc w:val="center"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037317C8" w14:textId="77777777" w:rsidR="006D5D32" w:rsidRPr="0060264F" w:rsidRDefault="006D5D32" w:rsidP="007B5C20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Механизм реализации муниципальной программы, включающий в себя механизм управления программой и механизм взаимодействия муниципальных заказчиков</w:t>
      </w:r>
    </w:p>
    <w:p w14:paraId="71640974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5CB910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5.1. 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0D871342" w14:textId="5F32D559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и отдел экономического развития Администрации Первомайского района</w:t>
      </w:r>
      <w:r w:rsidR="0042734C">
        <w:rPr>
          <w:rFonts w:eastAsia="Times New Roman"/>
          <w:sz w:val="26"/>
          <w:szCs w:val="26"/>
          <w:lang w:eastAsia="zh-CN"/>
        </w:rPr>
        <w:t xml:space="preserve">, </w:t>
      </w:r>
      <w:r w:rsidR="0042734C" w:rsidRPr="0042734C">
        <w:rPr>
          <w:rFonts w:eastAsia="Times New Roman"/>
          <w:sz w:val="26"/>
          <w:szCs w:val="26"/>
          <w:lang w:eastAsia="zh-CN"/>
        </w:rPr>
        <w:t>финансовое управление Администрации Первомайского района</w:t>
      </w:r>
      <w:r w:rsidR="0042734C">
        <w:rPr>
          <w:rFonts w:eastAsia="Times New Roman"/>
          <w:sz w:val="26"/>
          <w:szCs w:val="26"/>
          <w:lang w:eastAsia="zh-CN"/>
        </w:rPr>
        <w:t>.</w:t>
      </w:r>
    </w:p>
    <w:p w14:paraId="11FA856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 Координатор МП Администрация Первомайского района (далее-Администрация района)</w:t>
      </w:r>
    </w:p>
    <w:p w14:paraId="52DD4DC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5.2.1. Координирует и контролирует действия исполнителей МП по выполнению мероприятий МП;</w:t>
      </w:r>
    </w:p>
    <w:p w14:paraId="0EFDF1C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5.2.2. Организует при необходимости внесение изменений в МП.</w:t>
      </w:r>
    </w:p>
    <w:p w14:paraId="3F3176B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 Соисполнители мероприятий МП Отдел строительства, архитектуры и ЖКХ Администрации Первомайского района, Отдел экономического развития Администрации Первомайского района:</w:t>
      </w:r>
    </w:p>
    <w:p w14:paraId="67A474B7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5.3.1. Планируют деятельность по реализации МП;</w:t>
      </w:r>
    </w:p>
    <w:p w14:paraId="2B1E84B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5.3.2. Проводят мероприятия в рамках МП.</w:t>
      </w:r>
    </w:p>
    <w:p w14:paraId="4CD56FF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Информацию об исполнении МП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МП.</w:t>
      </w:r>
    </w:p>
    <w:p w14:paraId="33342AC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Участники подпрограмм муниципальной программы:</w:t>
      </w:r>
    </w:p>
    <w:p w14:paraId="7359A69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 - осуществляют закупки товаров, работ, услуг на конкурсной основе, определяют поставщиков (подрядчиков, исполнителей) с заключением муниципальных контрактов на выполнение конкретных мероприятий, предусмотренных муниципальной программой, в соответствии с действующим законодательством;</w:t>
      </w:r>
    </w:p>
    <w:p w14:paraId="51583B87" w14:textId="4878E769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контролируют ход и качество исполнения </w:t>
      </w:r>
      <w:r w:rsidR="00FB3BB6" w:rsidRPr="0060264F">
        <w:rPr>
          <w:rFonts w:eastAsia="Times New Roman"/>
          <w:sz w:val="26"/>
          <w:szCs w:val="26"/>
          <w:lang w:eastAsia="zh-CN"/>
        </w:rPr>
        <w:t>муниципальных</w:t>
      </w:r>
      <w:r w:rsidRPr="0060264F">
        <w:rPr>
          <w:rFonts w:eastAsia="Times New Roman"/>
          <w:sz w:val="26"/>
          <w:szCs w:val="26"/>
          <w:lang w:eastAsia="zh-CN"/>
        </w:rPr>
        <w:t xml:space="preserve"> контрактов.</w:t>
      </w:r>
    </w:p>
    <w:p w14:paraId="40F09A1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- Организует при необходимости внесение изменений в МП.</w:t>
      </w:r>
    </w:p>
    <w:p w14:paraId="6953207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Исполнители мероприятий МП: 1) планируют деятельность по реализации МП;           </w:t>
      </w:r>
    </w:p>
    <w:p w14:paraId="351262F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2) проводят мероприятия в рамках МП.</w:t>
      </w:r>
    </w:p>
    <w:p w14:paraId="1D6B1B0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30F8ED6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6. Оценка социально-экономической эффективности муниципальной программы</w:t>
      </w:r>
    </w:p>
    <w:p w14:paraId="58B9618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5ADFB70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 xml:space="preserve">программы </w:t>
      </w:r>
      <w:r w:rsidRPr="0060264F">
        <w:rPr>
          <w:rFonts w:eastAsia="Times New Roman"/>
          <w:sz w:val="26"/>
          <w:szCs w:val="26"/>
          <w:lang w:eastAsia="zh-CN"/>
        </w:rPr>
        <w:t>будет осуществляться на основе следующих показателе:</w:t>
      </w:r>
    </w:p>
    <w:p w14:paraId="537DAE2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</w:p>
    <w:tbl>
      <w:tblPr>
        <w:tblW w:w="101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418"/>
        <w:gridCol w:w="1417"/>
        <w:gridCol w:w="1236"/>
      </w:tblGrid>
      <w:tr w:rsidR="006D5D32" w:rsidRPr="0060264F" w14:paraId="3000F7D6" w14:textId="77777777" w:rsidTr="00C02832">
        <w:trPr>
          <w:cantSplit/>
          <w:trHeight w:val="99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019B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Показатель эффективности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56C1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D259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8EED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2025 год</w:t>
            </w:r>
          </w:p>
        </w:tc>
      </w:tr>
      <w:tr w:rsidR="006D5D32" w:rsidRPr="0060264F" w14:paraId="1E07C297" w14:textId="77777777" w:rsidTr="00C02832">
        <w:trPr>
          <w:cantSplit/>
          <w:trHeight w:val="99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8923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1.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Перевезено пассажиров транспортом общего пользования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>, тыс.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C6A0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4,15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5C9D4" w14:textId="45588698" w:rsidR="006D5D32" w:rsidRPr="0060264F" w:rsidRDefault="009B78E6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7A166" w14:textId="5F9750FE" w:rsidR="006D5D32" w:rsidRPr="0060264F" w:rsidRDefault="009B78E6" w:rsidP="007B5C20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3,6</w:t>
            </w:r>
          </w:p>
        </w:tc>
      </w:tr>
      <w:tr w:rsidR="006D5D32" w:rsidRPr="0060264F" w14:paraId="00F34758" w14:textId="77777777" w:rsidTr="00C02832">
        <w:trPr>
          <w:cantSplit/>
          <w:trHeight w:val="96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E111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043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B74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FDF4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</w:tr>
    </w:tbl>
    <w:p w14:paraId="20B8E52A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lastRenderedPageBreak/>
        <w:t xml:space="preserve">Реализация мероприятий программы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703C3FA7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программы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5262E57C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70AB95D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175ED2B" w14:textId="77777777" w:rsidR="006D5D32" w:rsidRPr="0060264F" w:rsidRDefault="006D5D32" w:rsidP="0060264F">
      <w:pPr>
        <w:jc w:val="center"/>
        <w:outlineLvl w:val="0"/>
        <w:rPr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 xml:space="preserve">7. Структура муниципальной программы  </w:t>
      </w:r>
    </w:p>
    <w:p w14:paraId="14184FEF" w14:textId="77777777" w:rsidR="006D5D32" w:rsidRPr="0060264F" w:rsidRDefault="006D5D32" w:rsidP="0060264F">
      <w:pPr>
        <w:widowControl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652"/>
        <w:gridCol w:w="4972"/>
      </w:tblGrid>
      <w:tr w:rsidR="006D5D32" w:rsidRPr="007B5C20" w14:paraId="1A4349EE" w14:textId="77777777" w:rsidTr="00C02832">
        <w:trPr>
          <w:trHeight w:val="351"/>
        </w:trPr>
        <w:tc>
          <w:tcPr>
            <w:tcW w:w="4812" w:type="dxa"/>
          </w:tcPr>
          <w:p w14:paraId="03BF37FA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Программы, подпрограммы/Направления проектной деятельности /Региональные проекты </w:t>
            </w:r>
          </w:p>
        </w:tc>
        <w:tc>
          <w:tcPr>
            <w:tcW w:w="4652" w:type="dxa"/>
          </w:tcPr>
          <w:p w14:paraId="59D3357B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Соисполнитель программы, подпрограммы/Ответственный за региональный проект/Участники обеспечивающей подпрограммы </w:t>
            </w:r>
          </w:p>
        </w:tc>
        <w:tc>
          <w:tcPr>
            <w:tcW w:w="4972" w:type="dxa"/>
          </w:tcPr>
          <w:p w14:paraId="16B78A5A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Цель программы, подпрограммы/регионального проекта </w:t>
            </w:r>
          </w:p>
        </w:tc>
      </w:tr>
      <w:tr w:rsidR="006D5D32" w:rsidRPr="007B5C20" w14:paraId="70ED0D72" w14:textId="77777777" w:rsidTr="00C02832">
        <w:trPr>
          <w:trHeight w:val="98"/>
        </w:trPr>
        <w:tc>
          <w:tcPr>
            <w:tcW w:w="14436" w:type="dxa"/>
            <w:gridSpan w:val="3"/>
          </w:tcPr>
          <w:p w14:paraId="227801E2" w14:textId="77777777" w:rsidR="006D5D32" w:rsidRPr="007B5C20" w:rsidRDefault="006D5D32" w:rsidP="0060264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b/>
                <w:bCs/>
                <w:color w:val="000000"/>
                <w:lang w:eastAsia="en-US"/>
              </w:rPr>
              <w:t>Процессная часть муниципальной программы</w:t>
            </w:r>
          </w:p>
        </w:tc>
      </w:tr>
      <w:tr w:rsidR="006D5D32" w:rsidRPr="007B5C20" w14:paraId="29A81156" w14:textId="77777777" w:rsidTr="007B5C20">
        <w:trPr>
          <w:trHeight w:val="100"/>
        </w:trPr>
        <w:tc>
          <w:tcPr>
            <w:tcW w:w="4812" w:type="dxa"/>
            <w:vAlign w:val="center"/>
          </w:tcPr>
          <w:p w14:paraId="5129C028" w14:textId="77777777" w:rsidR="006D5D32" w:rsidRPr="007B5C20" w:rsidRDefault="006D5D32" w:rsidP="007B5C20">
            <w:pPr>
              <w:widowControl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7B5C20">
              <w:rPr>
                <w:rFonts w:eastAsiaTheme="minorHAnsi"/>
                <w:color w:val="000000"/>
                <w:lang w:eastAsia="en-US"/>
              </w:rPr>
              <w:t>Подпрограмма 1 «Развитие пассажирских перевозок на территории муниципального образования «Первомайский район» на 2023 -2025 годы»</w:t>
            </w:r>
          </w:p>
        </w:tc>
        <w:tc>
          <w:tcPr>
            <w:tcW w:w="4652" w:type="dxa"/>
            <w:vAlign w:val="center"/>
          </w:tcPr>
          <w:p w14:paraId="49BD8E2E" w14:textId="77777777" w:rsidR="006D5D32" w:rsidRPr="007B5C20" w:rsidRDefault="006D5D32" w:rsidP="007B5C20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color w:val="000000"/>
                <w:lang w:eastAsia="en-US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72" w:type="dxa"/>
          </w:tcPr>
          <w:p w14:paraId="080457C7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bCs/>
                <w:color w:val="000000"/>
                <w:spacing w:val="2"/>
                <w:lang w:eastAsia="en-US"/>
              </w:rPr>
              <w:t xml:space="preserve">Улучшение качества транспортных услуг, </w:t>
            </w:r>
            <w:r w:rsidRPr="007B5C20">
              <w:rPr>
                <w:rFonts w:eastAsiaTheme="minorHAnsi"/>
                <w:color w:val="000000"/>
                <w:spacing w:val="2"/>
                <w:shd w:val="clear" w:color="auto" w:fill="FFFFFF"/>
                <w:lang w:eastAsia="en-US"/>
              </w:rPr>
              <w:t xml:space="preserve">обеспечение наиболее полного удовлетворения потребностей населения </w:t>
            </w:r>
            <w:r w:rsidRPr="007B5C20">
              <w:rPr>
                <w:rFonts w:eastAsiaTheme="minorHAnsi"/>
                <w:color w:val="000000"/>
                <w:spacing w:val="2"/>
                <w:lang w:eastAsia="en-US"/>
              </w:rPr>
              <w:t>и обеспечение равной доступности услуг общественного транспорта населению</w:t>
            </w:r>
            <w:r w:rsidRPr="007B5C20">
              <w:rPr>
                <w:rFonts w:eastAsiaTheme="minorHAnsi"/>
                <w:color w:val="000000"/>
                <w:spacing w:val="2"/>
                <w:shd w:val="clear" w:color="auto" w:fill="FFFFFF"/>
                <w:lang w:eastAsia="en-US"/>
              </w:rPr>
              <w:t xml:space="preserve"> при оптимальном использовании транспортных средств.</w:t>
            </w:r>
          </w:p>
        </w:tc>
      </w:tr>
      <w:tr w:rsidR="006D5D32" w:rsidRPr="007B5C20" w14:paraId="65790484" w14:textId="77777777" w:rsidTr="007B5C20">
        <w:trPr>
          <w:trHeight w:val="100"/>
        </w:trPr>
        <w:tc>
          <w:tcPr>
            <w:tcW w:w="4812" w:type="dxa"/>
            <w:vAlign w:val="center"/>
          </w:tcPr>
          <w:p w14:paraId="2FADD1E1" w14:textId="4B0B0640" w:rsidR="006D5D32" w:rsidRPr="007B5C20" w:rsidRDefault="006D5D32" w:rsidP="007B5C20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iCs/>
                <w:color w:val="000000"/>
                <w:lang w:eastAsia="en-US"/>
              </w:rPr>
              <w:t xml:space="preserve">Подпрограмма 2 «Подпрограмма </w:t>
            </w:r>
            <w:r w:rsidR="00FB3BB6" w:rsidRPr="007B5C20">
              <w:rPr>
                <w:rFonts w:eastAsiaTheme="minorHAnsi"/>
                <w:iCs/>
                <w:color w:val="000000"/>
                <w:lang w:eastAsia="en-US"/>
              </w:rPr>
              <w:t>К</w:t>
            </w:r>
            <w:r w:rsidRPr="007B5C20">
              <w:rPr>
                <w:rFonts w:eastAsiaTheme="minorHAnsi"/>
                <w:iCs/>
                <w:color w:val="000000"/>
                <w:lang w:eastAsia="en-US"/>
              </w:rPr>
              <w:t>омплексно</w:t>
            </w:r>
            <w:r w:rsidR="00FB3BB6" w:rsidRPr="007B5C20">
              <w:rPr>
                <w:rFonts w:eastAsiaTheme="minorHAnsi"/>
                <w:iCs/>
                <w:color w:val="000000"/>
                <w:lang w:eastAsia="en-US"/>
              </w:rPr>
              <w:t>е</w:t>
            </w:r>
            <w:r w:rsidRPr="007B5C20">
              <w:rPr>
                <w:rFonts w:eastAsiaTheme="minorHAnsi"/>
                <w:iCs/>
                <w:color w:val="000000"/>
                <w:lang w:eastAsia="en-US"/>
              </w:rPr>
              <w:t xml:space="preserve"> развити</w:t>
            </w:r>
            <w:r w:rsidR="00FB3BB6" w:rsidRPr="007B5C20">
              <w:rPr>
                <w:rFonts w:eastAsiaTheme="minorHAnsi"/>
                <w:iCs/>
                <w:color w:val="000000"/>
                <w:lang w:eastAsia="en-US"/>
              </w:rPr>
              <w:t>е</w:t>
            </w:r>
            <w:r w:rsidRPr="007B5C20">
              <w:rPr>
                <w:rFonts w:eastAsiaTheme="minorHAnsi"/>
                <w:iCs/>
                <w:color w:val="000000"/>
                <w:lang w:eastAsia="en-US"/>
              </w:rPr>
              <w:t xml:space="preserve"> транспортной инфраструктуры в отношении дорог, принадлежащих МО «Первомайский район» на 2023-2025 годы»</w:t>
            </w:r>
          </w:p>
        </w:tc>
        <w:tc>
          <w:tcPr>
            <w:tcW w:w="4652" w:type="dxa"/>
            <w:vAlign w:val="center"/>
          </w:tcPr>
          <w:p w14:paraId="3A598313" w14:textId="478378D9" w:rsidR="006D5D32" w:rsidRPr="007B5C20" w:rsidRDefault="006D5D32" w:rsidP="007B5C20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color w:val="000000"/>
                <w:lang w:eastAsia="en-US"/>
              </w:rPr>
              <w:t>Отдел строительства, архитектуры и ЖКХ</w:t>
            </w:r>
            <w:r w:rsidR="00D40EAC" w:rsidRPr="007B5C20">
              <w:rPr>
                <w:rFonts w:eastAsiaTheme="minorHAnsi"/>
                <w:color w:val="000000"/>
                <w:lang w:eastAsia="en-US"/>
              </w:rPr>
              <w:t xml:space="preserve"> Администрации Первомайского района</w:t>
            </w:r>
          </w:p>
        </w:tc>
        <w:tc>
          <w:tcPr>
            <w:tcW w:w="4972" w:type="dxa"/>
          </w:tcPr>
          <w:p w14:paraId="17063DAE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color w:val="000000"/>
                <w:lang w:eastAsia="en-US"/>
              </w:rPr>
              <w:t>Сохранение и развитие транспортной инфраструктуры.</w:t>
            </w:r>
          </w:p>
        </w:tc>
      </w:tr>
      <w:tr w:rsidR="006D5D32" w:rsidRPr="007B5C20" w14:paraId="212C8DD7" w14:textId="77777777" w:rsidTr="007B5C20">
        <w:trPr>
          <w:trHeight w:val="100"/>
        </w:trPr>
        <w:tc>
          <w:tcPr>
            <w:tcW w:w="4812" w:type="dxa"/>
            <w:vAlign w:val="center"/>
          </w:tcPr>
          <w:p w14:paraId="6EAF20A7" w14:textId="77777777" w:rsidR="006D5D32" w:rsidRPr="007B5C20" w:rsidRDefault="006D5D32" w:rsidP="007B5C20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iCs/>
                <w:color w:val="000000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4652" w:type="dxa"/>
          </w:tcPr>
          <w:p w14:paraId="4F84ABAA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="Times New Roman"/>
                <w:color w:val="2D2D2D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FBA827C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D5D32" w:rsidRPr="007B5C20" w14:paraId="49A66B93" w14:textId="77777777" w:rsidTr="00C02832">
        <w:trPr>
          <w:trHeight w:val="98"/>
        </w:trPr>
        <w:tc>
          <w:tcPr>
            <w:tcW w:w="14436" w:type="dxa"/>
            <w:gridSpan w:val="3"/>
          </w:tcPr>
          <w:p w14:paraId="454A2CD3" w14:textId="77777777" w:rsidR="006D5D32" w:rsidRPr="007B5C20" w:rsidRDefault="006D5D32" w:rsidP="0060264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B5C20">
              <w:rPr>
                <w:rFonts w:eastAsiaTheme="minorHAnsi"/>
                <w:b/>
                <w:bCs/>
                <w:color w:val="000000"/>
                <w:lang w:eastAsia="en-US"/>
              </w:rPr>
              <w:t>Проектная часть муниципальной программы</w:t>
            </w:r>
          </w:p>
        </w:tc>
      </w:tr>
      <w:tr w:rsidR="006D5D32" w:rsidRPr="007B5C20" w14:paraId="4413FEA8" w14:textId="77777777" w:rsidTr="00C02832">
        <w:trPr>
          <w:trHeight w:val="226"/>
        </w:trPr>
        <w:tc>
          <w:tcPr>
            <w:tcW w:w="4812" w:type="dxa"/>
          </w:tcPr>
          <w:p w14:paraId="1079C6D7" w14:textId="77777777" w:rsidR="006D5D32" w:rsidRPr="007B5C20" w:rsidRDefault="006D5D32" w:rsidP="0060264F">
            <w:pPr>
              <w:textAlignment w:val="baseline"/>
              <w:rPr>
                <w:rFonts w:eastAsia="Times New Roman"/>
              </w:rPr>
            </w:pPr>
            <w:r w:rsidRPr="007B5C20">
              <w:rPr>
                <w:rFonts w:eastAsia="Times New Roman"/>
              </w:rPr>
              <w:t>Направление "Безопасные</w:t>
            </w:r>
            <w:r w:rsidRPr="007B5C20">
              <w:rPr>
                <w:rFonts w:eastAsia="Times New Roman"/>
              </w:rPr>
              <w:br/>
              <w:t>и качественные автомобильные дороги"</w:t>
            </w:r>
          </w:p>
        </w:tc>
        <w:tc>
          <w:tcPr>
            <w:tcW w:w="4652" w:type="dxa"/>
            <w:vAlign w:val="center"/>
          </w:tcPr>
          <w:p w14:paraId="2ACDD0D1" w14:textId="77777777" w:rsidR="006D5D32" w:rsidRPr="007B5C20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t>хххххх</w:t>
            </w:r>
          </w:p>
        </w:tc>
        <w:tc>
          <w:tcPr>
            <w:tcW w:w="4972" w:type="dxa"/>
            <w:vAlign w:val="center"/>
          </w:tcPr>
          <w:p w14:paraId="34D0A9EF" w14:textId="77777777" w:rsidR="006D5D32" w:rsidRPr="007B5C20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t>хххххх</w:t>
            </w:r>
          </w:p>
        </w:tc>
      </w:tr>
      <w:tr w:rsidR="006D5D32" w:rsidRPr="007B5C20" w14:paraId="20A385BA" w14:textId="77777777" w:rsidTr="00C02832">
        <w:trPr>
          <w:trHeight w:val="100"/>
        </w:trPr>
        <w:tc>
          <w:tcPr>
            <w:tcW w:w="4812" w:type="dxa"/>
          </w:tcPr>
          <w:p w14:paraId="4E1D3BC9" w14:textId="77777777" w:rsidR="006D5D32" w:rsidRPr="007B5C20" w:rsidRDefault="006D5D32" w:rsidP="0060264F">
            <w:pPr>
              <w:widowControl/>
              <w:rPr>
                <w:rFonts w:eastAsiaTheme="minorHAnsi"/>
                <w:lang w:eastAsia="en-US"/>
              </w:rPr>
            </w:pPr>
            <w:r w:rsidRPr="007B5C20">
              <w:rPr>
                <w:rFonts w:eastAsiaTheme="minorHAnsi"/>
                <w:lang w:eastAsia="en-US"/>
              </w:rPr>
              <w:t xml:space="preserve">Наименование регионального проекта 1 </w:t>
            </w:r>
          </w:p>
        </w:tc>
        <w:tc>
          <w:tcPr>
            <w:tcW w:w="4652" w:type="dxa"/>
          </w:tcPr>
          <w:p w14:paraId="528B762B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72" w:type="dxa"/>
          </w:tcPr>
          <w:p w14:paraId="4B413BE4" w14:textId="77777777" w:rsidR="006D5D32" w:rsidRPr="007B5C20" w:rsidRDefault="006D5D32" w:rsidP="0060264F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D5D32" w:rsidRPr="007B5C20" w14:paraId="199A4A3C" w14:textId="77777777" w:rsidTr="007B5C20">
        <w:trPr>
          <w:trHeight w:val="100"/>
        </w:trPr>
        <w:tc>
          <w:tcPr>
            <w:tcW w:w="4812" w:type="dxa"/>
            <w:vAlign w:val="center"/>
          </w:tcPr>
          <w:p w14:paraId="3C4DF9A0" w14:textId="77777777" w:rsidR="006D5D32" w:rsidRPr="007B5C20" w:rsidRDefault="006D5D32" w:rsidP="007B5C20">
            <w:pPr>
              <w:textAlignment w:val="baseline"/>
              <w:rPr>
                <w:rFonts w:eastAsia="Times New Roman"/>
              </w:rPr>
            </w:pPr>
            <w:r w:rsidRPr="007B5C20">
              <w:rPr>
                <w:rFonts w:eastAsia="Times New Roman"/>
              </w:rPr>
              <w:t>Региональный проект 1</w:t>
            </w:r>
            <w:r w:rsidRPr="007B5C20">
              <w:rPr>
                <w:rFonts w:eastAsia="Times New Roman"/>
              </w:rPr>
              <w:br/>
              <w:t>"Дорожная сеть"</w:t>
            </w:r>
          </w:p>
        </w:tc>
        <w:tc>
          <w:tcPr>
            <w:tcW w:w="4652" w:type="dxa"/>
            <w:vAlign w:val="center"/>
          </w:tcPr>
          <w:p w14:paraId="166E4CCA" w14:textId="77777777" w:rsidR="006D5D32" w:rsidRPr="007B5C20" w:rsidRDefault="006D5D32" w:rsidP="007B5C20">
            <w:pPr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08496CF" w14:textId="77777777" w:rsidR="006D5D32" w:rsidRPr="007B5C20" w:rsidRDefault="006D5D32" w:rsidP="0060264F">
            <w:pPr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t>Реализация программ дорожной деятельности (региональных проектов)</w:t>
            </w:r>
            <w:r w:rsidRPr="007B5C20">
              <w:rPr>
                <w:rFonts w:eastAsia="Times New Roman"/>
                <w:color w:val="2D2D2D"/>
              </w:rPr>
              <w:br/>
              <w:t>в отношении автомобильных дорог общего пользования, объектов улично-дорожной сети в целях: увеличения</w:t>
            </w:r>
            <w:r w:rsidRPr="007B5C20">
              <w:rPr>
                <w:rFonts w:eastAsia="Times New Roman"/>
                <w:color w:val="2D2D2D"/>
              </w:rPr>
              <w:br/>
              <w:t xml:space="preserve">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</w:t>
            </w:r>
            <w:r w:rsidRPr="007B5C20">
              <w:rPr>
                <w:rFonts w:eastAsia="Times New Roman"/>
                <w:color w:val="2D2D2D"/>
              </w:rPr>
              <w:lastRenderedPageBreak/>
              <w:t>(относительно их протяженности</w:t>
            </w:r>
            <w:r w:rsidRPr="007B5C20">
              <w:rPr>
                <w:rFonts w:eastAsia="Times New Roman"/>
                <w:color w:val="2D2D2D"/>
              </w:rPr>
              <w:br/>
              <w:t>по состоянию на 31 декабря 2017 г.); снижения в 2024 году доли автомобильных дорог федерального</w:t>
            </w:r>
            <w:r w:rsidRPr="007B5C20">
              <w:rPr>
                <w:rFonts w:eastAsia="Times New Roman"/>
                <w:color w:val="2D2D2D"/>
              </w:rPr>
              <w:br/>
              <w:t>и регионального значения, работающих</w:t>
            </w:r>
            <w:r w:rsidRPr="007B5C20">
              <w:rPr>
                <w:rFonts w:eastAsia="Times New Roman"/>
                <w:color w:val="2D2D2D"/>
              </w:rPr>
              <w:br/>
              <w:t>в режиме перегрузки, в их общей протяженности на 10 процентов</w:t>
            </w:r>
            <w:r w:rsidRPr="007B5C20">
              <w:rPr>
                <w:rFonts w:eastAsia="Times New Roman"/>
                <w:color w:val="2D2D2D"/>
              </w:rPr>
              <w:br/>
              <w:t>по сравнению с 2017 годом; снижения</w:t>
            </w:r>
            <w:r w:rsidRPr="007B5C20">
              <w:rPr>
                <w:rFonts w:eastAsia="Times New Roman"/>
                <w:color w:val="2D2D2D"/>
              </w:rPr>
              <w:br/>
              <w:t>в 2024 году количества мест концентрации дорожно-транспортных происшествий (аварийно-опасных участков) на дорожной сети в два раза</w:t>
            </w:r>
            <w:r w:rsidRPr="007B5C20">
              <w:rPr>
                <w:rFonts w:eastAsia="Times New Roman"/>
                <w:color w:val="2D2D2D"/>
              </w:rPr>
              <w:br/>
              <w:t>по сравнению с 2017 годом; доведения</w:t>
            </w:r>
            <w:r w:rsidRPr="007B5C20">
              <w:rPr>
                <w:rFonts w:eastAsia="Times New Roman"/>
                <w:color w:val="2D2D2D"/>
              </w:rPr>
              <w:br/>
              <w:t>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 (Томская область)</w:t>
            </w:r>
          </w:p>
        </w:tc>
      </w:tr>
      <w:tr w:rsidR="006D5D32" w:rsidRPr="007B5C20" w14:paraId="3956203F" w14:textId="77777777" w:rsidTr="007B5C20">
        <w:trPr>
          <w:trHeight w:val="100"/>
        </w:trPr>
        <w:tc>
          <w:tcPr>
            <w:tcW w:w="4812" w:type="dxa"/>
            <w:vAlign w:val="center"/>
          </w:tcPr>
          <w:p w14:paraId="4F1E9AC4" w14:textId="77777777" w:rsidR="006D5D32" w:rsidRPr="007B5C20" w:rsidRDefault="006D5D32" w:rsidP="007B5C20">
            <w:pPr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lastRenderedPageBreak/>
              <w:t>Региональный проект 2</w:t>
            </w:r>
            <w:r w:rsidRPr="007B5C20">
              <w:rPr>
                <w:rFonts w:eastAsia="Times New Roman"/>
                <w:color w:val="2D2D2D"/>
              </w:rPr>
              <w:br/>
              <w:t>"Общесистемные меры развития дорожного хозяйства"</w:t>
            </w:r>
          </w:p>
        </w:tc>
        <w:tc>
          <w:tcPr>
            <w:tcW w:w="4652" w:type="dxa"/>
            <w:vAlign w:val="center"/>
          </w:tcPr>
          <w:p w14:paraId="6424292B" w14:textId="77777777" w:rsidR="006D5D32" w:rsidRPr="007B5C20" w:rsidRDefault="006D5D32" w:rsidP="007B5C20">
            <w:pPr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5A4C39E6" w14:textId="77777777" w:rsidR="006D5D32" w:rsidRPr="007B5C20" w:rsidRDefault="006D5D32" w:rsidP="0060264F">
            <w:pPr>
              <w:textAlignment w:val="baseline"/>
              <w:rPr>
                <w:rFonts w:eastAsia="Times New Roman"/>
                <w:color w:val="2D2D2D"/>
              </w:rPr>
            </w:pPr>
            <w:r w:rsidRPr="007B5C20">
              <w:rPr>
                <w:rFonts w:eastAsia="Times New Roman"/>
                <w:color w:val="2D2D2D"/>
              </w:rPr>
              <w:t>Обеспечение:</w:t>
            </w:r>
            <w:r w:rsidRPr="007B5C20">
              <w:rPr>
                <w:rFonts w:eastAsia="Times New Roman"/>
                <w:color w:val="2D2D2D"/>
              </w:rPr>
              <w:br/>
              <w:t>- применения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  <w:r w:rsidRPr="007B5C20">
              <w:rPr>
                <w:rFonts w:eastAsia="Times New Roman"/>
                <w:color w:val="2D2D2D"/>
              </w:rPr>
              <w:br/>
              <w:t>- создания механизмов экономического стимулирования сохранности автомобильных дорог регионального</w:t>
            </w:r>
            <w:r w:rsidRPr="007B5C20">
              <w:rPr>
                <w:rFonts w:eastAsia="Times New Roman"/>
                <w:color w:val="2D2D2D"/>
              </w:rPr>
              <w:br/>
              <w:t>и местного значения;</w:t>
            </w:r>
            <w:r w:rsidRPr="007B5C20">
              <w:rPr>
                <w:rFonts w:eastAsia="Times New Roman"/>
                <w:color w:val="2D2D2D"/>
              </w:rPr>
              <w:br/>
              <w:t>- внедрения автоматизированных и роботизированных технологий организации дорожного движения и контроля за соблюдением правил дорожного движения (Томская область)</w:t>
            </w:r>
          </w:p>
        </w:tc>
      </w:tr>
    </w:tbl>
    <w:p w14:paraId="3857D774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br w:type="page"/>
      </w:r>
    </w:p>
    <w:p w14:paraId="1CF15988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7B5C20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72046875" w14:textId="77777777" w:rsidR="006D5D32" w:rsidRPr="0060264F" w:rsidRDefault="006D5D32" w:rsidP="0060264F">
      <w:pPr>
        <w:tabs>
          <w:tab w:val="left" w:pos="4500"/>
        </w:tabs>
        <w:jc w:val="center"/>
        <w:rPr>
          <w:b/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>П</w:t>
      </w:r>
      <w:r w:rsidRPr="0060264F">
        <w:rPr>
          <w:b/>
          <w:sz w:val="26"/>
          <w:szCs w:val="26"/>
        </w:rPr>
        <w:t>АСПОРТ</w:t>
      </w:r>
    </w:p>
    <w:p w14:paraId="2E28373B" w14:textId="77777777" w:rsidR="006D5D32" w:rsidRPr="0060264F" w:rsidRDefault="006D5D32" w:rsidP="0060264F">
      <w:pPr>
        <w:keepNext/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 xml:space="preserve"> муниципальной подпрограммы 1</w:t>
      </w:r>
    </w:p>
    <w:p w14:paraId="57DBAD78" w14:textId="77777777" w:rsidR="006D5D32" w:rsidRPr="0060264F" w:rsidRDefault="006D5D32" w:rsidP="0060264F">
      <w:pPr>
        <w:keepNext/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«Развитие пассажирских перевозок на территории муниципального образования «Первомайский район» на 2023 – 2025 годы»</w:t>
      </w:r>
    </w:p>
    <w:tbl>
      <w:tblPr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2485"/>
        <w:gridCol w:w="1931"/>
        <w:gridCol w:w="1381"/>
        <w:gridCol w:w="164"/>
        <w:gridCol w:w="1629"/>
        <w:gridCol w:w="1656"/>
        <w:gridCol w:w="1242"/>
      </w:tblGrid>
      <w:tr w:rsidR="006D5D32" w:rsidRPr="007B5C20" w14:paraId="26854C37" w14:textId="77777777" w:rsidTr="007B5C20">
        <w:trPr>
          <w:trHeight w:val="1202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909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Наименование муниципальной подпрограммы 1 (Далее – МП1)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C16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«Развитие пассажирских перевозок на территории муниципального образования «Первомайский район» на 2023 -2025 годы»</w:t>
            </w:r>
          </w:p>
        </w:tc>
      </w:tr>
      <w:tr w:rsidR="006D5D32" w:rsidRPr="007B5C20" w14:paraId="35E9BD8E" w14:textId="77777777" w:rsidTr="007B5C20">
        <w:trPr>
          <w:trHeight w:val="300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3C0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Координатор МП1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84F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7B5C20" w14:paraId="71E9CA76" w14:textId="77777777" w:rsidTr="007B5C20">
        <w:trPr>
          <w:trHeight w:val="300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7EA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Заказчик МП1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936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</w:tr>
      <w:tr w:rsidR="006D5D32" w:rsidRPr="007B5C20" w14:paraId="51DF8DAD" w14:textId="77777777" w:rsidTr="007B5C20">
        <w:trPr>
          <w:trHeight w:val="601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5CC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Соисполнители МП1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05C" w14:textId="2223A8BE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</w:t>
            </w:r>
            <w:r w:rsidR="007B5C20">
              <w:rPr>
                <w:rFonts w:eastAsia="Times New Roman"/>
                <w:color w:val="000000"/>
              </w:rPr>
              <w:t>он», Районная тарифная комиссия</w:t>
            </w:r>
          </w:p>
        </w:tc>
      </w:tr>
      <w:tr w:rsidR="006D5D32" w:rsidRPr="007B5C20" w14:paraId="2CBFB018" w14:textId="77777777" w:rsidTr="007B5C20">
        <w:trPr>
          <w:trHeight w:val="1959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10A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248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highlight w:val="yellow"/>
              </w:rPr>
            </w:pPr>
            <w:r w:rsidRPr="007B5C20">
              <w:rPr>
                <w:rFonts w:eastAsia="Times New Roman"/>
                <w:color w:val="000000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7B5C20" w14:paraId="2F609F42" w14:textId="77777777" w:rsidTr="007B5C20">
        <w:trPr>
          <w:trHeight w:val="601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DB0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Цель подпрограммы 1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20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7B5C20" w14:paraId="718B7963" w14:textId="77777777" w:rsidTr="007B5C20">
        <w:trPr>
          <w:trHeight w:val="300"/>
          <w:jc w:val="center"/>
        </w:trPr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337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Показатели цели МП1 и их значения (с детализацией по годам реализации)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F75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A79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E3F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C01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</w:tr>
      <w:tr w:rsidR="006D5D32" w:rsidRPr="007B5C20" w14:paraId="39717707" w14:textId="77777777" w:rsidTr="007B5C20">
        <w:trPr>
          <w:trHeight w:val="300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1CE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29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1.        Количество рейсов (ед. в год)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C0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7606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0D3" w14:textId="0B51D779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6</w:t>
            </w:r>
            <w:r w:rsidR="0042734C" w:rsidRPr="007B5C20">
              <w:rPr>
                <w:rFonts w:eastAsia="Times New Roman"/>
                <w:color w:val="000000"/>
              </w:rPr>
              <w:t>16</w:t>
            </w:r>
          </w:p>
        </w:tc>
      </w:tr>
      <w:tr w:rsidR="006D5D32" w:rsidRPr="007B5C20" w14:paraId="2C627D6C" w14:textId="77777777" w:rsidTr="007B5C20">
        <w:trPr>
          <w:trHeight w:val="300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26E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BC7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2.                 Перевезено пассажиров транспортом общего пользования (тыс. чел.)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74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4,15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55A" w14:textId="61255A7A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4DF" w14:textId="750F94E1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3,6</w:t>
            </w:r>
          </w:p>
        </w:tc>
      </w:tr>
      <w:tr w:rsidR="006D5D32" w:rsidRPr="007B5C20" w14:paraId="3F61043A" w14:textId="77777777" w:rsidTr="007B5C20">
        <w:trPr>
          <w:trHeight w:val="300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CFA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Задачи МП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D5F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 xml:space="preserve">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 </w:t>
            </w:r>
          </w:p>
        </w:tc>
      </w:tr>
      <w:tr w:rsidR="006D5D32" w:rsidRPr="007B5C20" w14:paraId="3C32801F" w14:textId="77777777" w:rsidTr="007B5C20">
        <w:trPr>
          <w:trHeight w:val="315"/>
          <w:jc w:val="center"/>
        </w:trPr>
        <w:tc>
          <w:tcPr>
            <w:tcW w:w="2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030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01F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EF5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19A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732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</w:tr>
      <w:tr w:rsidR="006D5D32" w:rsidRPr="007B5C20" w14:paraId="2A985CA0" w14:textId="77777777" w:rsidTr="007B5C20">
        <w:trPr>
          <w:trHeight w:val="300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F9F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793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1.       Количество направлений маршрутов, ед.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F98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86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66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</w:tr>
      <w:tr w:rsidR="006D5D32" w:rsidRPr="007B5C20" w14:paraId="7D0F2FB1" w14:textId="77777777" w:rsidTr="007B5C20">
        <w:trPr>
          <w:trHeight w:val="1036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A3C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DE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2.       Количество субсидируемых муниципальных маршрутов общего пользования, ед.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C85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B2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F3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</w:t>
            </w:r>
          </w:p>
        </w:tc>
      </w:tr>
      <w:tr w:rsidR="006D5D32" w:rsidRPr="007B5C20" w14:paraId="7ADE3ED6" w14:textId="77777777" w:rsidTr="007B5C20">
        <w:trPr>
          <w:trHeight w:val="150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9AC7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956" w14:textId="77777777" w:rsidR="006D5D32" w:rsidRPr="007B5C20" w:rsidRDefault="006D5D32" w:rsidP="0060264F">
            <w:pPr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3. Перевезено пассажиров транспортом общего пользования (тыс. чел.)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584E" w14:textId="77777777" w:rsidR="006D5D32" w:rsidRPr="007B5C20" w:rsidRDefault="006D5D32" w:rsidP="0060264F">
            <w:pPr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4,15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5690" w14:textId="60EBE6C0" w:rsidR="006D5D32" w:rsidRPr="007B5C20" w:rsidRDefault="009B78E6" w:rsidP="0060264F">
            <w:pPr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54A" w14:textId="21C33C35" w:rsidR="006D5D32" w:rsidRPr="007B5C20" w:rsidRDefault="009B78E6" w:rsidP="0060264F">
            <w:pPr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3,6</w:t>
            </w:r>
          </w:p>
        </w:tc>
      </w:tr>
      <w:tr w:rsidR="006D5D32" w:rsidRPr="007B5C20" w14:paraId="34BF28DC" w14:textId="77777777" w:rsidTr="007B5C20">
        <w:trPr>
          <w:trHeight w:val="343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878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Срок реализации МП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FD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2023 – 2025 годы</w:t>
            </w:r>
          </w:p>
        </w:tc>
      </w:tr>
      <w:tr w:rsidR="006D5D32" w:rsidRPr="007B5C20" w14:paraId="706DAEE8" w14:textId="77777777" w:rsidTr="007B5C20">
        <w:trPr>
          <w:trHeight w:val="437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48AE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Перечень подпрограмм МП (при наличии)</w:t>
            </w: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D00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нет</w:t>
            </w:r>
          </w:p>
        </w:tc>
      </w:tr>
      <w:tr w:rsidR="006D5D32" w:rsidRPr="007B5C20" w14:paraId="4E47D47F" w14:textId="77777777" w:rsidTr="007B5C20">
        <w:trPr>
          <w:trHeight w:val="300"/>
          <w:jc w:val="center"/>
        </w:trPr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62E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Объемы и источники финансирования программы (с детализацией по годам реализации, тыс. руб.)*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BC5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Источники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BDE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913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4EF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62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</w:tr>
      <w:tr w:rsidR="006D5D32" w:rsidRPr="007B5C20" w14:paraId="791DB16D" w14:textId="77777777" w:rsidTr="007B5C20">
        <w:trPr>
          <w:trHeight w:val="601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F91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68F0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22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370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50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979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7B5C20" w14:paraId="0C197552" w14:textId="77777777" w:rsidTr="007B5C20">
        <w:trPr>
          <w:trHeight w:val="300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713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CC5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C9A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42A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F65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AE4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7B5C20" w14:paraId="250B85D2" w14:textId="77777777" w:rsidTr="007B5C20">
        <w:trPr>
          <w:trHeight w:val="300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21F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61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Местные бюджеты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14B" w14:textId="1DF8BAE1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7933,</w:t>
            </w:r>
            <w:r w:rsidR="00FE0761" w:rsidRPr="007B5C2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8A8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2442,3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0FF" w14:textId="601771B5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2709,5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C2A" w14:textId="08486B6F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278</w:t>
            </w:r>
            <w:r w:rsidR="00FE0761" w:rsidRPr="007B5C20">
              <w:rPr>
                <w:rFonts w:eastAsia="Times New Roman"/>
                <w:color w:val="000000"/>
              </w:rPr>
              <w:t>2</w:t>
            </w:r>
            <w:r w:rsidR="0090163F" w:rsidRPr="007B5C20">
              <w:rPr>
                <w:rFonts w:eastAsia="Times New Roman"/>
                <w:color w:val="000000"/>
              </w:rPr>
              <w:t>,0</w:t>
            </w:r>
          </w:p>
        </w:tc>
      </w:tr>
      <w:tr w:rsidR="006D5D32" w:rsidRPr="007B5C20" w14:paraId="53A0DD65" w14:textId="77777777" w:rsidTr="007B5C20">
        <w:trPr>
          <w:trHeight w:val="901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59B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D9D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5DC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35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C69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D28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7B5C20" w14:paraId="5C47BC98" w14:textId="77777777" w:rsidTr="007B5C20">
        <w:trPr>
          <w:trHeight w:val="390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AE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671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02F" w14:textId="0A1DB90B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A78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2442,3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FC1" w14:textId="670F648C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2709,5</w:t>
            </w:r>
          </w:p>
          <w:p w14:paraId="30C95455" w14:textId="0AFDAC99" w:rsidR="009B78E6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732" w14:textId="3756E57A" w:rsidR="006D5D32" w:rsidRPr="007B5C20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278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</w:tr>
      <w:tr w:rsidR="006D5D32" w:rsidRPr="007B5C20" w14:paraId="3D65A1A5" w14:textId="77777777" w:rsidTr="007B5C20">
        <w:trPr>
          <w:trHeight w:val="856"/>
          <w:jc w:val="center"/>
        </w:trPr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E7B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7A9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C92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8C0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CF5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71D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</w:tr>
      <w:tr w:rsidR="006D5D32" w:rsidRPr="007B5C20" w14:paraId="1298C582" w14:textId="77777777" w:rsidTr="007B5C20">
        <w:trPr>
          <w:trHeight w:val="110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62C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910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инвестиции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A2E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DD8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054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FE7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7B5C20" w14:paraId="1D043305" w14:textId="77777777" w:rsidTr="007B5C20">
        <w:trPr>
          <w:trHeight w:val="435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7FC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42A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9C6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BCF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034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C54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7B5C20" w14:paraId="0242925A" w14:textId="77777777" w:rsidTr="007B5C20">
        <w:trPr>
          <w:trHeight w:val="152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E13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EC6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прочие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3E6" w14:textId="7BC6DA7F" w:rsidR="006D5D32" w:rsidRPr="007B5C20" w:rsidRDefault="009B78E6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99" w14:textId="4122C19E" w:rsidR="006D5D32" w:rsidRPr="007B5C20" w:rsidRDefault="009B78E6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2442,3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C58" w14:textId="55342A04" w:rsidR="006D5D32" w:rsidRPr="007B5C20" w:rsidRDefault="009B78E6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2709,5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FBE" w14:textId="3A6EEB13" w:rsidR="006D5D32" w:rsidRPr="007B5C20" w:rsidRDefault="009B78E6" w:rsidP="007B5C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B5C20">
              <w:rPr>
                <w:rFonts w:eastAsia="Times New Roman"/>
                <w:b/>
                <w:bCs/>
                <w:color w:val="000000"/>
              </w:rPr>
              <w:t>278</w:t>
            </w:r>
            <w:r w:rsidR="0090163F" w:rsidRPr="007B5C20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</w:tr>
      <w:tr w:rsidR="006D5D32" w:rsidRPr="007B5C20" w14:paraId="256A07CF" w14:textId="77777777" w:rsidTr="007B5C20">
        <w:trPr>
          <w:trHeight w:val="458"/>
          <w:jc w:val="center"/>
        </w:trPr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E42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Организация управления МП (подпрограммы МП)</w:t>
            </w:r>
          </w:p>
        </w:tc>
        <w:tc>
          <w:tcPr>
            <w:tcW w:w="80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7039" w14:textId="77777777" w:rsidR="006D5D32" w:rsidRPr="007B5C20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7B5C20">
              <w:rPr>
                <w:rFonts w:eastAsia="Times New Roman"/>
                <w:color w:val="000000"/>
              </w:rPr>
              <w:t>Реализацию Подпрограммы 1 осуществляет отдел экономического развития Администрации Первомайского района, финансовое управление Администрации Первомайского района. Контроль за реализацией Подпрограммы 1 осуществляет заместитель Главы Первомайского района по экономике, финансам и инвестициям. Текущий контроль и мониторинг реализации Подпрограммы 1 осуществляет отдел экономического развития Администрация Первомайского района.</w:t>
            </w:r>
          </w:p>
        </w:tc>
      </w:tr>
      <w:tr w:rsidR="006D5D32" w:rsidRPr="007B5C20" w14:paraId="4003BFF1" w14:textId="77777777" w:rsidTr="007B5C20">
        <w:trPr>
          <w:trHeight w:val="1878"/>
          <w:jc w:val="center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684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0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962" w14:textId="77777777" w:rsidR="006D5D32" w:rsidRPr="007B5C2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6AE74422" w14:textId="77777777" w:rsidR="006D5D32" w:rsidRPr="0060264F" w:rsidRDefault="006D5D32" w:rsidP="0060264F">
      <w:pPr>
        <w:keepNext/>
        <w:ind w:firstLine="709"/>
        <w:rPr>
          <w:sz w:val="26"/>
          <w:szCs w:val="26"/>
        </w:rPr>
      </w:pPr>
      <w:r w:rsidRPr="0060264F">
        <w:rPr>
          <w:sz w:val="26"/>
          <w:szCs w:val="26"/>
        </w:rPr>
        <w:br/>
        <w:t>*Суммы финансирования уточняются при принятии бюджета на очередной финансовый год</w:t>
      </w:r>
    </w:p>
    <w:p w14:paraId="452DC669" w14:textId="77777777" w:rsidR="006D5D32" w:rsidRPr="0060264F" w:rsidRDefault="006D5D32" w:rsidP="0060264F">
      <w:pPr>
        <w:keepNext/>
        <w:rPr>
          <w:sz w:val="26"/>
          <w:szCs w:val="26"/>
        </w:rPr>
      </w:pPr>
      <w:r w:rsidRPr="0060264F">
        <w:rPr>
          <w:sz w:val="26"/>
          <w:szCs w:val="26"/>
        </w:rPr>
        <w:t xml:space="preserve">**Суммы носят прогнозный характер </w:t>
      </w:r>
    </w:p>
    <w:p w14:paraId="08217FF1" w14:textId="77777777" w:rsidR="006D5D32" w:rsidRPr="0060264F" w:rsidRDefault="006D5D32" w:rsidP="0060264F">
      <w:pPr>
        <w:keepNext/>
        <w:jc w:val="center"/>
        <w:rPr>
          <w:sz w:val="26"/>
          <w:szCs w:val="26"/>
        </w:rPr>
      </w:pPr>
    </w:p>
    <w:p w14:paraId="0835F335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1. Характеристика проблемы, на решение которой направлена муниципальная подпрограмма</w:t>
      </w:r>
    </w:p>
    <w:p w14:paraId="18BFE3A4" w14:textId="77777777" w:rsidR="006D5D32" w:rsidRPr="0060264F" w:rsidRDefault="006D5D32" w:rsidP="0060264F">
      <w:pPr>
        <w:widowControl/>
        <w:ind w:firstLine="709"/>
        <w:jc w:val="center"/>
        <w:rPr>
          <w:rFonts w:eastAsia="Times New Roman"/>
          <w:b/>
          <w:sz w:val="26"/>
          <w:szCs w:val="26"/>
        </w:rPr>
      </w:pPr>
    </w:p>
    <w:p w14:paraId="148CC49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В соответствии с Федеральным законом от 16.10.2003 N 131-ФЗ "Об общих принципах организации местного самоуправления в Российской Федерации" основными полномочиями района в транспортной сфере муниципального хозяйства являются создание условий для предоставления транспортных услуг населению и организация транспортного обслуживания населения в границах муниципального района, в связи с чем, Администрация муниципального образования «Первомайский район» разрабатывает и реализует муниципальную подпрограмму 1 «Развитие пассажирских перевозок на территории муниципального образования «Первомайский район» на 2023 – 2025 годы» (далее – Подпрограмма1).</w:t>
      </w:r>
    </w:p>
    <w:p w14:paraId="775E058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Для развития муниципальных перевозок в районе действуют:</w:t>
      </w:r>
    </w:p>
    <w:p w14:paraId="6D06185A" w14:textId="77777777" w:rsidR="006D5D32" w:rsidRPr="0060264F" w:rsidRDefault="006D5D32" w:rsidP="0060264F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lastRenderedPageBreak/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утвержденная постановлением Администрации Первомайского района от 20.12.2016 №353 «О создании комиссии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район»;</w:t>
      </w:r>
    </w:p>
    <w:p w14:paraId="1DE12384" w14:textId="7814A580" w:rsidR="006D5D32" w:rsidRPr="0060264F" w:rsidRDefault="009B78E6" w:rsidP="0060264F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>
        <w:rPr>
          <w:rFonts w:eastAsia="Times New Roman"/>
          <w:sz w:val="26"/>
          <w:szCs w:val="26"/>
          <w:shd w:val="clear" w:color="auto" w:fill="FFFFFF"/>
        </w:rPr>
        <w:t>К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>омиссия</w:t>
      </w:r>
      <w:r>
        <w:rPr>
          <w:rFonts w:eastAsia="Times New Roman"/>
          <w:sz w:val="26"/>
          <w:szCs w:val="26"/>
          <w:shd w:val="clear" w:color="auto" w:fill="FFFFFF"/>
        </w:rPr>
        <w:t xml:space="preserve"> по регулированию тарифов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>, утвержденная постановлением Администрации Первомайского района</w:t>
      </w:r>
      <w:r>
        <w:rPr>
          <w:rFonts w:eastAsia="Times New Roman"/>
          <w:sz w:val="26"/>
          <w:szCs w:val="26"/>
          <w:shd w:val="clear" w:color="auto" w:fill="FFFFFF"/>
        </w:rPr>
        <w:t xml:space="preserve"> «О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 от 01.02.2024 г. №42. 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 xml:space="preserve"> </w:t>
      </w:r>
    </w:p>
    <w:p w14:paraId="611C4B4E" w14:textId="77777777" w:rsidR="006D5D32" w:rsidRPr="0060264F" w:rsidRDefault="006D5D32" w:rsidP="0060264F">
      <w:pPr>
        <w:ind w:firstLine="709"/>
        <w:jc w:val="both"/>
        <w:rPr>
          <w:sz w:val="26"/>
          <w:szCs w:val="26"/>
          <w:shd w:val="clear" w:color="auto" w:fill="FFFFFF"/>
        </w:rPr>
      </w:pPr>
      <w:r w:rsidRPr="0060264F">
        <w:rPr>
          <w:sz w:val="26"/>
          <w:szCs w:val="26"/>
          <w:shd w:val="clear" w:color="auto" w:fill="FFFFFF"/>
        </w:rPr>
        <w:t xml:space="preserve">Муниципальная маршрутная сеть на территории Первомайского района включает 3 автобусных маршрута </w:t>
      </w:r>
      <w:r w:rsidRPr="0060264F">
        <w:rPr>
          <w:rFonts w:eastAsia="MS Mincho"/>
          <w:sz w:val="26"/>
          <w:szCs w:val="26"/>
          <w:lang w:eastAsia="en-US"/>
        </w:rPr>
        <w:t>– «Первомайское – Улу-Юл», «Первомайское – Орехово», «Первомайское – Малиновка»</w:t>
      </w:r>
      <w:r w:rsidRPr="0060264F">
        <w:rPr>
          <w:sz w:val="26"/>
          <w:szCs w:val="26"/>
          <w:shd w:val="clear" w:color="auto" w:fill="FFFFFF"/>
        </w:rPr>
        <w:t xml:space="preserve">, которые обеспечивают транспортную связь населения в 32 сельских населенных пункта Первомайского района. Муниципальные маршруты утверждены постановлением Администрации Первомайского района от 13.05.2016 №102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район». </w:t>
      </w:r>
    </w:p>
    <w:p w14:paraId="1581CCB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rFonts w:eastAsia="MS Mincho"/>
          <w:sz w:val="26"/>
          <w:szCs w:val="26"/>
          <w:lang w:eastAsia="en-US"/>
        </w:rPr>
        <w:t>Анализ причин возникновения проблемы развития пассажирского транспорта показал, что перевод транспортной отрасли на коммерческую основу и сокращение выделяемых ей государственных инвестиций существенно обострили проблемы развития отрасли. Уменьшение доходов транспортных организаций из-за спада объемов перевозок при одновременном росте цен на необходимые им технические средства, материалы и энергоресурсы привели к существенному замедлению обновления основных фондов транспорта и ухудшению их состояния. Это, в свою очередь, не обеспечивает в должной мере уровень доступности и качество предоставляемых услуг.</w:t>
      </w:r>
    </w:p>
    <w:p w14:paraId="2F96AEF1" w14:textId="77777777" w:rsidR="006D5D32" w:rsidRPr="0060264F" w:rsidRDefault="006D5D32" w:rsidP="0060264F">
      <w:pPr>
        <w:ind w:firstLine="709"/>
        <w:jc w:val="both"/>
        <w:rPr>
          <w:rFonts w:eastAsia="MS Mincho"/>
          <w:sz w:val="26"/>
          <w:szCs w:val="26"/>
          <w:lang w:eastAsia="en-US"/>
        </w:rPr>
      </w:pPr>
      <w:r w:rsidRPr="0060264F">
        <w:rPr>
          <w:rFonts w:eastAsia="MS Mincho"/>
          <w:sz w:val="26"/>
          <w:szCs w:val="26"/>
          <w:lang w:eastAsia="en-US"/>
        </w:rPr>
        <w:t>Перевозка льготных категорий граждан осуществляется на всех автобусных маршрутах при предъявлении соответствующих документов.</w:t>
      </w:r>
    </w:p>
    <w:p w14:paraId="42C22B1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необходимыми, в связи с чем организация ежемесячно получает субсидию на основании предоставленного отчета. Расчет субсидии производится на основании порядка предоставления субсидии, утвержденного постановлением Администрации Первомайского района от 21.06.2015 №106 «Об утверждении Положения о порядке предоставления субсидии из местного бюджета в целях возмещения недополученных доходов перевозчикам, осуществляющим регулярные пассажирские перевозки по муниципальным маршрутам на территории Первомайского района, возникающих в результате небольшой интенсивности пассажирских потоков».</w:t>
      </w:r>
    </w:p>
    <w:p w14:paraId="2DFB0B0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Основные риски в ходе реализации Подпрограммы и комплекс мер по предотвращению негативных последствий приведены в таблице № 1.</w:t>
      </w:r>
    </w:p>
    <w:p w14:paraId="12E231C8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0A9C8845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1</w:t>
      </w:r>
    </w:p>
    <w:p w14:paraId="322484E7" w14:textId="77777777" w:rsidR="006D5D32" w:rsidRPr="0060264F" w:rsidRDefault="006D5D32" w:rsidP="0060264F">
      <w:pPr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Основные риски Подпрограммы и комплекс мер по предотвращению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55"/>
      </w:tblGrid>
      <w:tr w:rsidR="006D5D32" w:rsidRPr="007B5C20" w14:paraId="5EF9D1FE" w14:textId="77777777" w:rsidTr="00C02832">
        <w:tc>
          <w:tcPr>
            <w:tcW w:w="4785" w:type="dxa"/>
            <w:vAlign w:val="center"/>
          </w:tcPr>
          <w:p w14:paraId="3E0B507C" w14:textId="77777777" w:rsidR="006D5D32" w:rsidRPr="007B5C20" w:rsidRDefault="006D5D32" w:rsidP="0060264F">
            <w:pPr>
              <w:jc w:val="center"/>
            </w:pPr>
            <w:r w:rsidRPr="007B5C20">
              <w:lastRenderedPageBreak/>
              <w:t>Основные риски</w:t>
            </w:r>
          </w:p>
        </w:tc>
        <w:tc>
          <w:tcPr>
            <w:tcW w:w="5069" w:type="dxa"/>
            <w:vAlign w:val="center"/>
          </w:tcPr>
          <w:p w14:paraId="531B7239" w14:textId="77777777" w:rsidR="006D5D32" w:rsidRPr="007B5C20" w:rsidRDefault="006D5D32" w:rsidP="0060264F">
            <w:pPr>
              <w:jc w:val="center"/>
            </w:pPr>
            <w:r w:rsidRPr="007B5C20">
              <w:t>Комплекс мер по предотвращению негативных последствий</w:t>
            </w:r>
          </w:p>
        </w:tc>
      </w:tr>
      <w:tr w:rsidR="006D5D32" w:rsidRPr="007B5C20" w14:paraId="3F860DAA" w14:textId="77777777" w:rsidTr="00C02832">
        <w:tc>
          <w:tcPr>
            <w:tcW w:w="4785" w:type="dxa"/>
          </w:tcPr>
          <w:p w14:paraId="30F9DC95" w14:textId="77777777" w:rsidR="006D5D32" w:rsidRPr="007B5C20" w:rsidRDefault="006D5D32" w:rsidP="0060264F">
            <w:pPr>
              <w:jc w:val="center"/>
            </w:pPr>
            <w:r w:rsidRPr="007B5C20">
              <w:t>1</w:t>
            </w:r>
          </w:p>
        </w:tc>
        <w:tc>
          <w:tcPr>
            <w:tcW w:w="5069" w:type="dxa"/>
          </w:tcPr>
          <w:p w14:paraId="7C901BC3" w14:textId="77777777" w:rsidR="006D5D32" w:rsidRPr="007B5C20" w:rsidRDefault="006D5D32" w:rsidP="0060264F">
            <w:pPr>
              <w:jc w:val="center"/>
            </w:pPr>
            <w:r w:rsidRPr="007B5C20">
              <w:t>2</w:t>
            </w:r>
          </w:p>
        </w:tc>
      </w:tr>
      <w:tr w:rsidR="006D5D32" w:rsidRPr="007B5C20" w14:paraId="2FDCC20E" w14:textId="77777777" w:rsidTr="00C02832">
        <w:tc>
          <w:tcPr>
            <w:tcW w:w="9854" w:type="dxa"/>
            <w:gridSpan w:val="2"/>
          </w:tcPr>
          <w:p w14:paraId="14C6F61F" w14:textId="77777777" w:rsidR="006D5D32" w:rsidRPr="007B5C20" w:rsidRDefault="006D5D32" w:rsidP="0060264F">
            <w:pPr>
              <w:jc w:val="center"/>
            </w:pPr>
            <w:r w:rsidRPr="007B5C20">
              <w:t>Риски, связанные с недофинансированием муниципальной программы</w:t>
            </w:r>
          </w:p>
        </w:tc>
      </w:tr>
      <w:tr w:rsidR="006D5D32" w:rsidRPr="007B5C20" w14:paraId="200AC3E9" w14:textId="77777777" w:rsidTr="00C02832">
        <w:tc>
          <w:tcPr>
            <w:tcW w:w="4785" w:type="dxa"/>
          </w:tcPr>
          <w:p w14:paraId="430D4ECE" w14:textId="77777777" w:rsidR="006D5D32" w:rsidRPr="007B5C20" w:rsidRDefault="006D5D32" w:rsidP="0060264F">
            <w:pPr>
              <w:jc w:val="both"/>
            </w:pPr>
            <w:r w:rsidRPr="007B5C20">
              <w:t>Дефицит бюджетных средств при планировании финансовых ресурсов из бюджета Первомайского района для обеспечения реализации мероприятий Программы</w:t>
            </w:r>
          </w:p>
        </w:tc>
        <w:tc>
          <w:tcPr>
            <w:tcW w:w="5069" w:type="dxa"/>
          </w:tcPr>
          <w:p w14:paraId="709505C1" w14:textId="77777777" w:rsidR="006D5D32" w:rsidRPr="007B5C20" w:rsidRDefault="006D5D32" w:rsidP="0060264F">
            <w:pPr>
              <w:jc w:val="both"/>
            </w:pPr>
            <w:r w:rsidRPr="007B5C20"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6D5D32" w:rsidRPr="007B5C20" w14:paraId="28AE44B9" w14:textId="77777777" w:rsidTr="00C02832">
        <w:tc>
          <w:tcPr>
            <w:tcW w:w="9854" w:type="dxa"/>
            <w:gridSpan w:val="2"/>
          </w:tcPr>
          <w:p w14:paraId="580A92CA" w14:textId="77777777" w:rsidR="006D5D32" w:rsidRPr="007B5C20" w:rsidRDefault="006D5D32" w:rsidP="0060264F">
            <w:pPr>
              <w:jc w:val="center"/>
            </w:pPr>
            <w:r w:rsidRPr="007B5C20">
              <w:t>Риски, связанные с изменениями внешней среды</w:t>
            </w:r>
          </w:p>
        </w:tc>
      </w:tr>
      <w:tr w:rsidR="006D5D32" w:rsidRPr="007B5C20" w14:paraId="122A8C22" w14:textId="77777777" w:rsidTr="00C02832">
        <w:tc>
          <w:tcPr>
            <w:tcW w:w="4785" w:type="dxa"/>
            <w:vAlign w:val="center"/>
          </w:tcPr>
          <w:p w14:paraId="408F31EB" w14:textId="77777777" w:rsidR="006D5D32" w:rsidRPr="007B5C20" w:rsidRDefault="006D5D32" w:rsidP="0060264F">
            <w:pPr>
              <w:jc w:val="both"/>
            </w:pPr>
            <w:r w:rsidRPr="007B5C20">
              <w:t>Снижение актуальности мероприятий Программы</w:t>
            </w:r>
          </w:p>
        </w:tc>
        <w:tc>
          <w:tcPr>
            <w:tcW w:w="5069" w:type="dxa"/>
            <w:vAlign w:val="center"/>
          </w:tcPr>
          <w:p w14:paraId="507ACD80" w14:textId="77777777" w:rsidR="006D5D32" w:rsidRPr="007B5C20" w:rsidRDefault="006D5D32" w:rsidP="0060264F">
            <w:pPr>
              <w:jc w:val="both"/>
            </w:pPr>
            <w:r w:rsidRPr="007B5C20">
              <w:t>ежегодный анализ эффективности проводимых мероприятий муниципальной программы, перераспределение средств между мероприятиями Программы</w:t>
            </w:r>
          </w:p>
        </w:tc>
      </w:tr>
      <w:tr w:rsidR="006D5D32" w:rsidRPr="007B5C20" w14:paraId="3535E570" w14:textId="77777777" w:rsidTr="00C02832">
        <w:tc>
          <w:tcPr>
            <w:tcW w:w="9854" w:type="dxa"/>
            <w:gridSpan w:val="2"/>
            <w:vAlign w:val="center"/>
          </w:tcPr>
          <w:p w14:paraId="054EA5A9" w14:textId="77777777" w:rsidR="006D5D32" w:rsidRPr="007B5C20" w:rsidRDefault="006D5D32" w:rsidP="0060264F">
            <w:pPr>
              <w:jc w:val="center"/>
            </w:pPr>
            <w:r w:rsidRPr="007B5C20">
              <w:t>Риски, связанные с человеческим фактором</w:t>
            </w:r>
          </w:p>
        </w:tc>
      </w:tr>
      <w:tr w:rsidR="006D5D32" w:rsidRPr="007B5C20" w14:paraId="1F593927" w14:textId="77777777" w:rsidTr="00C02832">
        <w:tc>
          <w:tcPr>
            <w:tcW w:w="4785" w:type="dxa"/>
            <w:vAlign w:val="center"/>
          </w:tcPr>
          <w:p w14:paraId="6FAFD77F" w14:textId="77777777" w:rsidR="006D5D32" w:rsidRPr="007B5C20" w:rsidRDefault="006D5D32" w:rsidP="0060264F">
            <w:pPr>
              <w:jc w:val="both"/>
            </w:pPr>
            <w:r w:rsidRPr="007B5C20">
              <w:t>Низкий пассажиропоток, отсутствие спроса населения на услуги</w:t>
            </w:r>
          </w:p>
        </w:tc>
        <w:tc>
          <w:tcPr>
            <w:tcW w:w="5069" w:type="dxa"/>
            <w:vAlign w:val="center"/>
          </w:tcPr>
          <w:p w14:paraId="47EB0CDC" w14:textId="77777777" w:rsidR="006D5D32" w:rsidRPr="007B5C20" w:rsidRDefault="006D5D32" w:rsidP="0060264F">
            <w:pPr>
              <w:jc w:val="both"/>
            </w:pPr>
            <w:r w:rsidRPr="007B5C20">
              <w:t>Анализ пассажиропотока, изучение спроса населения на услуги, информирование населения о муниципальных маршрутах</w:t>
            </w:r>
          </w:p>
        </w:tc>
      </w:tr>
      <w:tr w:rsidR="006D5D32" w:rsidRPr="007B5C20" w14:paraId="7AC84062" w14:textId="77777777" w:rsidTr="00C02832">
        <w:tc>
          <w:tcPr>
            <w:tcW w:w="4785" w:type="dxa"/>
            <w:vAlign w:val="center"/>
          </w:tcPr>
          <w:p w14:paraId="6FB4173A" w14:textId="180BE480" w:rsidR="006D5D32" w:rsidRPr="007B5C20" w:rsidRDefault="006D5D32" w:rsidP="0060264F">
            <w:pPr>
              <w:jc w:val="both"/>
            </w:pPr>
            <w:r w:rsidRPr="007B5C20">
              <w:t>Разв</w:t>
            </w:r>
            <w:r w:rsidR="007B5C20">
              <w:t xml:space="preserve">итие на территории нелегальных  </w:t>
            </w:r>
            <w:r w:rsidRPr="007B5C20">
              <w:t>перевозок</w:t>
            </w:r>
          </w:p>
        </w:tc>
        <w:tc>
          <w:tcPr>
            <w:tcW w:w="5069" w:type="dxa"/>
            <w:vAlign w:val="center"/>
          </w:tcPr>
          <w:p w14:paraId="6AEBFFFB" w14:textId="77777777" w:rsidR="006D5D32" w:rsidRPr="007B5C20" w:rsidRDefault="006D5D32" w:rsidP="0060264F">
            <w:pPr>
              <w:jc w:val="both"/>
            </w:pPr>
            <w:r w:rsidRPr="007B5C20">
              <w:t>Работа межведомственной комиссии в сфере легализации и выявления нелегальных перевозчиков</w:t>
            </w:r>
          </w:p>
        </w:tc>
      </w:tr>
      <w:tr w:rsidR="006D5D32" w:rsidRPr="007B5C20" w14:paraId="0D78118E" w14:textId="77777777" w:rsidTr="00C02832">
        <w:tc>
          <w:tcPr>
            <w:tcW w:w="9854" w:type="dxa"/>
            <w:gridSpan w:val="2"/>
            <w:vAlign w:val="center"/>
          </w:tcPr>
          <w:p w14:paraId="6F5AE7B6" w14:textId="77777777" w:rsidR="006D5D32" w:rsidRPr="007B5C20" w:rsidRDefault="006D5D32" w:rsidP="0060264F">
            <w:pPr>
              <w:jc w:val="center"/>
            </w:pPr>
            <w:r w:rsidRPr="007B5C20">
              <w:t>Риски, связанные с недостоверностью  информации (статистические, налоговые данные)</w:t>
            </w:r>
          </w:p>
        </w:tc>
      </w:tr>
      <w:tr w:rsidR="006D5D32" w:rsidRPr="007B5C20" w14:paraId="7685D61E" w14:textId="77777777" w:rsidTr="00C02832">
        <w:tc>
          <w:tcPr>
            <w:tcW w:w="4785" w:type="dxa"/>
            <w:vAlign w:val="center"/>
          </w:tcPr>
          <w:p w14:paraId="52461F5F" w14:textId="77777777" w:rsidR="006D5D32" w:rsidRPr="007B5C20" w:rsidRDefault="006D5D32" w:rsidP="0060264F">
            <w:pPr>
              <w:jc w:val="both"/>
            </w:pPr>
            <w:r w:rsidRPr="007B5C20">
              <w:t xml:space="preserve">Неправильная оценка потребности населения в муниципальных маршрутах </w:t>
            </w:r>
          </w:p>
        </w:tc>
        <w:tc>
          <w:tcPr>
            <w:tcW w:w="5069" w:type="dxa"/>
            <w:vAlign w:val="center"/>
          </w:tcPr>
          <w:p w14:paraId="672E4E7C" w14:textId="77777777" w:rsidR="006D5D32" w:rsidRPr="007B5C20" w:rsidRDefault="006D5D32" w:rsidP="0060264F">
            <w:pPr>
              <w:jc w:val="both"/>
            </w:pPr>
            <w:r w:rsidRPr="007B5C20">
              <w:t>Работа непосредственно с главами сельских поселений для аналитики сложившейся ситуации</w:t>
            </w:r>
          </w:p>
        </w:tc>
      </w:tr>
      <w:tr w:rsidR="006D5D32" w:rsidRPr="007B5C20" w14:paraId="0A447AAC" w14:textId="77777777" w:rsidTr="00C02832">
        <w:tc>
          <w:tcPr>
            <w:tcW w:w="4785" w:type="dxa"/>
            <w:vAlign w:val="center"/>
          </w:tcPr>
          <w:p w14:paraId="07742C65" w14:textId="77777777" w:rsidR="006D5D32" w:rsidRPr="007B5C20" w:rsidRDefault="006D5D32" w:rsidP="0060264F">
            <w:pPr>
              <w:jc w:val="both"/>
            </w:pPr>
            <w:r w:rsidRPr="007B5C20">
              <w:t>Недостаточность получаемой информации, предоставленной отделом государственной статистики, для анализа состояния численности населения в населенных пунктах района</w:t>
            </w:r>
          </w:p>
        </w:tc>
        <w:tc>
          <w:tcPr>
            <w:tcW w:w="5069" w:type="dxa"/>
            <w:vAlign w:val="center"/>
          </w:tcPr>
          <w:p w14:paraId="0ED7DCF6" w14:textId="77777777" w:rsidR="006D5D32" w:rsidRPr="007B5C20" w:rsidRDefault="006D5D32" w:rsidP="0060264F">
            <w:pPr>
              <w:jc w:val="both"/>
            </w:pPr>
            <w:r w:rsidRPr="007B5C20">
              <w:t xml:space="preserve">сбор и анализ информации для понимания ситуации </w:t>
            </w:r>
          </w:p>
        </w:tc>
      </w:tr>
    </w:tbl>
    <w:p w14:paraId="0022DFE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</w:p>
    <w:p w14:paraId="54F40BA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Принятие мер по управлению рисками осуществляется в ходе реализации Программы и оценки ее эффективности.</w:t>
      </w:r>
    </w:p>
    <w:p w14:paraId="316F55F1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p w14:paraId="1740CBBB" w14:textId="77777777" w:rsidR="006D5D32" w:rsidRPr="0060264F" w:rsidRDefault="006D5D32" w:rsidP="0060264F">
      <w:pPr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2. Основные цели и задачи муниципальной подпрограммы с указанием сроков и этапов ее реализации, а также целевых показателей.</w:t>
      </w:r>
    </w:p>
    <w:p w14:paraId="2BD47BDC" w14:textId="77777777" w:rsidR="006D5D32" w:rsidRPr="0060264F" w:rsidRDefault="006D5D32" w:rsidP="0060264F">
      <w:pPr>
        <w:ind w:firstLine="709"/>
        <w:jc w:val="center"/>
        <w:rPr>
          <w:b/>
          <w:sz w:val="26"/>
          <w:szCs w:val="26"/>
        </w:rPr>
      </w:pPr>
    </w:p>
    <w:p w14:paraId="11A05FDF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t xml:space="preserve">Целью подпрограммы 1 является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508AA349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</w:p>
    <w:p w14:paraId="71A706FA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t>Для достижения поставленной цели необходимо решить следующие задачи:</w:t>
      </w:r>
    </w:p>
    <w:p w14:paraId="2FC38E65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развитие муниципальных перевозок, </w:t>
      </w:r>
    </w:p>
    <w:p w14:paraId="7C3A8FFB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оптимизация маршрутной сети,</w:t>
      </w:r>
      <w:r w:rsidRPr="0060264F">
        <w:rPr>
          <w:rFonts w:eastAsia="Times New Roman"/>
          <w:spacing w:val="2"/>
          <w:sz w:val="26"/>
          <w:szCs w:val="26"/>
          <w:shd w:val="clear" w:color="auto" w:fill="FFFFFF"/>
        </w:rPr>
        <w:t xml:space="preserve"> </w:t>
      </w:r>
    </w:p>
    <w:p w14:paraId="6DB28179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  <w:shd w:val="clear" w:color="auto" w:fill="FFFFFF"/>
        </w:rPr>
        <w:t>обеспечение наиболее полного удовлетворения потребностей населения в передвижении при оптимальном использовании транспортных средств.</w:t>
      </w:r>
    </w:p>
    <w:p w14:paraId="741DF15F" w14:textId="77777777" w:rsidR="006D5D32" w:rsidRPr="0060264F" w:rsidRDefault="006D5D32" w:rsidP="0060264F">
      <w:pPr>
        <w:widowControl/>
        <w:overflowPunct w:val="0"/>
        <w:contextualSpacing/>
        <w:jc w:val="both"/>
        <w:rPr>
          <w:rFonts w:eastAsia="Times New Roman"/>
          <w:spacing w:val="2"/>
          <w:sz w:val="26"/>
          <w:szCs w:val="2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910"/>
        <w:gridCol w:w="1604"/>
        <w:gridCol w:w="1795"/>
      </w:tblGrid>
      <w:tr w:rsidR="006D5D32" w:rsidRPr="007B5C20" w14:paraId="3BCE5AC0" w14:textId="77777777" w:rsidTr="00C02832">
        <w:trPr>
          <w:trHeight w:val="252"/>
        </w:trPr>
        <w:tc>
          <w:tcPr>
            <w:tcW w:w="3148" w:type="dxa"/>
            <w:shd w:val="clear" w:color="auto" w:fill="auto"/>
            <w:hideMark/>
          </w:tcPr>
          <w:p w14:paraId="3BC1B170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both"/>
            </w:pPr>
            <w:r w:rsidRPr="007B5C20">
              <w:t>Показатели задач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10C0ED22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2023 год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5455E3DA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2024 год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E130C5E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2025 год</w:t>
            </w:r>
          </w:p>
        </w:tc>
      </w:tr>
      <w:tr w:rsidR="006D5D32" w:rsidRPr="007B5C20" w14:paraId="315A6A94" w14:textId="77777777" w:rsidTr="00C02832">
        <w:trPr>
          <w:trHeight w:val="252"/>
        </w:trPr>
        <w:tc>
          <w:tcPr>
            <w:tcW w:w="3148" w:type="dxa"/>
            <w:shd w:val="clear" w:color="auto" w:fill="auto"/>
          </w:tcPr>
          <w:p w14:paraId="767C411A" w14:textId="77777777" w:rsidR="006D5D32" w:rsidRPr="007B5C20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</w:rPr>
            </w:pPr>
            <w:r w:rsidRPr="007B5C20">
              <w:rPr>
                <w:rFonts w:eastAsia="Times New Roman"/>
              </w:rPr>
              <w:lastRenderedPageBreak/>
              <w:t>Количество направлений маршрутов,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7DA7BFB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3D317A3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43E9EAF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</w:t>
            </w:r>
          </w:p>
        </w:tc>
      </w:tr>
      <w:tr w:rsidR="006D5D32" w:rsidRPr="007B5C20" w14:paraId="5E82DEB3" w14:textId="77777777" w:rsidTr="00C02832">
        <w:trPr>
          <w:trHeight w:val="571"/>
        </w:trPr>
        <w:tc>
          <w:tcPr>
            <w:tcW w:w="3148" w:type="dxa"/>
            <w:shd w:val="clear" w:color="auto" w:fill="auto"/>
          </w:tcPr>
          <w:p w14:paraId="74B782C9" w14:textId="77777777" w:rsidR="006D5D32" w:rsidRPr="007B5C20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</w:rPr>
            </w:pPr>
            <w:r w:rsidRPr="007B5C20">
              <w:rPr>
                <w:rFonts w:eastAsia="Times New Roman"/>
              </w:rPr>
              <w:t>Количество субсидируемых муниципальных маршрутов общего пользования,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F213CC0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246298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E7610D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</w:t>
            </w:r>
          </w:p>
        </w:tc>
      </w:tr>
      <w:tr w:rsidR="006D5D32" w:rsidRPr="007B5C20" w14:paraId="631410D5" w14:textId="77777777" w:rsidTr="00C02832">
        <w:trPr>
          <w:trHeight w:val="571"/>
        </w:trPr>
        <w:tc>
          <w:tcPr>
            <w:tcW w:w="3148" w:type="dxa"/>
            <w:shd w:val="clear" w:color="auto" w:fill="auto"/>
          </w:tcPr>
          <w:p w14:paraId="5DA674F5" w14:textId="77777777" w:rsidR="006D5D32" w:rsidRPr="007B5C20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</w:rPr>
            </w:pPr>
            <w:r w:rsidRPr="007B5C20">
              <w:rPr>
                <w:rFonts w:eastAsia="Times New Roman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5E1C57A" w14:textId="77777777" w:rsidR="006D5D32" w:rsidRPr="007B5C20" w:rsidRDefault="006D5D32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4,15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161B76E" w14:textId="422535FC" w:rsidR="006D5D32" w:rsidRPr="007B5C20" w:rsidRDefault="009B78E6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3,5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C6D632" w14:textId="38F8FE93" w:rsidR="006D5D32" w:rsidRPr="007B5C20" w:rsidRDefault="009B78E6" w:rsidP="0060264F">
            <w:pPr>
              <w:suppressAutoHyphens/>
              <w:autoSpaceDE/>
              <w:autoSpaceDN/>
              <w:adjustRightInd/>
              <w:jc w:val="center"/>
            </w:pPr>
            <w:r w:rsidRPr="007B5C20">
              <w:t>3,6</w:t>
            </w:r>
          </w:p>
        </w:tc>
      </w:tr>
    </w:tbl>
    <w:p w14:paraId="13D69EF6" w14:textId="77777777" w:rsidR="006D5D32" w:rsidRPr="0060264F" w:rsidRDefault="006D5D32" w:rsidP="0060264F">
      <w:pPr>
        <w:jc w:val="both"/>
        <w:rPr>
          <w:sz w:val="26"/>
          <w:szCs w:val="26"/>
        </w:rPr>
      </w:pPr>
    </w:p>
    <w:p w14:paraId="2B9D063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Настоящая подпрограмма разработана на 2023-2025 годы и вступает в силу с 01.01.2023 года. Мероприятия будут выполняться в соответствии с указанными в пункте 3 сроками. С учетом происходящих реформ в экономике страны и изменений в нормативно-законодательной базе, мероприятия программы корректируются.</w:t>
      </w:r>
    </w:p>
    <w:p w14:paraId="4203D3A1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27DAA0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93B0764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389733B0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14:paraId="1BA6AECC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8C830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</w:pPr>
      <w:r w:rsidRPr="0060264F">
        <w:rPr>
          <w:b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7D8A8E5B" w14:textId="77777777" w:rsidR="006D5D32" w:rsidRPr="0060264F" w:rsidRDefault="006D5D32" w:rsidP="0060264F">
      <w:pPr>
        <w:jc w:val="both"/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98"/>
        <w:gridCol w:w="1115"/>
        <w:gridCol w:w="978"/>
        <w:gridCol w:w="1115"/>
        <w:gridCol w:w="1398"/>
        <w:gridCol w:w="1255"/>
        <w:gridCol w:w="1255"/>
        <w:gridCol w:w="1118"/>
        <w:gridCol w:w="1567"/>
        <w:gridCol w:w="1861"/>
      </w:tblGrid>
      <w:tr w:rsidR="006D5D32" w:rsidRPr="00084F21" w14:paraId="3FBDEBD2" w14:textId="77777777" w:rsidTr="00C02832">
        <w:trPr>
          <w:trHeight w:val="30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46D3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Наименование мероприятий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D99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1D7B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Сроки реализации 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C669C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9492F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97A19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084F21" w14:paraId="7D603935" w14:textId="77777777" w:rsidTr="00C02832">
        <w:trPr>
          <w:trHeight w:val="300"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AFD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2D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4B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305AB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E4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B5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47DE1F06" w14:textId="77777777" w:rsidTr="00084F21">
        <w:trPr>
          <w:trHeight w:val="1055"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B5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FC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82B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920F0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6018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04872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Областной бюджет (по согласованию)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7FB15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Местный бюджет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81AEA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504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ABA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027CE385" w14:textId="77777777" w:rsidTr="00C02832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35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Цель</w:t>
            </w:r>
            <w:r w:rsidRPr="00084F21">
              <w:rPr>
                <w:rFonts w:eastAsia="Times New Roman"/>
                <w:color w:val="000000"/>
              </w:rPr>
              <w:t xml:space="preserve"> - 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084F21" w14:paraId="5517B852" w14:textId="77777777" w:rsidTr="00C02832">
        <w:trPr>
          <w:trHeight w:val="6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9A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Задача</w:t>
            </w:r>
            <w:r w:rsidRPr="00084F21">
              <w:rPr>
                <w:rFonts w:eastAsia="Times New Roman"/>
                <w:color w:val="000000"/>
              </w:rPr>
              <w:t xml:space="preserve"> - 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</w:t>
            </w:r>
          </w:p>
        </w:tc>
      </w:tr>
      <w:tr w:rsidR="006D5D32" w:rsidRPr="00084F21" w14:paraId="40E33B61" w14:textId="77777777" w:rsidTr="00084F21">
        <w:trPr>
          <w:trHeight w:val="300"/>
        </w:trPr>
        <w:tc>
          <w:tcPr>
            <w:tcW w:w="9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BA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084F21">
              <w:rPr>
                <w:rFonts w:eastAsia="Times New Roman"/>
                <w:b/>
                <w:bCs/>
                <w:color w:val="000000"/>
                <w:u w:val="single"/>
              </w:rPr>
              <w:t>Основное мероприятие:</w:t>
            </w:r>
          </w:p>
          <w:p w14:paraId="4B56E979" w14:textId="77777777" w:rsidR="006D5D32" w:rsidRPr="00084F21" w:rsidRDefault="006D5D32" w:rsidP="0060264F">
            <w:pPr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084F21">
              <w:rPr>
                <w:rFonts w:eastAsia="Times New Roman"/>
                <w:color w:val="000000"/>
              </w:rPr>
              <w:t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EB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76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41C" w14:textId="51B7C008" w:rsidR="006D5D32" w:rsidRPr="00084F21" w:rsidRDefault="0070527F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F9E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AE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07C" w14:textId="7316F443" w:rsidR="006D5D32" w:rsidRPr="00084F21" w:rsidRDefault="0090163F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7933,8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F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80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62A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</w:tr>
      <w:tr w:rsidR="006D5D32" w:rsidRPr="00084F21" w14:paraId="4DA5A97D" w14:textId="77777777" w:rsidTr="00084F21">
        <w:trPr>
          <w:trHeight w:val="705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51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5C4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E3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E1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3C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5C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D26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A0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AC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55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7A694E4A" w14:textId="77777777" w:rsidTr="00084F21">
        <w:trPr>
          <w:trHeight w:val="675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F84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E4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87F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994" w14:textId="66AC0AA3" w:rsidR="006D5D32" w:rsidRPr="00084F21" w:rsidRDefault="009B78E6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2709,5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88D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12D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2A2" w14:textId="0D82D5DC" w:rsidR="006D5D32" w:rsidRPr="00084F21" w:rsidRDefault="009B78E6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2709,5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0C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B0B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54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79D0368C" w14:textId="77777777" w:rsidTr="00084F21">
        <w:trPr>
          <w:trHeight w:val="720"/>
        </w:trPr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37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74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F0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CF8" w14:textId="51D4E54B" w:rsidR="006D5D32" w:rsidRPr="00084F21" w:rsidRDefault="009B78E6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278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8A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DB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E88" w14:textId="3FC661DC" w:rsidR="006D5D32" w:rsidRPr="00084F21" w:rsidRDefault="009B78E6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278</w:t>
            </w:r>
            <w:r w:rsidR="0090163F" w:rsidRPr="00084F21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43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61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15E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614BE13F" w14:textId="77777777" w:rsidTr="00084F21">
        <w:trPr>
          <w:trHeight w:val="300"/>
        </w:trPr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9ED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 по первой задаче: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26AF" w14:textId="36D2D6F0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DC6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9D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46E" w14:textId="19A26258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51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9E8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96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</w:tr>
      <w:tr w:rsidR="006D5D32" w:rsidRPr="00084F21" w14:paraId="19DFF0BA" w14:textId="77777777" w:rsidTr="00084F21">
        <w:trPr>
          <w:trHeight w:val="300"/>
        </w:trPr>
        <w:tc>
          <w:tcPr>
            <w:tcW w:w="1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F6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Всего по подпрограмме: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36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55D" w14:textId="6FB6860D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24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C2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AA3" w14:textId="193790E1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A3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95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73884" w14:textId="7CB6F94E" w:rsidR="006D5D32" w:rsidRPr="00084F21" w:rsidRDefault="006D5D32" w:rsidP="00084F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79DF5E5A" w14:textId="77777777" w:rsidTr="00084F21">
        <w:trPr>
          <w:trHeight w:val="31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21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F7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C0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EC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A4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A6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45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878F" w14:textId="77777777" w:rsidR="006D5D32" w:rsidRPr="00084F21" w:rsidRDefault="006D5D32" w:rsidP="00084F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616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2F46" w14:textId="77777777" w:rsidR="006D5D32" w:rsidRPr="00084F21" w:rsidRDefault="006D5D32" w:rsidP="00084F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1695FDF6" w14:textId="77777777" w:rsidTr="00084F21">
        <w:trPr>
          <w:trHeight w:val="25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9F4E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8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695" w14:textId="2C4DF8D9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2709,5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A4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4F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7CB" w14:textId="603E9024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2709,5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C3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81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616</w:t>
            </w: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DDB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5A74D66F" w14:textId="77777777" w:rsidTr="00084F21">
        <w:trPr>
          <w:trHeight w:val="31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96E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A3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8BA" w14:textId="59085C28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278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6F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CC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BE84" w14:textId="35DA586A" w:rsidR="006D5D32" w:rsidRPr="00084F21" w:rsidRDefault="003125D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27</w:t>
            </w:r>
            <w:r w:rsidR="0090163F" w:rsidRPr="00084F21">
              <w:rPr>
                <w:rFonts w:eastAsia="Times New Roman"/>
                <w:color w:val="000000"/>
              </w:rPr>
              <w:t>82,0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E9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13E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616</w:t>
            </w: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2F0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F534C72" w14:textId="77777777" w:rsidR="006D5D32" w:rsidRPr="0060264F" w:rsidRDefault="006D5D32" w:rsidP="0060264F">
      <w:pPr>
        <w:jc w:val="both"/>
        <w:rPr>
          <w:sz w:val="26"/>
          <w:szCs w:val="26"/>
        </w:rPr>
        <w:sectPr w:rsidR="006D5D32" w:rsidRPr="0060264F" w:rsidSect="0060264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9A88F60" w14:textId="77777777" w:rsidR="006D5D32" w:rsidRPr="0060264F" w:rsidRDefault="006D5D32" w:rsidP="0060264F">
      <w:pPr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4. Обоснование ресурсного обеспечения муниципальной подпрограммы</w:t>
      </w:r>
    </w:p>
    <w:p w14:paraId="6291272C" w14:textId="77777777" w:rsidR="006D5D32" w:rsidRPr="0060264F" w:rsidRDefault="006D5D32" w:rsidP="0060264F">
      <w:pPr>
        <w:rPr>
          <w:rFonts w:eastAsia="Times New Roman"/>
          <w:b/>
          <w:sz w:val="26"/>
          <w:szCs w:val="26"/>
        </w:rPr>
      </w:pPr>
    </w:p>
    <w:tbl>
      <w:tblPr>
        <w:tblW w:w="9602" w:type="dxa"/>
        <w:tblInd w:w="-5" w:type="dxa"/>
        <w:tblLook w:val="04A0" w:firstRow="1" w:lastRow="0" w:firstColumn="1" w:lastColumn="0" w:noHBand="0" w:noVBand="1"/>
      </w:tblPr>
      <w:tblGrid>
        <w:gridCol w:w="3258"/>
        <w:gridCol w:w="1766"/>
        <w:gridCol w:w="1496"/>
        <w:gridCol w:w="1631"/>
        <w:gridCol w:w="1451"/>
      </w:tblGrid>
      <w:tr w:rsidR="006D5D32" w:rsidRPr="0060264F" w14:paraId="032D899B" w14:textId="77777777" w:rsidTr="00C02832">
        <w:trPr>
          <w:trHeight w:val="2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9F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70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B2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BF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03D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32AFD086" w14:textId="77777777" w:rsidTr="00084F21">
        <w:trPr>
          <w:trHeight w:val="214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6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F3D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54E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89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459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</w:tr>
      <w:tr w:rsidR="006D5D32" w:rsidRPr="0060264F" w14:paraId="7B904ACB" w14:textId="77777777" w:rsidTr="00084F21">
        <w:trPr>
          <w:trHeight w:val="56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06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2C2" w14:textId="43AAFB6A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7933,</w:t>
            </w:r>
            <w:r w:rsidR="0090163F"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6B92" w14:textId="6B909CAC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7144" w14:textId="0CF328AC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2709,5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2482" w14:textId="6106DBEB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278</w:t>
            </w:r>
            <w:r w:rsidR="0090163F">
              <w:rPr>
                <w:rFonts w:eastAsia="Times New Roman"/>
                <w:color w:val="000000"/>
                <w:sz w:val="26"/>
                <w:szCs w:val="26"/>
              </w:rPr>
              <w:t>2,0</w:t>
            </w:r>
          </w:p>
        </w:tc>
      </w:tr>
      <w:tr w:rsidR="006D5D32" w:rsidRPr="0060264F" w14:paraId="04A28B3F" w14:textId="77777777" w:rsidTr="00C02832">
        <w:trPr>
          <w:trHeight w:val="688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71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C8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BEC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DF4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BF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</w:tr>
      <w:tr w:rsidR="006D5D32" w:rsidRPr="0060264F" w14:paraId="2B38D0FF" w14:textId="77777777" w:rsidTr="00084F21">
        <w:trPr>
          <w:trHeight w:val="169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BA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0A1B" w14:textId="6B5382B2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7933,</w:t>
            </w:r>
            <w:r w:rsidR="0090163F">
              <w:rPr>
                <w:rFonts w:eastAsia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63D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BACA" w14:textId="3DB3A90F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2709,5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47A" w14:textId="66B971A5" w:rsidR="006D5D32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278</w:t>
            </w:r>
            <w:r w:rsidR="0090163F">
              <w:rPr>
                <w:rFonts w:eastAsia="Times New Roman"/>
                <w:b/>
                <w:color w:val="000000"/>
                <w:sz w:val="26"/>
                <w:szCs w:val="26"/>
              </w:rPr>
              <w:t>2,0</w:t>
            </w:r>
          </w:p>
        </w:tc>
      </w:tr>
    </w:tbl>
    <w:p w14:paraId="3DB694B6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073EE4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1A89ADD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Подпрограммы 1, а также механизм реализации МП уточняется в установленном законодательством порядке с учетом выделяемых финансовых средств.</w:t>
      </w:r>
    </w:p>
    <w:p w14:paraId="2EDE7E26" w14:textId="4B35C424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На мероприятия подпрограммы 1 предполагается направить средства из местного бюджета. Общий объем финансирования подпрограммы 2023-2025 г. прогнозируется в размере </w:t>
      </w:r>
      <w:r w:rsidR="003125DC">
        <w:rPr>
          <w:sz w:val="26"/>
          <w:szCs w:val="26"/>
        </w:rPr>
        <w:t xml:space="preserve">7933,7 </w:t>
      </w:r>
      <w:r w:rsidRPr="0060264F">
        <w:rPr>
          <w:sz w:val="26"/>
          <w:szCs w:val="26"/>
        </w:rPr>
        <w:t>рублей.</w:t>
      </w:r>
    </w:p>
    <w:p w14:paraId="289A535E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37D15A4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14:paraId="30B3FBE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03D3F07E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5.1. Механизм реализации муниципальной Подпрограммы 1.</w:t>
      </w:r>
    </w:p>
    <w:p w14:paraId="74BDB2E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1. Реализация Подпрограммы 1 основана на разграничении полномочий и полной ответственности конкретных исполнителей по каждой системе программных мероприятий.</w:t>
      </w:r>
    </w:p>
    <w:p w14:paraId="2C84B99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2. Координация за действием Подпрограммы 1 возлагается на отдел экономического развития Администрации Первомайского района.</w:t>
      </w:r>
    </w:p>
    <w:p w14:paraId="7AD154F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3. Управление Подпрограммой 1 производится на комплексной основе, делегировании функций соисполнителям, взаимодействии и координации деятельности всех структур и подразделений, заинтересованных в развитии муниципальных маршрутов.</w:t>
      </w:r>
    </w:p>
    <w:p w14:paraId="4BB6340B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Система подпрограммных мероприятий включает в себя:</w:t>
      </w:r>
    </w:p>
    <w:p w14:paraId="27F76470" w14:textId="77777777" w:rsidR="006D5D32" w:rsidRPr="0060264F" w:rsidRDefault="006D5D32" w:rsidP="0060264F">
      <w:pPr>
        <w:widowControl/>
        <w:numPr>
          <w:ilvl w:val="0"/>
          <w:numId w:val="31"/>
        </w:numPr>
        <w:overflowPunct w:val="0"/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Субсидии на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перевозках.</w:t>
      </w:r>
    </w:p>
    <w:p w14:paraId="58D4D961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Данное мероприятие направлено на решение задачи по развитию муниципальных перевозок, оптимизация маршрутной сети,</w:t>
      </w:r>
      <w:r w:rsidRPr="0060264F">
        <w:rPr>
          <w:spacing w:val="2"/>
          <w:sz w:val="26"/>
          <w:szCs w:val="26"/>
          <w:shd w:val="clear" w:color="auto" w:fill="FFFFFF"/>
        </w:rPr>
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средств, </w:t>
      </w:r>
      <w:r w:rsidRPr="0060264F">
        <w:rPr>
          <w:sz w:val="26"/>
          <w:szCs w:val="26"/>
        </w:rPr>
        <w:t>повышению качества пассажирских перевозок.</w:t>
      </w:r>
    </w:p>
    <w:p w14:paraId="78A43D0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Выполнение основного мероприятия Подпрограммы 1 призвано способствовать достижению основной цели Подпрограммы 1 -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FC5E06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 Механизм управления и контроля над реализацией Подпрограммы 1</w:t>
      </w:r>
    </w:p>
    <w:p w14:paraId="753EA55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Подпрограмма 1 представляет собой мероприятие, исполнителем которого </w:t>
      </w:r>
      <w:r w:rsidRPr="0060264F">
        <w:rPr>
          <w:sz w:val="26"/>
          <w:szCs w:val="26"/>
        </w:rPr>
        <w:lastRenderedPageBreak/>
        <w:t xml:space="preserve">является отдел экономического развития Администрации Первомайского района,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</w:r>
      <w:r w:rsidRPr="0060264F">
        <w:rPr>
          <w:sz w:val="26"/>
          <w:szCs w:val="26"/>
        </w:rPr>
        <w:t xml:space="preserve"> </w:t>
      </w:r>
    </w:p>
    <w:p w14:paraId="7F5AA15F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Отдел экономического развития Администрации Первомайского района координирует выполнение мероприятий Подпрограммы 1, предоставляет отчетность в соответствии с действующим законодательством. Квартальные отчеты о реализации МП представляются заказчиками и координаторами МП в отдел экономического развития Администрации Первомайского района до десятого числа месяца, следующего за отчетным кварталом. Годовые отчеты о реализации МП представляются заказчиками и координаторами МП в отдел экономического развития Администрации Первомайского района в срок до 1 марта года, следующего за отчетным периодом.</w:t>
      </w:r>
    </w:p>
    <w:p w14:paraId="52EDA987" w14:textId="25BDBBBC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 Механизм взаимодействия муниципальных заказчиков.</w:t>
      </w:r>
    </w:p>
    <w:p w14:paraId="028D8F2A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Заказчик подпрограммы 1 – Администрация Первомайского района.</w:t>
      </w:r>
    </w:p>
    <w:p w14:paraId="0BBA000C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Основной разработчик подпрограммы 1 – отдел экономического развития Администрации Первомайского района.</w:t>
      </w:r>
    </w:p>
    <w:p w14:paraId="79A09244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Основным исполнителем настоящей подпрограммы 1 является отдел экономического развития Администрации Первомайского района, </w:t>
      </w:r>
    </w:p>
    <w:p w14:paraId="20183D99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К реализации мероприятий подпрограммы 1 привлекается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</w:t>
      </w:r>
      <w:r w:rsidRPr="0060264F">
        <w:rPr>
          <w:sz w:val="26"/>
          <w:szCs w:val="26"/>
        </w:rPr>
        <w:t xml:space="preserve"> </w:t>
      </w:r>
    </w:p>
    <w:p w14:paraId="5CFFC75C" w14:textId="77777777" w:rsidR="006D5D32" w:rsidRPr="0060264F" w:rsidRDefault="006D5D32" w:rsidP="0060264F">
      <w:pPr>
        <w:suppressAutoHyphens/>
        <w:ind w:firstLine="709"/>
        <w:jc w:val="both"/>
        <w:rPr>
          <w:bCs/>
          <w:color w:val="000000"/>
          <w:sz w:val="26"/>
          <w:szCs w:val="26"/>
        </w:rPr>
      </w:pPr>
      <w:r w:rsidRPr="0060264F">
        <w:rPr>
          <w:sz w:val="26"/>
          <w:szCs w:val="26"/>
        </w:rPr>
        <w:t xml:space="preserve">Контроль над исполнением подпрограммы осуществляет </w:t>
      </w:r>
      <w:r w:rsidRPr="0060264F">
        <w:rPr>
          <w:b/>
          <w:bCs/>
          <w:color w:val="000000"/>
          <w:sz w:val="26"/>
          <w:szCs w:val="26"/>
        </w:rPr>
        <w:t>заместитель Главы Первомайского района по экономике, финансам и инвестициям.</w:t>
      </w:r>
    </w:p>
    <w:p w14:paraId="5B8FF7C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Отдел экономического развития Администрации Первомайского района ежеквартально составляет отчет о реализации Подпрограммы, по итогам года составляет годовой отчет о реализации Подпрограммы.</w:t>
      </w:r>
    </w:p>
    <w:p w14:paraId="3D216196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4A99E98" w14:textId="77777777" w:rsidR="006D5D32" w:rsidRPr="0060264F" w:rsidRDefault="006D5D32" w:rsidP="0060264F">
      <w:pPr>
        <w:ind w:firstLine="54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6. Оценка социально-экономической эффективности муниципальной подпрограммы</w:t>
      </w:r>
    </w:p>
    <w:p w14:paraId="3A3604A9" w14:textId="77777777" w:rsidR="006D5D32" w:rsidRPr="0060264F" w:rsidRDefault="006D5D32" w:rsidP="0060264F">
      <w:pPr>
        <w:ind w:firstLine="540"/>
        <w:jc w:val="center"/>
        <w:rPr>
          <w:rFonts w:eastAsia="Times New Roman"/>
          <w:b/>
          <w:sz w:val="26"/>
          <w:szCs w:val="26"/>
        </w:rPr>
      </w:pPr>
    </w:p>
    <w:p w14:paraId="455DA042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мероприятий Подпрограммы 1 должна обеспечить увеличение пассажиропотока по действующим муниципальным маршрутам.</w:t>
      </w:r>
    </w:p>
    <w:p w14:paraId="33D9EE2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Реализация мероприятий Подпрограммы 1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A921067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Подпрограммы 1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608C2F22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7CF924E2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«Показатели эффективности реализации подпрограммы приведены в таблице № 2.</w:t>
      </w:r>
    </w:p>
    <w:p w14:paraId="7D08E3C4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5916C52C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59970346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2</w:t>
      </w:r>
    </w:p>
    <w:p w14:paraId="1165698D" w14:textId="77777777" w:rsidR="006D5D32" w:rsidRPr="0060264F" w:rsidRDefault="006D5D32" w:rsidP="0060264F">
      <w:pPr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Показатели эффективности реализации подпрограммы 1</w:t>
      </w:r>
    </w:p>
    <w:p w14:paraId="7A8F06E2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908"/>
        <w:gridCol w:w="907"/>
        <w:gridCol w:w="908"/>
      </w:tblGrid>
      <w:tr w:rsidR="006D5D32" w:rsidRPr="0060264F" w14:paraId="4AA933A9" w14:textId="77777777" w:rsidTr="00C02832">
        <w:trPr>
          <w:trHeight w:val="223"/>
          <w:jc w:val="center"/>
        </w:trPr>
        <w:tc>
          <w:tcPr>
            <w:tcW w:w="7262" w:type="dxa"/>
            <w:vAlign w:val="center"/>
          </w:tcPr>
          <w:p w14:paraId="5C0802F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эффективности</w:t>
            </w:r>
          </w:p>
        </w:tc>
        <w:tc>
          <w:tcPr>
            <w:tcW w:w="908" w:type="dxa"/>
            <w:vAlign w:val="center"/>
          </w:tcPr>
          <w:p w14:paraId="3A658E5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</w:t>
            </w:r>
          </w:p>
        </w:tc>
        <w:tc>
          <w:tcPr>
            <w:tcW w:w="907" w:type="dxa"/>
            <w:vAlign w:val="center"/>
          </w:tcPr>
          <w:p w14:paraId="6511D786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</w:t>
            </w:r>
          </w:p>
        </w:tc>
        <w:tc>
          <w:tcPr>
            <w:tcW w:w="908" w:type="dxa"/>
            <w:vAlign w:val="center"/>
          </w:tcPr>
          <w:p w14:paraId="7886138E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</w:t>
            </w:r>
          </w:p>
        </w:tc>
      </w:tr>
      <w:tr w:rsidR="006D5D32" w:rsidRPr="0060264F" w14:paraId="339B9AEF" w14:textId="77777777" w:rsidTr="00C02832">
        <w:trPr>
          <w:trHeight w:val="446"/>
          <w:jc w:val="center"/>
        </w:trPr>
        <w:tc>
          <w:tcPr>
            <w:tcW w:w="7262" w:type="dxa"/>
          </w:tcPr>
          <w:p w14:paraId="582FA4A6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перевезенных пассажиров по муниципальному маршруту «Первомайское – Улу-Юл»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6CC4E5F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3100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E752B9" w14:textId="49E32E75" w:rsidR="006D5D32" w:rsidRPr="0060264F" w:rsidRDefault="003125DC" w:rsidP="0060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35D769A" w14:textId="284334C6" w:rsidR="006D5D32" w:rsidRPr="0060264F" w:rsidRDefault="003125DC" w:rsidP="0060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</w:tr>
      <w:tr w:rsidR="006D5D32" w:rsidRPr="0060264F" w14:paraId="23B41CDA" w14:textId="77777777" w:rsidTr="00C02832">
        <w:trPr>
          <w:trHeight w:val="461"/>
          <w:jc w:val="center"/>
        </w:trPr>
        <w:tc>
          <w:tcPr>
            <w:tcW w:w="7262" w:type="dxa"/>
          </w:tcPr>
          <w:p w14:paraId="73938402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рейсов по муниципальному маршруту «Первомайское – Улу-Юл».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D3C41F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BBBFA67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204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581E828" w14:textId="4A9774E2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</w:t>
            </w:r>
            <w:r w:rsidR="003125DC">
              <w:rPr>
                <w:sz w:val="26"/>
                <w:szCs w:val="26"/>
              </w:rPr>
              <w:t>7</w:t>
            </w:r>
          </w:p>
        </w:tc>
      </w:tr>
      <w:tr w:rsidR="006D5D32" w:rsidRPr="0060264F" w14:paraId="07AF685B" w14:textId="77777777" w:rsidTr="00C02832">
        <w:trPr>
          <w:trHeight w:val="669"/>
          <w:jc w:val="center"/>
        </w:trPr>
        <w:tc>
          <w:tcPr>
            <w:tcW w:w="7262" w:type="dxa"/>
          </w:tcPr>
          <w:p w14:paraId="4FC39443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перевезенных пассажиров по муниципальному маршруту «Первомайское – Орехово»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D1BA99B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500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9465BED" w14:textId="49E04E63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5</w:t>
            </w:r>
            <w:r w:rsidR="003125DC">
              <w:rPr>
                <w:sz w:val="26"/>
                <w:szCs w:val="26"/>
              </w:rPr>
              <w:t>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B416AEA" w14:textId="5086C93F" w:rsidR="006D5D32" w:rsidRPr="0060264F" w:rsidRDefault="003125DC" w:rsidP="0060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6D5D32" w:rsidRPr="0060264F" w14:paraId="5982B146" w14:textId="77777777" w:rsidTr="00C02832">
        <w:trPr>
          <w:trHeight w:val="461"/>
          <w:jc w:val="center"/>
        </w:trPr>
        <w:tc>
          <w:tcPr>
            <w:tcW w:w="7262" w:type="dxa"/>
          </w:tcPr>
          <w:p w14:paraId="6F431A43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рейсов по муниципальному маршруту «Первомайское – Орехово».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C5366CF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9C17C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D47E0AA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</w:tr>
      <w:tr w:rsidR="006D5D32" w:rsidRPr="0060264F" w14:paraId="5DDC7B8C" w14:textId="77777777" w:rsidTr="00C02832">
        <w:trPr>
          <w:trHeight w:val="446"/>
          <w:jc w:val="center"/>
        </w:trPr>
        <w:tc>
          <w:tcPr>
            <w:tcW w:w="7262" w:type="dxa"/>
          </w:tcPr>
          <w:p w14:paraId="05D7AA44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перевезенных пассажиров по муниципальному маршруту «Первомайское – Малиновка»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BB265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550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E78F4D" w14:textId="681F1C5D" w:rsidR="006D5D32" w:rsidRPr="0060264F" w:rsidRDefault="003125DC" w:rsidP="0060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471692C" w14:textId="40CD346B" w:rsidR="006D5D32" w:rsidRPr="0060264F" w:rsidRDefault="003125DC" w:rsidP="0060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6D5D32" w:rsidRPr="0060264F" w14:paraId="549FD24A" w14:textId="77777777" w:rsidTr="00C02832">
        <w:trPr>
          <w:trHeight w:val="223"/>
          <w:jc w:val="center"/>
        </w:trPr>
        <w:tc>
          <w:tcPr>
            <w:tcW w:w="7262" w:type="dxa"/>
          </w:tcPr>
          <w:p w14:paraId="6E7C9D65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рейсов по муниципальному маршруту «Первомайское – Малиновка».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F2F57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4B7FBFE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14AFB85" w14:textId="176CF1C9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</w:t>
            </w:r>
            <w:r w:rsidR="003125DC">
              <w:rPr>
                <w:sz w:val="26"/>
                <w:szCs w:val="26"/>
              </w:rPr>
              <w:t>10</w:t>
            </w:r>
          </w:p>
        </w:tc>
      </w:tr>
    </w:tbl>
    <w:p w14:paraId="12534AD6" w14:textId="77777777" w:rsidR="006D5D32" w:rsidRPr="0060264F" w:rsidRDefault="006D5D32" w:rsidP="0060264F">
      <w:pPr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p w14:paraId="206AA11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Оценка эффективности Подпрограммы 1 проводится на основании оценки состояния показателей Подпрограммы не позднее 15 октября текущего года отделом экономического развития Администрации Первомайского района.</w:t>
      </w:r>
    </w:p>
    <w:p w14:paraId="35B22B9F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Источниками получения информации для расчета показателей эффективности реализации Подпрограммы 1 являются данные отчетности ООО «Асиновское АТП».</w:t>
      </w:r>
    </w:p>
    <w:p w14:paraId="0F4044D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Подпрограммы 1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 программ».</w:t>
      </w:r>
    </w:p>
    <w:p w14:paraId="2F9C8F12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Конкретные результаты, которые должна обеспечить реализация Подпрограммы 1, приведены в таблице № 3.</w:t>
      </w:r>
    </w:p>
    <w:p w14:paraId="24295F29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3</w:t>
      </w:r>
    </w:p>
    <w:p w14:paraId="118D500D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Показатели результативности программных мероприятий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4"/>
        <w:gridCol w:w="736"/>
        <w:gridCol w:w="736"/>
        <w:gridCol w:w="736"/>
      </w:tblGrid>
      <w:tr w:rsidR="006D5D32" w:rsidRPr="0060264F" w14:paraId="3CDF7575" w14:textId="77777777" w:rsidTr="00084F21">
        <w:trPr>
          <w:trHeight w:val="264"/>
          <w:jc w:val="center"/>
        </w:trPr>
        <w:tc>
          <w:tcPr>
            <w:tcW w:w="7834" w:type="dxa"/>
            <w:vAlign w:val="center"/>
          </w:tcPr>
          <w:p w14:paraId="6AEB9338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результатов программных мероприятий</w:t>
            </w:r>
          </w:p>
        </w:tc>
        <w:tc>
          <w:tcPr>
            <w:tcW w:w="736" w:type="dxa"/>
            <w:vAlign w:val="center"/>
          </w:tcPr>
          <w:p w14:paraId="6A7BBC1C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</w:t>
            </w:r>
          </w:p>
        </w:tc>
        <w:tc>
          <w:tcPr>
            <w:tcW w:w="736" w:type="dxa"/>
            <w:vAlign w:val="center"/>
          </w:tcPr>
          <w:p w14:paraId="27EC664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</w:t>
            </w:r>
          </w:p>
        </w:tc>
        <w:tc>
          <w:tcPr>
            <w:tcW w:w="736" w:type="dxa"/>
            <w:vAlign w:val="center"/>
          </w:tcPr>
          <w:p w14:paraId="331B6431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</w:t>
            </w:r>
          </w:p>
        </w:tc>
      </w:tr>
      <w:tr w:rsidR="006D5D32" w:rsidRPr="0060264F" w14:paraId="419EAA0B" w14:textId="77777777" w:rsidTr="00084F21">
        <w:trPr>
          <w:trHeight w:val="535"/>
          <w:jc w:val="center"/>
        </w:trPr>
        <w:tc>
          <w:tcPr>
            <w:tcW w:w="7834" w:type="dxa"/>
            <w:vAlign w:val="center"/>
          </w:tcPr>
          <w:p w14:paraId="63A9D22F" w14:textId="77777777" w:rsidR="006D5D32" w:rsidRPr="0060264F" w:rsidRDefault="006D5D32" w:rsidP="00084F21">
            <w:pPr>
              <w:suppressAutoHyphens/>
              <w:overflowPunct w:val="0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перевозчиков по муниципальным маршрутам</w:t>
            </w:r>
          </w:p>
        </w:tc>
        <w:tc>
          <w:tcPr>
            <w:tcW w:w="736" w:type="dxa"/>
            <w:vAlign w:val="center"/>
          </w:tcPr>
          <w:p w14:paraId="04F1364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4BB4C02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05FADE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</w:tr>
      <w:tr w:rsidR="006D5D32" w:rsidRPr="0060264F" w14:paraId="0238ADC8" w14:textId="77777777" w:rsidTr="00084F21">
        <w:trPr>
          <w:trHeight w:val="529"/>
          <w:jc w:val="center"/>
        </w:trPr>
        <w:tc>
          <w:tcPr>
            <w:tcW w:w="7834" w:type="dxa"/>
            <w:vAlign w:val="center"/>
          </w:tcPr>
          <w:p w14:paraId="7EEE33E5" w14:textId="77777777" w:rsidR="006D5D32" w:rsidRPr="0060264F" w:rsidRDefault="006D5D32" w:rsidP="00084F21">
            <w:pPr>
              <w:suppressAutoHyphens/>
              <w:overflowPunct w:val="0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договоров (контрактов) на перевозки по муниципальным маршрутам</w:t>
            </w:r>
          </w:p>
        </w:tc>
        <w:tc>
          <w:tcPr>
            <w:tcW w:w="736" w:type="dxa"/>
            <w:vAlign w:val="center"/>
          </w:tcPr>
          <w:p w14:paraId="1349D87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3024C3D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A336F1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</w:tr>
    </w:tbl>
    <w:p w14:paraId="536F7386" w14:textId="77777777" w:rsidR="006D5D32" w:rsidRPr="0060264F" w:rsidRDefault="006D5D32" w:rsidP="0060264F">
      <w:pPr>
        <w:widowControl/>
        <w:jc w:val="both"/>
        <w:rPr>
          <w:color w:val="000000"/>
          <w:sz w:val="26"/>
          <w:szCs w:val="26"/>
        </w:rPr>
        <w:sectPr w:rsidR="006D5D32" w:rsidRPr="0060264F" w:rsidSect="006026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5AFB96A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ПАСПОРТ</w:t>
      </w:r>
    </w:p>
    <w:p w14:paraId="71691143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 xml:space="preserve"> МУНИЦИПАЛЬНОЙ ПОДПРОГРАММЫ 2</w:t>
      </w:r>
    </w:p>
    <w:p w14:paraId="66C83DFC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«Комплексного развития транспортной инфраструктуры в отношении дорог, принадлежащих МО «Первомайский район» на 2023 – 2025 годы»</w:t>
      </w:r>
    </w:p>
    <w:p w14:paraId="2AFED61F" w14:textId="77777777" w:rsidR="006D5D32" w:rsidRPr="0060264F" w:rsidRDefault="006D5D32" w:rsidP="0060264F">
      <w:pPr>
        <w:widowControl/>
        <w:rPr>
          <w:rFonts w:eastAsia="Times New Roman"/>
          <w:sz w:val="26"/>
          <w:szCs w:val="2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41"/>
        <w:gridCol w:w="2130"/>
        <w:gridCol w:w="1140"/>
        <w:gridCol w:w="435"/>
        <w:gridCol w:w="994"/>
        <w:gridCol w:w="98"/>
        <w:gridCol w:w="1092"/>
        <w:gridCol w:w="1198"/>
      </w:tblGrid>
      <w:tr w:rsidR="006D5D32" w:rsidRPr="00084F21" w14:paraId="14573E1E" w14:textId="77777777" w:rsidTr="00084F21">
        <w:trPr>
          <w:trHeight w:val="458"/>
          <w:jc w:val="center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A7B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Наименование  МП (подпрограммы)</w:t>
            </w:r>
          </w:p>
        </w:tc>
        <w:tc>
          <w:tcPr>
            <w:tcW w:w="36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4A5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«Комплексное развитие транспортной инфраструктуры в отношении дорог, принадлежащих МО «Первомайский район» на 2023 – 2025 годы» (далее – Программа)</w:t>
            </w:r>
          </w:p>
        </w:tc>
      </w:tr>
      <w:tr w:rsidR="006D5D32" w:rsidRPr="00084F21" w14:paraId="4C597859" w14:textId="77777777" w:rsidTr="00084F21">
        <w:trPr>
          <w:trHeight w:val="458"/>
          <w:jc w:val="center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602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6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503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381EB6DA" w14:textId="77777777" w:rsidTr="00084F21">
        <w:trPr>
          <w:trHeight w:val="6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A62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Координатор МП (при наличии)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23A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Отдел строительства, архитектуры и ЖКХ  Администрации Первомайского района</w:t>
            </w:r>
          </w:p>
        </w:tc>
      </w:tr>
      <w:tr w:rsidR="006D5D32" w:rsidRPr="00084F21" w14:paraId="51311801" w14:textId="77777777" w:rsidTr="00084F21">
        <w:trPr>
          <w:trHeight w:val="3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5BC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Заказчик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D49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Администрация Первомайского района (далее – Администрация района)</w:t>
            </w:r>
          </w:p>
        </w:tc>
      </w:tr>
      <w:tr w:rsidR="006D5D32" w:rsidRPr="00084F21" w14:paraId="5491E8F8" w14:textId="77777777" w:rsidTr="00084F21">
        <w:trPr>
          <w:trHeight w:val="3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A13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Соисполнители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C451" w14:textId="77777777" w:rsidR="006D5D32" w:rsidRPr="00084F21" w:rsidRDefault="00AD395D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  <w:p w14:paraId="43595154" w14:textId="736BF7A9" w:rsidR="00AD395D" w:rsidRPr="00084F21" w:rsidRDefault="00AD395D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Отдел строительства , архитектуры и ЖКХ Администрации Первомайского района</w:t>
            </w:r>
          </w:p>
        </w:tc>
      </w:tr>
      <w:tr w:rsidR="006D5D32" w:rsidRPr="00084F21" w14:paraId="272B35CF" w14:textId="77777777" w:rsidTr="00084F21">
        <w:trPr>
          <w:trHeight w:val="12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9AE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A561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084F21">
              <w:rPr>
                <w:rFonts w:eastAsia="Times New Roman"/>
                <w:color w:val="000000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084F21" w14:paraId="7BC2EE12" w14:textId="77777777" w:rsidTr="00084F21">
        <w:trPr>
          <w:trHeight w:val="6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92F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Цель программы (подпрограммы МП)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8C0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Сохранение и развитие транспортной инфраструктуры.</w:t>
            </w:r>
          </w:p>
        </w:tc>
      </w:tr>
      <w:tr w:rsidR="006D5D32" w:rsidRPr="00084F21" w14:paraId="4C9FD4C0" w14:textId="77777777" w:rsidTr="00084F21">
        <w:trPr>
          <w:trHeight w:val="300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DF5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E564" w14:textId="77777777" w:rsidR="006D5D32" w:rsidRPr="00084F21" w:rsidRDefault="006D5D32" w:rsidP="00084F21">
            <w:pPr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1.Протяженность автомобильных дорог общего пользования местного значения, (км)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FAC" w14:textId="63A261C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 xml:space="preserve">3 </w:t>
            </w:r>
            <w:r w:rsidRPr="00084F21">
              <w:rPr>
                <w:rFonts w:eastAsia="Times New Roman"/>
                <w:b/>
                <w:bCs/>
                <w:color w:val="000000"/>
              </w:rPr>
              <w:t>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264" w14:textId="4AF6265C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60D" w14:textId="561456D9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 год</w:t>
            </w:r>
          </w:p>
        </w:tc>
      </w:tr>
      <w:tr w:rsidR="006D5D32" w:rsidRPr="00084F21" w14:paraId="5BD8E550" w14:textId="77777777" w:rsidTr="00084F21">
        <w:trPr>
          <w:trHeight w:val="615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666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F2910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BF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87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79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395,5</w:t>
            </w:r>
          </w:p>
        </w:tc>
      </w:tr>
      <w:tr w:rsidR="006D5D32" w:rsidRPr="00084F21" w14:paraId="355E5DA5" w14:textId="77777777" w:rsidTr="00084F21">
        <w:trPr>
          <w:trHeight w:val="126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8C3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Задачи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BD7E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  </w:t>
            </w:r>
            <w:r w:rsidRPr="00084F21">
              <w:rPr>
                <w:rFonts w:eastAsia="Times New Roman"/>
                <w:color w:val="000000"/>
                <w:u w:val="single"/>
              </w:rPr>
              <w:t>Задача 1 подпрограммы 2</w:t>
            </w:r>
            <w:r w:rsidRPr="00084F21">
              <w:rPr>
                <w:rFonts w:eastAsia="Times New Roman"/>
                <w:color w:val="000000"/>
              </w:rPr>
              <w:t xml:space="preserve">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084F21" w14:paraId="61E7721C" w14:textId="77777777" w:rsidTr="00084F21">
        <w:trPr>
          <w:trHeight w:val="345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8BD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FD4F" w14:textId="77777777" w:rsidR="006D5D32" w:rsidRPr="00084F21" w:rsidRDefault="006D5D32" w:rsidP="00084F21">
            <w:pPr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(км)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7D0" w14:textId="7CD14436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F04" w14:textId="4BA00D0B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F19" w14:textId="5351F522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6D5D32" w:rsidRPr="00084F21" w14:paraId="34822C1B" w14:textId="77777777" w:rsidTr="00084F21">
        <w:trPr>
          <w:trHeight w:val="1455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693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662E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612" w14:textId="4DCD2111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E78" w14:textId="5D46CA63" w:rsidR="006D5D32" w:rsidRPr="00084F21" w:rsidRDefault="008A6770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8B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6,0</w:t>
            </w:r>
          </w:p>
        </w:tc>
      </w:tr>
      <w:tr w:rsidR="006D5D32" w:rsidRPr="00084F21" w14:paraId="07D5E5A3" w14:textId="77777777" w:rsidTr="00084F21">
        <w:trPr>
          <w:trHeight w:val="437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0AD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Срок реализации МП (подпрограммы МП)          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10A9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 2023 по 2025 гг.</w:t>
            </w:r>
          </w:p>
        </w:tc>
      </w:tr>
      <w:tr w:rsidR="006D5D32" w:rsidRPr="00084F21" w14:paraId="43F7DC1E" w14:textId="77777777" w:rsidTr="00084F21">
        <w:trPr>
          <w:trHeight w:val="417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CB5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Перечень подпрограмм МП (при наличии)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9D92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нет</w:t>
            </w:r>
          </w:p>
        </w:tc>
      </w:tr>
      <w:tr w:rsidR="006D5D32" w:rsidRPr="00084F21" w14:paraId="7282EEDE" w14:textId="77777777" w:rsidTr="00084F21">
        <w:trPr>
          <w:trHeight w:val="300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69D" w14:textId="22AE9632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Объемы и источники финансирования программы (с детализацией по </w:t>
            </w:r>
            <w:r w:rsidRPr="00084F21">
              <w:rPr>
                <w:rFonts w:eastAsia="Times New Roman"/>
                <w:color w:val="000000"/>
              </w:rPr>
              <w:lastRenderedPageBreak/>
              <w:t>годам</w:t>
            </w:r>
            <w:r w:rsidR="00FB3BB6" w:rsidRPr="00084F21">
              <w:rPr>
                <w:rFonts w:eastAsia="Times New Roman"/>
                <w:color w:val="000000"/>
              </w:rPr>
              <w:t xml:space="preserve"> реализации</w:t>
            </w:r>
            <w:r w:rsidRPr="00084F21">
              <w:rPr>
                <w:rFonts w:eastAsia="Times New Roman"/>
                <w:color w:val="000000"/>
              </w:rPr>
              <w:t>, тыс. руб.)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51A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lastRenderedPageBreak/>
              <w:t>Источники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58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05C" w14:textId="1A1B65AB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73B" w14:textId="3D414A12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502" w14:textId="428218FC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 год</w:t>
            </w:r>
          </w:p>
        </w:tc>
      </w:tr>
      <w:tr w:rsidR="006D5D32" w:rsidRPr="00084F21" w14:paraId="7137BE35" w14:textId="77777777" w:rsidTr="00084F21">
        <w:trPr>
          <w:trHeight w:val="6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B622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703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4E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53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02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58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084F21" w14:paraId="3C1993B3" w14:textId="77777777" w:rsidTr="00084F21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7E0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026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F5A" w14:textId="408DA986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Pr="00084F21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F9B" w14:textId="23838C8C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3F8" w14:textId="14B6A989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F96" w14:textId="5B48E671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E41F80" w:rsidRPr="00084F21">
              <w:rPr>
                <w:rFonts w:eastAsia="Times New Roman"/>
                <w:color w:val="000000"/>
              </w:rPr>
              <w:t>7</w:t>
            </w:r>
            <w:r w:rsidRPr="00084F21">
              <w:rPr>
                <w:rFonts w:eastAsia="Times New Roman"/>
                <w:color w:val="000000"/>
              </w:rPr>
              <w:t> 000,0</w:t>
            </w:r>
          </w:p>
        </w:tc>
      </w:tr>
      <w:tr w:rsidR="006D5D32" w:rsidRPr="00084F21" w14:paraId="28232887" w14:textId="77777777" w:rsidTr="00084F21">
        <w:trPr>
          <w:trHeight w:val="6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B6F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043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323" w14:textId="2CA0394D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6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04,7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6A" w14:textId="68231B9C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5 005,1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D136" w14:textId="7B611189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</w:t>
            </w:r>
            <w:r w:rsidR="008A6770" w:rsidRPr="00084F21">
              <w:rPr>
                <w:rFonts w:eastAsia="Times New Roman"/>
                <w:color w:val="000000"/>
              </w:rPr>
              <w:t> 770,3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C715" w14:textId="45898BA7" w:rsidR="006D5D32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4</w:t>
            </w:r>
            <w:r w:rsidR="005F2E01" w:rsidRPr="00084F21">
              <w:rPr>
                <w:rFonts w:eastAsia="Times New Roman"/>
                <w:color w:val="000000"/>
              </w:rPr>
              <w:t> </w:t>
            </w:r>
            <w:r w:rsidRPr="00084F21">
              <w:rPr>
                <w:rFonts w:eastAsia="Times New Roman"/>
                <w:color w:val="000000"/>
              </w:rPr>
              <w:t>8</w:t>
            </w:r>
            <w:r w:rsidR="005F2E01" w:rsidRPr="00084F21">
              <w:rPr>
                <w:rFonts w:eastAsia="Times New Roman"/>
                <w:color w:val="000000"/>
              </w:rPr>
              <w:t>29,3</w:t>
            </w:r>
          </w:p>
        </w:tc>
      </w:tr>
      <w:tr w:rsidR="006D5D32" w:rsidRPr="00084F21" w14:paraId="2A135316" w14:textId="77777777" w:rsidTr="00084F21">
        <w:trPr>
          <w:trHeight w:val="6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9D9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CA0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41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488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17B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7F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084F21" w14:paraId="252EF6CB" w14:textId="77777777" w:rsidTr="00084F21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77A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DE9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E45" w14:textId="1704DC76" w:rsidR="006D5D32" w:rsidRPr="00084F21" w:rsidRDefault="0090163F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92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11,0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9F8" w14:textId="494D89B9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32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 011,4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782" w14:textId="2EF9D3E1" w:rsidR="006D5D32" w:rsidRPr="00084F21" w:rsidRDefault="00E671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28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 470,3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5CE" w14:textId="442767CF" w:rsidR="006D5D32" w:rsidRPr="00084F21" w:rsidRDefault="00E41F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31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29,3</w:t>
            </w:r>
          </w:p>
        </w:tc>
      </w:tr>
      <w:tr w:rsidR="006D5D32" w:rsidRPr="00084F21" w14:paraId="4445CA73" w14:textId="77777777" w:rsidTr="00084F21">
        <w:trPr>
          <w:trHeight w:val="615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3E5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9DE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E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7C3" w14:textId="14FA61A5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925" w14:textId="36EE5E5B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152" w14:textId="1DD8C4DB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6D5D32" w:rsidRPr="00084F21" w14:paraId="535D5860" w14:textId="77777777" w:rsidTr="00084F21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871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8A6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инвестиции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AAB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3E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9C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9A4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084F21" w14:paraId="4EEBCF4A" w14:textId="77777777" w:rsidTr="00084F21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D85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E92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НИОКР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60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7B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5A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F6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084F21" w14:paraId="38AD500D" w14:textId="77777777" w:rsidTr="00084F21">
        <w:trPr>
          <w:trHeight w:val="138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0CD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6ED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прочие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C65" w14:textId="53B798FC" w:rsidR="0090163F" w:rsidRPr="00084F21" w:rsidRDefault="0090163F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92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 311,0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E4E" w14:textId="06151C97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32 011,4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62B" w14:textId="3B381253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28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 470,3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A19" w14:textId="06E56F7D" w:rsidR="006D5D32" w:rsidRPr="00084F21" w:rsidRDefault="00E41F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31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90163F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29,3</w:t>
            </w:r>
          </w:p>
        </w:tc>
      </w:tr>
      <w:tr w:rsidR="006D5D32" w:rsidRPr="00084F21" w14:paraId="78728547" w14:textId="77777777" w:rsidTr="00084F21">
        <w:trPr>
          <w:trHeight w:val="795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D02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Организация управления МП (подпрограммы МП)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9135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</w:tc>
      </w:tr>
      <w:tr w:rsidR="006D5D32" w:rsidRPr="00084F21" w14:paraId="7E81377E" w14:textId="77777777" w:rsidTr="00084F21">
        <w:trPr>
          <w:trHeight w:val="1215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BA1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F5CA0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Контроль за реализацией МП осуществляет заместитель Главы Первомайского района по строительству, архитектуре, ЖКХ, дорожному</w:t>
            </w:r>
            <w:r w:rsidRPr="00084F21">
              <w:rPr>
                <w:color w:val="000000"/>
                <w:shd w:val="clear" w:color="auto" w:fill="FFFFFF"/>
              </w:rPr>
              <w:t xml:space="preserve"> комплексу, ГО и ЧС</w:t>
            </w:r>
            <w:r w:rsidRPr="00084F21">
              <w:rPr>
                <w:rFonts w:eastAsia="Times New Roman"/>
                <w:color w:val="000000"/>
              </w:rPr>
              <w:t>. Текущий контроль и мониторинг реализации МП осуществляет отдел строительства, архитектуры и ЖКХ Администрации Первомайского района Томской области</w:t>
            </w:r>
          </w:p>
        </w:tc>
      </w:tr>
    </w:tbl>
    <w:p w14:paraId="74BD633C" w14:textId="77777777" w:rsidR="006D5D32" w:rsidRPr="0060264F" w:rsidRDefault="006D5D32" w:rsidP="0060264F">
      <w:pPr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b/>
          <w:bCs/>
          <w:color w:val="242424"/>
          <w:sz w:val="26"/>
          <w:szCs w:val="26"/>
          <w:lang w:eastAsia="zh-CN"/>
        </w:rPr>
        <w:t>1. Характеристика проблемы, на решение которой направлена муниципальная подпрограмма</w:t>
      </w:r>
    </w:p>
    <w:p w14:paraId="2094EC6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МО «Первомайский район» расположен в восточной части Томской области. В состав МО «Первомайский район» входят 6 сельских поселений.</w:t>
      </w:r>
    </w:p>
    <w:p w14:paraId="0C3D418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Климат данной местности - резко континентальный, с началом положительных температур в конце апреля в первой декаде мая, температура воздуха максимально поднимается до 30˚, но лето короткое и первые заморозки отмечаются уже в августе месяце. Зима снежная, с минимальными температурами до -40˚. Высота снежного покрова составляет 35 – 40 см. </w:t>
      </w:r>
    </w:p>
    <w:p w14:paraId="2508587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Продолжительность безморозного периода колеблется в пределах 70-138 дней. Средняя продолжительность - 98 дней. Устойчивый снежный покров появляется, в среднем, 6 ноября и сходит к 3 апреля. Число дней в году со снежным покровом - 158 дней.</w:t>
      </w:r>
    </w:p>
    <w:p w14:paraId="4C35FD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находятся полезные ископаемые: торф, песок, глина.</w:t>
      </w:r>
    </w:p>
    <w:p w14:paraId="4E42944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есть действующие особо охраняемые природные территории: кедровник.</w:t>
      </w:r>
      <w:r w:rsidRPr="0060264F">
        <w:rPr>
          <w:rFonts w:eastAsia="Times New Roman"/>
          <w:color w:val="FFFFFF"/>
          <w:sz w:val="26"/>
          <w:szCs w:val="26"/>
          <w:lang w:eastAsia="zh-CN"/>
        </w:rPr>
        <w:t xml:space="preserve"> Кедровник</w:t>
      </w:r>
    </w:p>
    <w:p w14:paraId="6B3EB7C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состав территории МО «Первомайской район» входят земли следующих 6 сельских поселений:</w:t>
      </w:r>
    </w:p>
    <w:p w14:paraId="601CA37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Первомайское сельское поселение;</w:t>
      </w:r>
    </w:p>
    <w:p w14:paraId="45B89866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Сергеевское сельское поселение;</w:t>
      </w:r>
    </w:p>
    <w:p w14:paraId="55BB5E6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Комсомольское сельское поселение;</w:t>
      </w:r>
    </w:p>
    <w:p w14:paraId="1021EEC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Новомариинское сельское поселение;</w:t>
      </w:r>
    </w:p>
    <w:p w14:paraId="00D26C8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Куяновское сельское поселение;</w:t>
      </w:r>
    </w:p>
    <w:p w14:paraId="239AA39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Улу-Юльское сельское поселение.</w:t>
      </w:r>
    </w:p>
    <w:p w14:paraId="09FB9B1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lastRenderedPageBreak/>
        <w:t>Прогноз транспортного спроса, изменения объемов и характера передвижения населения и перевозов груза на территории района</w:t>
      </w:r>
    </w:p>
    <w:p w14:paraId="147A7C2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Населенные пункты МО «Первомайский район»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</w:t>
      </w:r>
    </w:p>
    <w:p w14:paraId="39F8DA9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Основные маршруты движения грузовых и транзитных потоков в населенных пунктах на сегодняшний день проходят по дорогам сельских поселений, а также по центральным улицам района. Интенсивность грузового транспорта средняя. Транзитное движение транспорта осуществляется через все населенные пункты.</w:t>
      </w:r>
    </w:p>
    <w:p w14:paraId="1AE70C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2CE6D4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  <w:lang w:eastAsia="zh-CN"/>
        </w:rPr>
      </w:pPr>
      <w:r w:rsidRPr="0060264F">
        <w:rPr>
          <w:rFonts w:eastAsia="Times New Roman"/>
          <w:color w:val="000000"/>
          <w:sz w:val="26"/>
          <w:szCs w:val="26"/>
          <w:lang w:eastAsia="zh-CN"/>
        </w:rPr>
        <w:t>Таблица 1. Перечень автомобильных дорог общего пользования местного значения в границах МО «Первомайский район»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261"/>
        <w:gridCol w:w="1275"/>
        <w:gridCol w:w="1276"/>
        <w:gridCol w:w="1418"/>
        <w:gridCol w:w="1275"/>
      </w:tblGrid>
      <w:tr w:rsidR="006D5D32" w:rsidRPr="00084F21" w14:paraId="406781BB" w14:textId="77777777" w:rsidTr="00084F21">
        <w:trPr>
          <w:trHeight w:val="41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11EF6E" w14:textId="6A1909AE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№</w:t>
            </w:r>
          </w:p>
          <w:p w14:paraId="441B1FC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пп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A021A9" w14:textId="5D95557D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Наименование</w:t>
            </w:r>
          </w:p>
          <w:p w14:paraId="1D384BF4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автомобильных дорог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9746" w14:textId="44FD9139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Протяженность,</w:t>
            </w:r>
          </w:p>
          <w:p w14:paraId="44A624C8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км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EA05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Сведения о протяженности участка дороги, подлежащего ремонту, км/м</w:t>
            </w:r>
            <w:r w:rsidRPr="00084F21">
              <w:rPr>
                <w:rFonts w:eastAsia="Times New Roman"/>
                <w:b/>
                <w:vertAlign w:val="superscript"/>
                <w:lang w:eastAsia="zh-CN"/>
              </w:rPr>
              <w:t>2</w:t>
            </w:r>
          </w:p>
        </w:tc>
      </w:tr>
      <w:tr w:rsidR="006D5D32" w:rsidRPr="00084F21" w14:paraId="644912CB" w14:textId="77777777" w:rsidTr="00084F21">
        <w:trPr>
          <w:trHeight w:val="41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BA73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5AD9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1FB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E52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01E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063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2025 год</w:t>
            </w:r>
          </w:p>
        </w:tc>
      </w:tr>
      <w:tr w:rsidR="006D5D32" w:rsidRPr="00084F21" w14:paraId="0ECBB501" w14:textId="77777777" w:rsidTr="00084F21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2D308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МО «Первомайский район»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6B938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а/д Березовка -Лиллиенгофка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4E9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3,76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E2D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D522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092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4FE20351" w14:textId="77777777" w:rsidTr="00084F21">
        <w:trPr>
          <w:trHeight w:val="340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EB912D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D2C75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д. Борисова Гора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7EC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3,878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CFA5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B2A0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7B1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3FA9EE9D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A616F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BD8B8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д. Вознесенка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069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1,473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4AA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0,376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ADD2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36B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12829616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33E3D5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86AA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с. Городок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31E8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7,537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80E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04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E97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543C8659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C4764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A42A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д. Царицынка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F298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0,607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5B7B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423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318B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6E1FA177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FAF10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E6F11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д. Крутоложное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B5D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0,647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E58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659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D029" w14:textId="7EB567B8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6D7A6615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8233A3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325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д. Ломовицк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37F6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CC96" w14:textId="2AB084ED" w:rsidR="006D5D32" w:rsidRPr="00084F21" w:rsidRDefault="00C028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0,080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3F66" w14:textId="35634EA7" w:rsidR="006D5D32" w:rsidRPr="00084F21" w:rsidRDefault="008A6770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0,620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3301" w14:textId="19C309D4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79A5C0A8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B20BA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450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п. Майский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05F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1,238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C30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CB80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B80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06ABAE4B" w14:textId="77777777" w:rsidTr="00084F21">
        <w:trPr>
          <w:trHeight w:val="423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DCE97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2F03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подъезд к д. Тиндерлинка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4E52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1,763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7D8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6070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6B9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1E58032F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4A2155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D6231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а/д Березовка - Малиновка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C101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5,456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0D9D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4076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D59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57826BAF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7EE92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7202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а/д с. Ежи-д. Петровск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B0E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13,394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A48D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AC5D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17EB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7A99FD85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6A0632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7C0A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а/д с. Сергеево - д. Рождественка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573D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9,876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7D34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F6A6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3871" w14:textId="0581DE0F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0C063A4A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9FD98C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977A6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а/д д. Туендат – д. Верхний Куендат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E01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1,569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ADF4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58D5" w14:textId="6AB9D45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D27F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45B5F33A" w14:textId="77777777" w:rsidTr="00084F21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EECA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A74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а/д п. Аргат-Юл–примыкание к лесосеке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3E36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highlight w:val="yellow"/>
                <w:lang w:eastAsia="zh-CN"/>
              </w:rPr>
            </w:pPr>
            <w:r w:rsidRPr="00084F21">
              <w:rPr>
                <w:rFonts w:eastAsia="Times New Roman"/>
                <w:lang w:eastAsia="zh-CN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7B47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2E94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D12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D5D32" w:rsidRPr="00084F21" w14:paraId="707134C7" w14:textId="77777777" w:rsidTr="00084F2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D009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CC8E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0AA0" w14:textId="77777777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highlight w:val="yellow"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62,374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67F4" w14:textId="2540003C" w:rsidR="006D5D32" w:rsidRPr="00084F21" w:rsidRDefault="00D40EAC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0,456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DA0D" w14:textId="005C409A" w:rsidR="006D5D32" w:rsidRPr="00084F21" w:rsidRDefault="00D40EAC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084F21">
              <w:rPr>
                <w:rFonts w:eastAsia="Times New Roman"/>
                <w:b/>
                <w:lang w:eastAsia="zh-CN"/>
              </w:rPr>
              <w:t>0,</w:t>
            </w:r>
            <w:r w:rsidR="008A6770" w:rsidRPr="00084F21">
              <w:rPr>
                <w:rFonts w:eastAsia="Times New Roman"/>
                <w:b/>
                <w:lang w:eastAsia="zh-CN"/>
              </w:rPr>
              <w:t>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F978" w14:textId="6A5CCF19" w:rsidR="006D5D32" w:rsidRPr="00084F21" w:rsidRDefault="006D5D32" w:rsidP="00084F2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</w:tr>
    </w:tbl>
    <w:p w14:paraId="42029B5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284"/>
        <w:rPr>
          <w:rFonts w:eastAsia="Times New Roman"/>
          <w:b/>
          <w:color w:val="FF0000"/>
          <w:sz w:val="26"/>
          <w:szCs w:val="26"/>
          <w:lang w:eastAsia="zh-CN"/>
        </w:rPr>
      </w:pPr>
    </w:p>
    <w:p w14:paraId="790F66B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результате анализа улично-дорожной сети МО «Первомайский район» выявлены следующие причины, усложняющие работу транспорта:</w:t>
      </w:r>
    </w:p>
    <w:p w14:paraId="5EE3BD0A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дорог;</w:t>
      </w:r>
    </w:p>
    <w:p w14:paraId="61D80491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недостаточность ширины проезжей части (4-6 м);</w:t>
      </w:r>
    </w:p>
    <w:p w14:paraId="37342A02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значительная протяженность грунтовых дорог;</w:t>
      </w:r>
    </w:p>
    <w:p w14:paraId="673C67D0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тротуаров и пешеходных дорожек.</w:t>
      </w:r>
    </w:p>
    <w:p w14:paraId="136795A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14:paraId="07E490D2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t>Принципиальные варианты развития и оценка по целевым показателям развития транспортной инфраструктуры</w:t>
      </w:r>
    </w:p>
    <w:p w14:paraId="66946C67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14:paraId="670F9A6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Проектные решения по развитию сети внешних автодорог заключаются в проведении ремонтных мероприятий автодорог местного значения, обеспечивающих поселки устойчивыми внутренними и внешними транспортными связями.</w:t>
      </w:r>
    </w:p>
    <w:p w14:paraId="5CA2A22D" w14:textId="77777777" w:rsidR="006D5D32" w:rsidRPr="0060264F" w:rsidRDefault="006D5D32" w:rsidP="0060264F">
      <w:pPr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sz w:val="26"/>
          <w:szCs w:val="26"/>
        </w:rPr>
        <w:t xml:space="preserve">При реализации цели и задач Подпрограммы 2 необходимо учитывать возможное влияние рисковых факторов. </w:t>
      </w:r>
      <w:r w:rsidRPr="0060264F">
        <w:rPr>
          <w:rFonts w:eastAsia="Times New Roman"/>
          <w:spacing w:val="-1"/>
          <w:sz w:val="26"/>
          <w:szCs w:val="26"/>
          <w:lang w:eastAsia="zh-CN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66348CDC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На выполнение Подпрограммы 2 могут повлиять опережающие темпы инфляции, что приведет к значительному повышению стоимости строительных и горюче-смазочных материалов, а в результате - к невозможности реализации мероприятий в рамках ресурсного обеспечения, предусмотренного Подпрограммой 2.</w:t>
      </w:r>
    </w:p>
    <w:p w14:paraId="090CBF13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Изменение регионального законодательства в части изменения условий финансирования либо перераспределения полномочий между муниципальными образованиями влечет риск невыполнения Подпрограммы 2.</w:t>
      </w:r>
    </w:p>
    <w:p w14:paraId="490AE5A3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42187EB9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Внутренние риски:</w:t>
      </w:r>
    </w:p>
    <w:p w14:paraId="40C2574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7A99F622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Подпрограммы 2. </w:t>
      </w:r>
    </w:p>
    <w:p w14:paraId="7F8465EB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1546D40C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рисков:</w:t>
      </w:r>
    </w:p>
    <w:p w14:paraId="59418495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экономических рисков обеспечивается за счет индексирования цен (изменение цен в зависимости от инфляции), внесения в контракты дополнительных условий на случай высокой инфляции, а также заключения долгосрочных контрактов.</w:t>
      </w:r>
    </w:p>
    <w:p w14:paraId="4188391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220430C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b/>
          <w:spacing w:val="-1"/>
          <w:kern w:val="1"/>
          <w:sz w:val="26"/>
          <w:szCs w:val="26"/>
          <w:lang w:eastAsia="zh-CN"/>
        </w:rPr>
      </w:pPr>
    </w:p>
    <w:p w14:paraId="15D120C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t>2. Основные цели и задачи муниципальной подпрограммы с указанием сроков и этапов её реализации, а также целевых показателей.</w:t>
      </w:r>
    </w:p>
    <w:p w14:paraId="12E4741A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1423"/>
        <w:gridCol w:w="569"/>
        <w:gridCol w:w="714"/>
        <w:gridCol w:w="712"/>
        <w:gridCol w:w="854"/>
        <w:gridCol w:w="998"/>
        <w:gridCol w:w="1139"/>
        <w:gridCol w:w="712"/>
        <w:gridCol w:w="1287"/>
        <w:gridCol w:w="816"/>
      </w:tblGrid>
      <w:tr w:rsidR="006D5D32" w:rsidRPr="00084F21" w14:paraId="2A4F7586" w14:textId="77777777" w:rsidTr="00C02832">
        <w:trPr>
          <w:trHeight w:val="1983"/>
        </w:trPr>
        <w:tc>
          <w:tcPr>
            <w:tcW w:w="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C72F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49B0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C932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3824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Периодичность сбора данных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80AA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Год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D74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Значение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B0DC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Временные характеристики показателя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B9F8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Алгоритм формирования (формула) расчета показателя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34F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Метод сбора информации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A15A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Ответственный за сбор данных по показателю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C752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Дата получения фактического значения показателя</w:t>
            </w:r>
          </w:p>
        </w:tc>
      </w:tr>
      <w:tr w:rsidR="006D5D32" w:rsidRPr="00084F21" w14:paraId="034C543B" w14:textId="77777777" w:rsidTr="00084F21">
        <w:trPr>
          <w:trHeight w:val="32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5C5C4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084F21">
              <w:rPr>
                <w:rFonts w:eastAsia="Times New Roman"/>
                <w:b/>
                <w:i/>
                <w:color w:val="000000"/>
              </w:rPr>
              <w:t>Показатели цели Подпрограммы 2: "Сохранение и развитие транспортной</w:t>
            </w:r>
            <w:r w:rsidRPr="00084F21">
              <w:rPr>
                <w:rFonts w:eastAsia="Times New Roman"/>
                <w:b/>
                <w:i/>
                <w:color w:val="000000"/>
              </w:rPr>
              <w:br/>
              <w:t>инфраструктуры"</w:t>
            </w:r>
          </w:p>
        </w:tc>
      </w:tr>
      <w:tr w:rsidR="006D5D32" w:rsidRPr="00084F21" w14:paraId="69816B60" w14:textId="77777777" w:rsidTr="00C02832">
        <w:trPr>
          <w:trHeight w:val="1020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FF6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CD1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BE73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 км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2C79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10F9" w14:textId="6FC8651D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</w:t>
            </w:r>
            <w:r w:rsidR="00A73B0C" w:rsidRPr="00084F2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F354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B34E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8B6B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5C3B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FD6D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Первомайского района 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2F11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084F21" w14:paraId="226FF80D" w14:textId="77777777" w:rsidTr="00C02832">
        <w:trPr>
          <w:trHeight w:val="934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137A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13CE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AB3C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F99C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5CBC" w14:textId="115258BE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</w:t>
            </w:r>
            <w:r w:rsidR="00A73B0C" w:rsidRPr="00084F2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7D8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266CE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EC09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D6FE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7C28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E48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7BC5E38D" w14:textId="77777777" w:rsidTr="00084F21">
        <w:trPr>
          <w:trHeight w:val="60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BC3B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3E2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961F0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F07E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3ED1" w14:textId="250AB3D8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</w:t>
            </w:r>
            <w:r w:rsidR="00A73B0C" w:rsidRPr="00084F2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D055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1491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E972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9A72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E8A4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B194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2B230223" w14:textId="77777777" w:rsidTr="00C02832">
        <w:trPr>
          <w:trHeight w:val="106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B796D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084F21">
              <w:rPr>
                <w:rFonts w:eastAsia="Times New Roman"/>
                <w:b/>
                <w:i/>
                <w:color w:val="000000"/>
              </w:rPr>
              <w:t>Показатели задачи 1 Подпрограммы 2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084F21" w14:paraId="64BA6743" w14:textId="77777777" w:rsidTr="00C02832">
        <w:trPr>
          <w:trHeight w:val="1816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C391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7D1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</w:t>
            </w:r>
            <w:r w:rsidRPr="00084F21">
              <w:rPr>
                <w:rFonts w:eastAsia="Times New Roman"/>
                <w:color w:val="000000"/>
              </w:rPr>
              <w:lastRenderedPageBreak/>
              <w:t>автомобильных дорог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FA62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lastRenderedPageBreak/>
              <w:t xml:space="preserve"> км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5F8F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E89C" w14:textId="398E2E32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</w:t>
            </w:r>
            <w:r w:rsidR="00A73B0C" w:rsidRPr="00084F21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8596" w14:textId="4EE18129" w:rsidR="006D5D32" w:rsidRPr="00084F21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87F6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B23E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F879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0ED9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Первомайского района 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9351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084F21" w14:paraId="12B1519E" w14:textId="77777777" w:rsidTr="00C02832">
        <w:trPr>
          <w:trHeight w:val="94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513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005E4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ED90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92CF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2C37" w14:textId="722D019E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</w:t>
            </w:r>
            <w:r w:rsidR="00A73B0C" w:rsidRPr="00084F2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1936" w14:textId="7DD839E1" w:rsidR="006D5D32" w:rsidRPr="00084F21" w:rsidRDefault="008A6770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427A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1EF0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BFD0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617E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3F81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6D0C9566" w14:textId="77777777" w:rsidTr="00C02832">
        <w:trPr>
          <w:trHeight w:val="60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C3E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8D3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38E4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6960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9E80" w14:textId="071F5456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202</w:t>
            </w:r>
            <w:r w:rsidR="0095276F" w:rsidRPr="00084F2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4AD3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084F21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94E9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5A0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1DB2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29FD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A1DF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16CC4FE3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</w:p>
    <w:p w14:paraId="3721653F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1735FB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CED0169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7B5BCAE5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14:paraId="0B83A46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447154D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46091DEA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sz w:val="26"/>
          <w:szCs w:val="26"/>
          <w:lang w:eastAsia="zh-CN"/>
        </w:rPr>
        <w:t>Таблица 3. Перечень программных мероприятий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1590"/>
        <w:gridCol w:w="1223"/>
        <w:gridCol w:w="1293"/>
        <w:gridCol w:w="1089"/>
        <w:gridCol w:w="1284"/>
        <w:gridCol w:w="213"/>
        <w:gridCol w:w="1031"/>
        <w:gridCol w:w="1540"/>
        <w:gridCol w:w="1861"/>
        <w:gridCol w:w="1852"/>
      </w:tblGrid>
      <w:tr w:rsidR="006D5D32" w:rsidRPr="00084F21" w14:paraId="55F95BE9" w14:textId="77777777" w:rsidTr="00084F21">
        <w:trPr>
          <w:trHeight w:val="255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5E8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58E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79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134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9719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E32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084F21" w14:paraId="25ED7A7A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8E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46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D5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B9F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D7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01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3380AA71" w14:textId="77777777" w:rsidTr="00084F21">
        <w:trPr>
          <w:trHeight w:val="765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D0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6D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A74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523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71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Федеральный бюджет (по согласованию)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C6DA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Областной бюджет (по согласованию)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1A7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FF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D4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3B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1FE5704B" w14:textId="77777777" w:rsidTr="00084F21">
        <w:trPr>
          <w:trHeight w:val="25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E0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Цель - "Сохранение и развитие транспортной инфраструктуры"</w:t>
            </w:r>
          </w:p>
        </w:tc>
      </w:tr>
      <w:tr w:rsidR="006D5D32" w:rsidRPr="00084F21" w14:paraId="014C73FE" w14:textId="77777777" w:rsidTr="00084F21">
        <w:trPr>
          <w:trHeight w:val="58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DF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Задача -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084F21" w14:paraId="7F9A615F" w14:textId="77777777" w:rsidTr="00084F21">
        <w:trPr>
          <w:trHeight w:val="300"/>
          <w:jc w:val="center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9C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Основное мероприятие:</w:t>
            </w:r>
            <w:r w:rsidRPr="00084F21">
              <w:rPr>
                <w:rFonts w:eastAsia="Times New Roman"/>
                <w:b/>
                <w:bCs/>
                <w:color w:val="000000"/>
              </w:rPr>
              <w:br/>
            </w:r>
            <w:r w:rsidRPr="00084F21">
              <w:rPr>
                <w:rFonts w:eastAsia="Times New Roman"/>
                <w:color w:val="00000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B1B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E8A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AB" w14:textId="1A523D25" w:rsidR="006D5D32" w:rsidRPr="00084F21" w:rsidRDefault="002616E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82 228,6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B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266" w14:textId="751DB139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</w:t>
            </w:r>
            <w:r w:rsidR="006340F1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Pr="00084F21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92F" w14:textId="2845574C" w:rsidR="009F58F4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FF20FC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="005F2E01" w:rsidRPr="00084F21">
              <w:rPr>
                <w:rFonts w:eastAsia="Times New Roman"/>
                <w:b/>
                <w:bCs/>
                <w:color w:val="000000"/>
              </w:rPr>
              <w:t>04,7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9BB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39E" w14:textId="683108A2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19,59185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F3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 – эксплуатационным показателем, в результате ремонта автомобильных дорог, (км)</w:t>
            </w:r>
          </w:p>
        </w:tc>
      </w:tr>
      <w:tr w:rsidR="006D5D32" w:rsidRPr="00084F21" w14:paraId="4CAA22D2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650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6E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E9B" w14:textId="4ED5401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61B" w14:textId="2EA80529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29 227,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C7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C9C" w14:textId="2B4265E6" w:rsidR="006D5D32" w:rsidRPr="00084F21" w:rsidRDefault="00E61D3B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A73B0C" w:rsidRPr="00084F21">
              <w:rPr>
                <w:rFonts w:eastAsia="Times New Roman"/>
                <w:color w:val="000000"/>
              </w:rPr>
              <w:t>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B366" w14:textId="4800F42A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8A6770" w:rsidRPr="00084F21">
              <w:rPr>
                <w:rFonts w:eastAsia="Times New Roman"/>
                <w:color w:val="000000"/>
              </w:rPr>
              <w:t xml:space="preserve"> </w:t>
            </w:r>
            <w:r w:rsidRPr="00084F21">
              <w:rPr>
                <w:rFonts w:eastAsia="Times New Roman"/>
                <w:color w:val="000000"/>
              </w:rPr>
              <w:t>221,4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3F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4FB" w14:textId="761C55A3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B18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43E865FC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BFC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5DC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F24" w14:textId="6F731D4B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55E" w14:textId="7459C8DB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4 934,7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75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050B" w14:textId="6DE939B9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FF0" w14:textId="153BCA07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234,7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4F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C35" w14:textId="46A72392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3D5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12FBAE74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488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7B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C21" w14:textId="0A40E61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BB8" w14:textId="78C893DB" w:rsidR="006D5D32" w:rsidRPr="00084F21" w:rsidRDefault="009F58F4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28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048,6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3E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7B2" w14:textId="371CDB77" w:rsidR="006D5D32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E41F80" w:rsidRPr="00084F21">
              <w:rPr>
                <w:rFonts w:eastAsia="Times New Roman"/>
                <w:color w:val="000000"/>
              </w:rPr>
              <w:t>7</w:t>
            </w:r>
            <w:r w:rsidRPr="00084F21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7A6" w14:textId="23673103" w:rsidR="0070527F" w:rsidRPr="00084F21" w:rsidRDefault="00E41F8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1</w:t>
            </w:r>
            <w:r w:rsidR="005F2E01" w:rsidRPr="00084F21">
              <w:rPr>
                <w:rFonts w:eastAsia="Times New Roman"/>
                <w:color w:val="000000"/>
              </w:rPr>
              <w:t> 048,6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46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F4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AA0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080F1EB6" w14:textId="77777777" w:rsidTr="00084F21">
        <w:trPr>
          <w:trHeight w:val="390"/>
          <w:jc w:val="center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EC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Мероприятие №1:</w:t>
            </w:r>
            <w:r w:rsidRPr="00084F21">
              <w:rPr>
                <w:rFonts w:eastAsia="Times New Roman"/>
                <w:color w:val="000000"/>
              </w:rPr>
              <w:br/>
              <w:t xml:space="preserve">Капитальный ремонт и (или) ремонт автомобильных дорог общего пользования </w:t>
            </w:r>
            <w:r w:rsidRPr="00084F21">
              <w:rPr>
                <w:rFonts w:eastAsia="Times New Roman"/>
                <w:color w:val="000000"/>
              </w:rPr>
              <w:lastRenderedPageBreak/>
              <w:t>местного значения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CF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5F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9AB" w14:textId="5515B529" w:rsidR="008727D3" w:rsidRPr="00084F21" w:rsidRDefault="002616E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82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Pr="00084F21">
              <w:rPr>
                <w:rFonts w:eastAsia="Times New Roman"/>
                <w:b/>
                <w:bCs/>
                <w:color w:val="000000"/>
              </w:rPr>
              <w:t>2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11,0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DB0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5037" w14:textId="137057E9" w:rsidR="006D5D32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</w:t>
            </w:r>
            <w:r w:rsidR="006340F1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Pr="00084F21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27F" w14:textId="44B43B0B" w:rsidR="006D5D32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FF20FC" w:rsidRPr="00084F21">
              <w:rPr>
                <w:rFonts w:eastAsia="Times New Roman"/>
                <w:b/>
                <w:bCs/>
                <w:color w:val="000000"/>
              </w:rPr>
              <w:t>50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6F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BB4" w14:textId="64B9ADD6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19,59185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04C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563D1563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EC7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5A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86A" w14:textId="1CAAECF4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3C73" w14:textId="5B4BC6BC" w:rsidR="006D5D32" w:rsidRPr="00084F21" w:rsidRDefault="00E61D3B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9 227,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54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8A1" w14:textId="2D11E886" w:rsidR="006D5D32" w:rsidRPr="00084F21" w:rsidRDefault="00E61D3B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8A6770" w:rsidRPr="00084F21">
              <w:rPr>
                <w:rFonts w:eastAsia="Times New Roman"/>
                <w:color w:val="000000"/>
              </w:rPr>
              <w:t>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8A9" w14:textId="0FB904FC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2 221,4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BA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83E" w14:textId="779DD424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23A9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6A000CC6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4EB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42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FAD" w14:textId="13B7A27A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572" w14:textId="6CBD35DE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24 934,7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6A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C89E" w14:textId="2DCB802D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A38" w14:textId="694C091D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234,7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18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618" w14:textId="0782EDB7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D23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485B259B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F9C0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AD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E91" w14:textId="7C11D249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D55" w14:textId="6AD55FAD" w:rsidR="006D5D32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</w:t>
            </w:r>
            <w:r w:rsidR="00391D9B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391D9B" w:rsidRPr="00084F21">
              <w:rPr>
                <w:rFonts w:eastAsia="Times New Roman"/>
                <w:b/>
                <w:bCs/>
                <w:color w:val="000000"/>
              </w:rPr>
              <w:t>0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48,6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99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672" w14:textId="1D7EDBDE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A71556" w:rsidRPr="00084F21">
              <w:rPr>
                <w:rFonts w:eastAsia="Times New Roman"/>
                <w:color w:val="000000"/>
              </w:rPr>
              <w:t>7</w:t>
            </w:r>
            <w:r w:rsidRPr="00084F21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5E8" w14:textId="3659E6BB" w:rsidR="006D5D32" w:rsidRPr="00084F21" w:rsidRDefault="00FF20F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1</w:t>
            </w:r>
            <w:r w:rsidR="002E78F3" w:rsidRPr="00084F21">
              <w:rPr>
                <w:rFonts w:eastAsia="Times New Roman"/>
                <w:color w:val="000000"/>
              </w:rPr>
              <w:t> 048,6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4F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8A1" w14:textId="182B2D1B" w:rsidR="006D5D32" w:rsidRPr="00084F21" w:rsidRDefault="008A6770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2200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4B04C788" w14:textId="77777777" w:rsidTr="00084F21">
        <w:trPr>
          <w:trHeight w:val="360"/>
          <w:jc w:val="center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05A" w14:textId="1A1BC778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lastRenderedPageBreak/>
              <w:t>Мероприятие №2:</w:t>
            </w:r>
            <w:r w:rsidRPr="00084F21">
              <w:rPr>
                <w:rFonts w:eastAsia="Times New Roman"/>
                <w:color w:val="000000"/>
              </w:rPr>
              <w:br/>
              <w:t>Обустройства пешеходных переходов, ед</w:t>
            </w:r>
            <w:r w:rsidR="00084F2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CC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CD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81A" w14:textId="368E97DF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084F2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8E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7A8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DAE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2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EC6" w14:textId="7E6568A0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</w:t>
            </w:r>
            <w:r w:rsidR="00A028EA" w:rsidRPr="00084F21">
              <w:rPr>
                <w:rFonts w:eastAsia="Times New Roman"/>
                <w:b/>
                <w:bCs/>
                <w:color w:val="000000"/>
              </w:rPr>
              <w:t>,3456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FB0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Прирост количества пешеходных переходов, соответствующих национальным стандартам, в результате обустройства пешеходных переходов, (ед).</w:t>
            </w:r>
          </w:p>
        </w:tc>
      </w:tr>
      <w:tr w:rsidR="006D5D32" w:rsidRPr="00084F21" w14:paraId="695A47DF" w14:textId="77777777" w:rsidTr="00084F21">
        <w:trPr>
          <w:trHeight w:val="300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88A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EC6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3D8" w14:textId="269E7CDD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953" w14:textId="4222B66A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084F2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CF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E5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95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F1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394" w14:textId="311C1C22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</w:t>
            </w:r>
            <w:r w:rsidR="00A028EA" w:rsidRPr="00084F21">
              <w:rPr>
                <w:rFonts w:eastAsia="Times New Roman"/>
                <w:color w:val="000000"/>
              </w:rPr>
              <w:t>1156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D8A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16D31FB6" w14:textId="77777777" w:rsidTr="00084F21">
        <w:trPr>
          <w:trHeight w:val="300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219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13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920" w14:textId="334576F2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E61D3B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AEA" w14:textId="3F684F6A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084F2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82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AA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92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71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A9C" w14:textId="7621541C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</w:t>
            </w:r>
            <w:r w:rsidR="00A028EA" w:rsidRPr="00084F21">
              <w:rPr>
                <w:rFonts w:eastAsia="Times New Roman"/>
                <w:color w:val="000000"/>
              </w:rPr>
              <w:t>,230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EC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7A3DE4C1" w14:textId="77777777" w:rsidTr="00084F21">
        <w:trPr>
          <w:trHeight w:val="300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340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3A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0AF" w14:textId="204ECDD3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8A6770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37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6B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27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16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66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52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444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59CFD818" w14:textId="77777777" w:rsidTr="00084F21">
        <w:trPr>
          <w:trHeight w:val="390"/>
          <w:jc w:val="center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A3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Мероприятие №3:</w:t>
            </w:r>
            <w:r w:rsidRPr="00084F21">
              <w:rPr>
                <w:rFonts w:eastAsia="Times New Roman"/>
                <w:color w:val="000000"/>
              </w:rPr>
              <w:br/>
              <w:t>Капитальный ремонт и (или) ремонт пешеходных дорожек, км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B3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3BB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98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9B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66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30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D7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6D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44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Прирост протяженности пешеходных дорожек, соответствующих нормативным требованиям в результате ремонта, (км).</w:t>
            </w:r>
          </w:p>
        </w:tc>
      </w:tr>
      <w:tr w:rsidR="006D5D32" w:rsidRPr="00084F21" w14:paraId="2D4AAC88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E910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434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457" w14:textId="5A7881E5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46B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2E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F2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D6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0E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93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DB6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3C0C1C5D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9F4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6F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354" w14:textId="3EBCBAEB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6F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C0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C46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30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75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21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1CC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79BBFA9D" w14:textId="77777777" w:rsidTr="00084F21">
        <w:trPr>
          <w:trHeight w:val="255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E61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79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821" w14:textId="7A0FF19E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DC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10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05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0EC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0A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0B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C8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6615EB8B" w14:textId="77777777" w:rsidTr="00084F21">
        <w:trPr>
          <w:trHeight w:val="360"/>
          <w:jc w:val="center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A43B" w14:textId="66BA05B1" w:rsidR="006340F1" w:rsidRPr="00084F21" w:rsidRDefault="006340F1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Мероприятие №4</w:t>
            </w:r>
          </w:p>
          <w:p w14:paraId="3B8A4EC0" w14:textId="57E9501F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 xml:space="preserve">Осуществление деятельности по содержанию автомобильных дорог местного </w:t>
            </w:r>
            <w:r w:rsidRPr="00084F21">
              <w:rPr>
                <w:rFonts w:eastAsia="Times New Roman"/>
                <w:color w:val="000000"/>
              </w:rPr>
              <w:lastRenderedPageBreak/>
              <w:t>значения вне границ населенных пунктов в границах муниципального района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D0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DF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F4C" w14:textId="6B9EBE28" w:rsidR="006D5D32" w:rsidRPr="00084F21" w:rsidRDefault="0070527F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10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100,0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D0B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9EF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C7C" w14:textId="488690FF" w:rsidR="006D5D32" w:rsidRPr="00084F21" w:rsidRDefault="0070527F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10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100,0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15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5D0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2B4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Содержание автомобильных дорог, (км).</w:t>
            </w:r>
          </w:p>
        </w:tc>
      </w:tr>
      <w:tr w:rsidR="006D5D32" w:rsidRPr="00084F21" w14:paraId="06A35316" w14:textId="77777777" w:rsidTr="00084F21">
        <w:trPr>
          <w:trHeight w:val="360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0A0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510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5F9" w14:textId="5009A08F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DA8" w14:textId="590E9DDB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2 783,7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49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EC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CC3" w14:textId="337DA1BD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2 783,7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172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EE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6C2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4288EE2E" w14:textId="77777777" w:rsidTr="00084F21">
        <w:trPr>
          <w:trHeight w:val="360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27F7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8AF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EE9" w14:textId="60811A6C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000" w14:textId="1E181635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A028EA" w:rsidRPr="00084F21">
              <w:rPr>
                <w:rFonts w:eastAsia="Times New Roman"/>
                <w:b/>
                <w:bCs/>
                <w:color w:val="000000"/>
              </w:rPr>
              <w:t> 535,6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20D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C3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D0E" w14:textId="1FBB75DE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</w:t>
            </w:r>
            <w:r w:rsidR="00A73B0C" w:rsidRPr="00084F21">
              <w:rPr>
                <w:rFonts w:eastAsia="Times New Roman"/>
                <w:color w:val="000000"/>
              </w:rPr>
              <w:t> </w:t>
            </w:r>
            <w:r w:rsidR="00A028EA" w:rsidRPr="00084F21">
              <w:rPr>
                <w:rFonts w:eastAsia="Times New Roman"/>
                <w:color w:val="000000"/>
              </w:rPr>
              <w:t>535,6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FB7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9DA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6C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2663B766" w14:textId="77777777" w:rsidTr="00084F21">
        <w:trPr>
          <w:trHeight w:val="360"/>
          <w:jc w:val="center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50B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AA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936" w14:textId="433E8E82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9061" w14:textId="56F0C8EA" w:rsidR="006D5D32" w:rsidRPr="00084F21" w:rsidRDefault="00391D9B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780,7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B6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DE9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A0A" w14:textId="728703BF" w:rsidR="006D5D32" w:rsidRPr="00084F21" w:rsidRDefault="00FF20F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</w:t>
            </w:r>
            <w:r w:rsidR="002E78F3" w:rsidRPr="00084F21">
              <w:rPr>
                <w:rFonts w:eastAsia="Times New Roman"/>
                <w:color w:val="000000"/>
              </w:rPr>
              <w:t> 780,7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CE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8F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F1D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084F21" w14:paraId="3C387285" w14:textId="77777777" w:rsidTr="00084F21">
        <w:trPr>
          <w:trHeight w:val="255"/>
          <w:jc w:val="center"/>
        </w:trPr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D26" w14:textId="5BF7DB9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lastRenderedPageBreak/>
              <w:t>Всего по задаче: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415" w14:textId="5E095D00" w:rsidR="00FD16A1" w:rsidRPr="00084F21" w:rsidRDefault="00FF20F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92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FD16A1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11,0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4C3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998" w14:textId="52B221EB" w:rsidR="006D5D32" w:rsidRPr="00084F21" w:rsidRDefault="00A028EA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</w:t>
            </w:r>
            <w:r w:rsidR="00FF20FC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Pr="00084F21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0E03" w14:textId="791DBE3B" w:rsidR="006D5D32" w:rsidRPr="00084F21" w:rsidRDefault="00E61D3B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6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04,7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5FD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5270" w14:textId="77777777" w:rsidR="006D5D32" w:rsidRPr="00084F21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084F21" w14:paraId="68D860A0" w14:textId="77777777" w:rsidTr="00084F21">
        <w:trPr>
          <w:trHeight w:val="255"/>
          <w:jc w:val="center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E5E" w14:textId="77777777" w:rsidR="006D5D32" w:rsidRPr="00084F21" w:rsidRDefault="006D5D32" w:rsidP="00084F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 по подпрограмме: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851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275" w14:textId="3729A89E" w:rsidR="00FD16A1" w:rsidRPr="00084F21" w:rsidRDefault="00FF20F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92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11,0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770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7A80" w14:textId="099C7E55" w:rsidR="006D5D32" w:rsidRPr="00084F21" w:rsidRDefault="00A028EA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7</w:t>
            </w:r>
            <w:r w:rsidR="00391D9B" w:rsidRPr="00084F21">
              <w:rPr>
                <w:rFonts w:eastAsia="Times New Roman"/>
                <w:b/>
                <w:bCs/>
                <w:color w:val="000000"/>
              </w:rPr>
              <w:t>8</w:t>
            </w:r>
            <w:r w:rsidRPr="00084F21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5DC9" w14:textId="3B81B6BC" w:rsidR="006D5D32" w:rsidRPr="00084F21" w:rsidRDefault="00E61D3B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1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084F21">
              <w:rPr>
                <w:rFonts w:eastAsia="Times New Roman"/>
                <w:b/>
                <w:bCs/>
                <w:color w:val="000000"/>
              </w:rPr>
              <w:t>6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04,7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75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D28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01088B0D" w14:textId="77777777" w:rsidTr="00084F21">
        <w:trPr>
          <w:trHeight w:val="315"/>
          <w:jc w:val="center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3B3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13F" w14:textId="7E6C258A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95276F" w:rsidRPr="00084F21">
              <w:rPr>
                <w:rFonts w:eastAsia="Times New Roman"/>
                <w:b/>
                <w:bCs/>
                <w:color w:val="000000"/>
              </w:rPr>
              <w:t>3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1D8" w14:textId="1E13B82C" w:rsidR="006D5D32" w:rsidRPr="00084F21" w:rsidRDefault="00126081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32 011,4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201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7FD" w14:textId="05C23BE0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6C5" w14:textId="0933274A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5 005,1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F95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3E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0D48625B" w14:textId="77777777" w:rsidTr="00084F21">
        <w:trPr>
          <w:trHeight w:val="345"/>
          <w:jc w:val="center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E01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39D" w14:textId="0831ED80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</w:t>
            </w:r>
            <w:r w:rsidR="0095276F" w:rsidRPr="00084F21">
              <w:rPr>
                <w:rFonts w:eastAsia="Times New Roman"/>
                <w:b/>
                <w:bCs/>
                <w:color w:val="000000"/>
              </w:rPr>
              <w:t>24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EE0" w14:textId="67E9395B" w:rsidR="006D5D32" w:rsidRPr="00084F21" w:rsidRDefault="00126081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28</w:t>
            </w:r>
            <w:r w:rsidR="00A028EA" w:rsidRPr="00084F21">
              <w:rPr>
                <w:rFonts w:eastAsia="Times New Roman"/>
                <w:b/>
                <w:bCs/>
                <w:color w:val="000000"/>
              </w:rPr>
              <w:t> 470,3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67F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7EC" w14:textId="1D9D4556" w:rsidR="006D5D32" w:rsidRPr="00084F21" w:rsidRDefault="00A73B0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502" w14:textId="29BEFAF0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3</w:t>
            </w:r>
            <w:r w:rsidR="00A028EA" w:rsidRPr="00084F21">
              <w:rPr>
                <w:rFonts w:eastAsia="Times New Roman"/>
                <w:color w:val="000000"/>
              </w:rPr>
              <w:t> 770,3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343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CA65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84F21" w14:paraId="0536F955" w14:textId="77777777" w:rsidTr="00084F21">
        <w:trPr>
          <w:trHeight w:val="300"/>
          <w:jc w:val="center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27C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614" w14:textId="4F5BFA5D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202</w:t>
            </w:r>
            <w:r w:rsidR="0095276F" w:rsidRPr="00084F21">
              <w:rPr>
                <w:rFonts w:eastAsia="Times New Roman"/>
                <w:b/>
                <w:bCs/>
                <w:color w:val="000000"/>
              </w:rPr>
              <w:t>5</w:t>
            </w:r>
            <w:r w:rsidRPr="00084F21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E9A" w14:textId="7FD8F103" w:rsidR="006D5D32" w:rsidRPr="00084F21" w:rsidRDefault="00FF20FC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84F21">
              <w:rPr>
                <w:rFonts w:eastAsia="Times New Roman"/>
                <w:b/>
                <w:bCs/>
                <w:color w:val="000000"/>
              </w:rPr>
              <w:t>31</w:t>
            </w:r>
            <w:r w:rsidR="002E78F3" w:rsidRPr="00084F21">
              <w:rPr>
                <w:rFonts w:eastAsia="Times New Roman"/>
                <w:b/>
                <w:bCs/>
                <w:color w:val="000000"/>
              </w:rPr>
              <w:t> 829,3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B8C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D25" w14:textId="1F066D40" w:rsidR="006D5D32" w:rsidRPr="00084F21" w:rsidRDefault="00A028EA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2</w:t>
            </w:r>
            <w:r w:rsidR="00FF20FC" w:rsidRPr="00084F21">
              <w:rPr>
                <w:rFonts w:eastAsia="Times New Roman"/>
                <w:color w:val="000000"/>
              </w:rPr>
              <w:t>7</w:t>
            </w:r>
            <w:r w:rsidRPr="00084F21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0B67" w14:textId="44C5C746" w:rsidR="006D5D32" w:rsidRPr="00084F21" w:rsidRDefault="008727D3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4</w:t>
            </w:r>
            <w:r w:rsidR="002E78F3" w:rsidRPr="00084F21">
              <w:rPr>
                <w:rFonts w:eastAsia="Times New Roman"/>
                <w:color w:val="000000"/>
              </w:rPr>
              <w:t> </w:t>
            </w:r>
            <w:r w:rsidRPr="00084F21">
              <w:rPr>
                <w:rFonts w:eastAsia="Times New Roman"/>
                <w:color w:val="000000"/>
              </w:rPr>
              <w:t>8</w:t>
            </w:r>
            <w:r w:rsidR="002E78F3" w:rsidRPr="00084F21">
              <w:rPr>
                <w:rFonts w:eastAsia="Times New Roman"/>
                <w:color w:val="000000"/>
              </w:rPr>
              <w:t>29,3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9A4" w14:textId="77777777" w:rsidR="006D5D32" w:rsidRPr="00084F21" w:rsidRDefault="006D5D32" w:rsidP="00084F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84F2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FA6" w14:textId="77777777" w:rsidR="006D5D32" w:rsidRPr="00084F2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907E3E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rPr>
          <w:rFonts w:eastAsia="Times New Roman"/>
          <w:b/>
          <w:color w:val="242424"/>
          <w:sz w:val="26"/>
          <w:szCs w:val="26"/>
          <w:lang w:eastAsia="zh-CN"/>
        </w:rPr>
      </w:pPr>
    </w:p>
    <w:p w14:paraId="2EC0083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567"/>
        <w:jc w:val="both"/>
        <w:rPr>
          <w:rFonts w:eastAsia="Times New Roman"/>
          <w:spacing w:val="-1"/>
          <w:sz w:val="26"/>
          <w:szCs w:val="26"/>
          <w:lang w:eastAsia="zh-CN"/>
        </w:rPr>
      </w:pPr>
    </w:p>
    <w:p w14:paraId="1806F46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DDADA86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FFE2EFB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14:paraId="455D270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1AF1B33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5B33D55" w14:textId="77777777" w:rsidR="006D5D32" w:rsidRPr="0060264F" w:rsidRDefault="006D5D32" w:rsidP="0060264F">
      <w:pPr>
        <w:widowControl/>
        <w:suppressAutoHyphens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5844BC7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4. Обоснование ресурсного обеспечения муниципальной подпрограммы</w:t>
      </w:r>
    </w:p>
    <w:p w14:paraId="60002D13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6"/>
        <w:gridCol w:w="1620"/>
        <w:gridCol w:w="1832"/>
        <w:gridCol w:w="1543"/>
        <w:gridCol w:w="1541"/>
      </w:tblGrid>
      <w:tr w:rsidR="006D5D32" w:rsidRPr="0060264F" w14:paraId="458CA051" w14:textId="77777777" w:rsidTr="00C02832">
        <w:trPr>
          <w:trHeight w:val="300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30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1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F0D" w14:textId="15841FF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D395D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C5F" w14:textId="30BFDDB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2DF" w14:textId="0728EE84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6AB95138" w14:textId="77777777" w:rsidTr="002D7629">
        <w:trPr>
          <w:trHeight w:val="356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BF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93F" w14:textId="4D914F82" w:rsidR="00126081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706,3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E85" w14:textId="0166937E" w:rsidR="006D5D32" w:rsidRPr="0060264F" w:rsidRDefault="00D5278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126081" w:rsidRPr="0060264F">
              <w:rPr>
                <w:rFonts w:eastAsia="Times New Roman"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F3D" w14:textId="1BCD8055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CA" w14:textId="306EDB14" w:rsidR="006D5D32" w:rsidRPr="0060264F" w:rsidRDefault="00A028E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FF20FC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 000,0</w:t>
            </w:r>
          </w:p>
        </w:tc>
      </w:tr>
      <w:tr w:rsidR="006D5D32" w:rsidRPr="0060264F" w14:paraId="0685326A" w14:textId="77777777" w:rsidTr="00C02832">
        <w:trPr>
          <w:trHeight w:val="6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CA8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5B1" w14:textId="4E13081B" w:rsidR="00FD16A1" w:rsidRPr="0060264F" w:rsidRDefault="00FD16A1" w:rsidP="00FD16A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13</w:t>
            </w:r>
            <w:r w:rsidR="002E78F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2E78F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04,7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E13" w14:textId="45299747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5 005,1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047" w14:textId="376ECB7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028EA">
              <w:rPr>
                <w:rFonts w:eastAsia="Times New Roman"/>
                <w:color w:val="000000"/>
                <w:sz w:val="26"/>
                <w:szCs w:val="26"/>
              </w:rPr>
              <w:t> 770,3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14F" w14:textId="58080110" w:rsidR="006D5D32" w:rsidRPr="0060264F" w:rsidRDefault="00FD16A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="002E78F3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="002E78F3">
              <w:rPr>
                <w:rFonts w:eastAsia="Times New Roman"/>
                <w:color w:val="000000"/>
                <w:sz w:val="26"/>
                <w:szCs w:val="26"/>
              </w:rPr>
              <w:t>29,3</w:t>
            </w:r>
          </w:p>
        </w:tc>
      </w:tr>
      <w:tr w:rsidR="006D5D32" w:rsidRPr="0060264F" w14:paraId="5311CEA7" w14:textId="77777777" w:rsidTr="00C02832">
        <w:trPr>
          <w:trHeight w:val="6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06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31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16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28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67A8AAC7" w14:textId="77777777" w:rsidTr="00C02832">
        <w:trPr>
          <w:trHeight w:val="3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7E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871" w14:textId="0D6EC470" w:rsidR="006D5D32" w:rsidRPr="0060264F" w:rsidRDefault="00FD16A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2E78F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2E78F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AEF1" w14:textId="062D679E" w:rsidR="006D5D32" w:rsidRPr="0060264F" w:rsidRDefault="00C316F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D395D" w:rsidRPr="0060264F">
              <w:rPr>
                <w:rFonts w:eastAsia="Times New Roman"/>
                <w:color w:val="000000"/>
                <w:sz w:val="26"/>
                <w:szCs w:val="26"/>
              </w:rPr>
              <w:t>2 011,4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FDE" w14:textId="50B7132D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28</w:t>
            </w:r>
            <w:r w:rsidR="00A028EA">
              <w:rPr>
                <w:rFonts w:eastAsia="Times New Roman"/>
                <w:color w:val="000000"/>
                <w:sz w:val="26"/>
                <w:szCs w:val="26"/>
              </w:rPr>
              <w:t> 470,3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2BB" w14:textId="653CADD4" w:rsidR="006D5D32" w:rsidRPr="0060264F" w:rsidRDefault="00FF20F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31</w:t>
            </w:r>
            <w:r w:rsidR="00391D9B"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="002E78F3">
              <w:rPr>
                <w:rFonts w:eastAsia="Times New Roman"/>
                <w:color w:val="000000"/>
                <w:sz w:val="26"/>
                <w:szCs w:val="26"/>
              </w:rPr>
              <w:t>29,3</w:t>
            </w:r>
          </w:p>
        </w:tc>
      </w:tr>
    </w:tbl>
    <w:p w14:paraId="4CAC956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13EC1C4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6404DE46" w14:textId="0240A42B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Подпрограммы 2, а также механизм реализации Подпрограммы 2 уточняется в установленном законодательством порядке с учетом выделяемых финансовых средств.</w:t>
      </w:r>
    </w:p>
    <w:p w14:paraId="29D01C84" w14:textId="04E6C52A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Подпрограмма 2 содержит мероприятия «Капитальный ремонт и (или) ремонт автомобильных дорог общего пользования местного значения» и «Осуществление деятельности по содержанию автомобильных дорог местного значения вне границ населенных пунктов в границах муниципального района».</w:t>
      </w:r>
    </w:p>
    <w:p w14:paraId="2FE2BBD0" w14:textId="77777777" w:rsidR="006D5D32" w:rsidRPr="0060264F" w:rsidRDefault="006D5D32" w:rsidP="0060264F">
      <w:pPr>
        <w:shd w:val="clear" w:color="auto" w:fill="FFFFFF"/>
        <w:ind w:firstLine="709"/>
        <w:jc w:val="both"/>
        <w:textAlignment w:val="baseline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</w:t>
      </w:r>
    </w:p>
    <w:p w14:paraId="284BD57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14:paraId="0048BA81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0127A7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Подпрограмма 2 поддерживает процесс программно-целевого управления муниципальной системы дополнительного образования.</w:t>
      </w:r>
    </w:p>
    <w:p w14:paraId="696115DE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5.1. </w:t>
      </w:r>
      <w:r w:rsidRPr="0060264F">
        <w:rPr>
          <w:rFonts w:eastAsia="Times New Roman"/>
          <w:sz w:val="26"/>
          <w:szCs w:val="26"/>
        </w:rPr>
        <w:t>Реализацию Подпрограммы 2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4C90E2C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Контроль за реализацией МП осуществляет заместитель Главы Первомайского района по строительству, ЖКХ, дорожному комплексу ГО и ЧС. Текущий контроль и мониторинг реализации МП осуществляет отдел строительства, архитектуры и ЖКХ Администрации Первомайского района Томской области.</w:t>
      </w:r>
    </w:p>
    <w:p w14:paraId="6D5854B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 Координатор Подпрограммы 2 отдел строительства, архитектуры и ЖКХ Администрации Первомайского района:</w:t>
      </w:r>
    </w:p>
    <w:p w14:paraId="70B5DBD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5.2.1. Координирует и контролирует действия исполнителей Подпрограммы 2 по выполнению мероприятий Подпрограммы 2;</w:t>
      </w:r>
    </w:p>
    <w:p w14:paraId="0BBEF91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5.2.2. Организует при необходимости внесение изменений в Подпрограммы 2.</w:t>
      </w:r>
    </w:p>
    <w:p w14:paraId="3867575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 Исполнители мероприятий Подпрограммы 2 отдел строительства, архитектуры и ЖКХ Администрации Первомайского района:</w:t>
      </w:r>
    </w:p>
    <w:p w14:paraId="6F8EE9A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5.3.1. Планируют деятельность по реализации Подпрограммы 2;</w:t>
      </w:r>
    </w:p>
    <w:p w14:paraId="58A7140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5.3.2. Проводят мероприятия в рамках Подпрограммы 2.</w:t>
      </w:r>
    </w:p>
    <w:p w14:paraId="1CB7E7F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Информацию об исполнении Подпрограммы 2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Подпрограммы 2.</w:t>
      </w:r>
    </w:p>
    <w:p w14:paraId="24DF6B94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6. Оценка социально-экономической эффективности муниципальной подпрограммы</w:t>
      </w:r>
    </w:p>
    <w:p w14:paraId="6035895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>Подпрограммы 2</w:t>
      </w:r>
      <w:r w:rsidRPr="0060264F">
        <w:rPr>
          <w:rFonts w:eastAsia="Times New Roman"/>
          <w:sz w:val="26"/>
          <w:szCs w:val="26"/>
          <w:lang w:eastAsia="zh-CN"/>
        </w:rPr>
        <w:t xml:space="preserve"> будет осуществляться на основе следующих показателей: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10"/>
        <w:gridCol w:w="714"/>
        <w:gridCol w:w="970"/>
        <w:gridCol w:w="1060"/>
        <w:gridCol w:w="968"/>
      </w:tblGrid>
      <w:tr w:rsidR="006D5D32" w:rsidRPr="002D7629" w14:paraId="23695912" w14:textId="77777777" w:rsidTr="002D7629">
        <w:trPr>
          <w:trHeight w:val="690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A6A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D7629">
              <w:rPr>
                <w:rFonts w:eastAsia="Times New Roman"/>
                <w:b/>
                <w:bCs/>
                <w:color w:val="000000"/>
              </w:rPr>
              <w:t>Показатель эффективности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731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D7629">
              <w:rPr>
                <w:rFonts w:eastAsia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A5B" w14:textId="2B8EF81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D7629">
              <w:rPr>
                <w:rFonts w:eastAsia="Times New Roman"/>
                <w:b/>
                <w:bCs/>
                <w:color w:val="000000"/>
              </w:rPr>
              <w:t>202</w:t>
            </w:r>
            <w:r w:rsidR="00126081" w:rsidRPr="002D7629">
              <w:rPr>
                <w:rFonts w:eastAsia="Times New Roman"/>
                <w:b/>
                <w:bCs/>
                <w:color w:val="000000"/>
              </w:rPr>
              <w:t>3</w:t>
            </w:r>
            <w:r w:rsidRPr="002D7629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0CE" w14:textId="655DBBDE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D7629">
              <w:rPr>
                <w:rFonts w:eastAsia="Times New Roman"/>
                <w:b/>
                <w:bCs/>
                <w:color w:val="000000"/>
              </w:rPr>
              <w:t>202</w:t>
            </w:r>
            <w:r w:rsidR="00126081" w:rsidRPr="002D7629">
              <w:rPr>
                <w:rFonts w:eastAsia="Times New Roman"/>
                <w:b/>
                <w:bCs/>
                <w:color w:val="000000"/>
              </w:rPr>
              <w:t>4</w:t>
            </w:r>
            <w:r w:rsidRPr="002D7629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077" w14:textId="23B0326D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D7629">
              <w:rPr>
                <w:rFonts w:eastAsia="Times New Roman"/>
                <w:b/>
                <w:bCs/>
                <w:color w:val="000000"/>
              </w:rPr>
              <w:t>202</w:t>
            </w:r>
            <w:r w:rsidR="00126081" w:rsidRPr="002D7629">
              <w:rPr>
                <w:rFonts w:eastAsia="Times New Roman"/>
                <w:b/>
                <w:bCs/>
                <w:color w:val="000000"/>
              </w:rPr>
              <w:t>5</w:t>
            </w:r>
            <w:r w:rsidRPr="002D7629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6D5D32" w:rsidRPr="002D7629" w14:paraId="15D346AE" w14:textId="77777777" w:rsidTr="002D7629">
        <w:trPr>
          <w:trHeight w:val="675"/>
        </w:trPr>
        <w:tc>
          <w:tcPr>
            <w:tcW w:w="3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A56" w14:textId="77777777" w:rsidR="006D5D32" w:rsidRPr="002D762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E411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D51" w14:textId="21032BDB" w:rsidR="006D5D32" w:rsidRPr="002D7629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76E" w14:textId="0152A51A" w:rsidR="006D5D32" w:rsidRPr="002D7629" w:rsidRDefault="00A028E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135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6,0</w:t>
            </w:r>
          </w:p>
        </w:tc>
      </w:tr>
      <w:tr w:rsidR="006D5D32" w:rsidRPr="002D7629" w14:paraId="4B3F33FC" w14:textId="77777777" w:rsidTr="002D7629">
        <w:trPr>
          <w:trHeight w:val="70"/>
        </w:trPr>
        <w:tc>
          <w:tcPr>
            <w:tcW w:w="3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C12" w14:textId="77777777" w:rsidR="006D5D32" w:rsidRPr="002D762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Протяженность обустроенных тротуаров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B7D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1EF" w14:textId="01E30EA6" w:rsidR="00C04536" w:rsidRPr="002D7629" w:rsidRDefault="00A028EA" w:rsidP="002D76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0,1156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828" w14:textId="188F421A" w:rsidR="006D5D32" w:rsidRPr="002D7629" w:rsidRDefault="00A028E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0,230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132" w14:textId="6C90831C" w:rsidR="006D5D32" w:rsidRPr="002D7629" w:rsidRDefault="00A028E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0,00</w:t>
            </w:r>
          </w:p>
        </w:tc>
      </w:tr>
      <w:tr w:rsidR="006D5D32" w:rsidRPr="002D7629" w14:paraId="2D71351D" w14:textId="77777777" w:rsidTr="002D7629">
        <w:trPr>
          <w:trHeight w:val="975"/>
        </w:trPr>
        <w:tc>
          <w:tcPr>
            <w:tcW w:w="3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F06" w14:textId="77777777" w:rsidR="006D5D32" w:rsidRPr="002D762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Количество автомобильных дорог общего пользования местного значения, в отношении которых осуществляется деятельность по их содержанию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946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ед.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213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C653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F12" w14:textId="77777777" w:rsidR="006D5D32" w:rsidRPr="002D762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7629">
              <w:rPr>
                <w:rFonts w:eastAsia="Times New Roman"/>
                <w:color w:val="000000"/>
              </w:rPr>
              <w:t>14</w:t>
            </w:r>
          </w:p>
        </w:tc>
      </w:tr>
    </w:tbl>
    <w:p w14:paraId="4A3A4203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80354B7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Загрязнение атмосферы. 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</w:t>
      </w:r>
    </w:p>
    <w:p w14:paraId="72D5D256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Такие процессы препятствуют перемешиванию воздуха и способствуют накоплению загрязняющих веществ в приземном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веществ в приземном слое. Дожди также способствуют очищению воздуха.</w:t>
      </w:r>
    </w:p>
    <w:p w14:paraId="0FF30FA0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Существенный вклад в загрязнение воздушного бассейна вносит автотранспорт. Выброс в воздух дыма и газообразных загрязняющих веществ (диоксид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14:paraId="7AAB33A1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Воздействие шума. Приблизительно 30% населения России подвергается воздействию шума от автомобильного транспорта с уровнем выше 55 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</w:t>
      </w:r>
    </w:p>
    <w:p w14:paraId="14E8A4C5" w14:textId="7EB5B398" w:rsidR="006D5D32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Учитывая сложившуюся планировочную структуру района и характер дорожно-транспортной сети, отсутствие дорог с интенсивным движением в границах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1BB7BE64" w14:textId="730FC995" w:rsidR="002D7629" w:rsidRDefault="002D7629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FB54F5E" w14:textId="29B294E7" w:rsidR="002D7629" w:rsidRDefault="002D7629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3072DE5" w14:textId="05788B14" w:rsidR="002D7629" w:rsidRPr="002D7629" w:rsidRDefault="002D7629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7C343A2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55073D2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DFB468E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E165DA1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E5A0B75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B9DFD5A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C0D0458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33F509D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7937CC0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AB9D0A4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CF3AA99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EF12974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1993765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16A674C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F3139B8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1EA0727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BFCBBB5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BBE0529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CF72FE0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F6949F7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87EB332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67379F1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C5CFE29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ED72E4B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957D6DF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AC56A8B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D7DE6AB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2F1783B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476F63E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C82A46F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BD43395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2A4E07E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3EE7980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FBBCF9A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F89325F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60DD4E4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735652D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60F2CD6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1963006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EFE26E7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A8BFF8E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61F7A40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A83A6FC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8E9927A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4EEF7F2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BF3CE28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E83BB54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C73C74F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981327C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33191B3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8226847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A9533C2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3225360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B0C5FC3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42691BA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B45E342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645B5D0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958099E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03745AD" w14:textId="77777777" w:rsid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F5125A5" w14:textId="73DBAC55" w:rsidR="002D7629" w:rsidRP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2D7629">
        <w:rPr>
          <w:rFonts w:eastAsia="Times New Roman"/>
          <w:spacing w:val="2"/>
          <w:sz w:val="20"/>
          <w:szCs w:val="20"/>
        </w:rPr>
        <w:t>Рассылка:</w:t>
      </w:r>
    </w:p>
    <w:p w14:paraId="7FE720C6" w14:textId="37563D7D" w:rsidR="002D7629" w:rsidRP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2D7629">
        <w:rPr>
          <w:rFonts w:eastAsia="Times New Roman"/>
          <w:spacing w:val="2"/>
          <w:sz w:val="20"/>
          <w:szCs w:val="20"/>
        </w:rPr>
        <w:t xml:space="preserve">1 – дело </w:t>
      </w:r>
    </w:p>
    <w:p w14:paraId="0281BA0F" w14:textId="127B7B0E" w:rsidR="002D7629" w:rsidRP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2D7629">
        <w:rPr>
          <w:rFonts w:eastAsia="Times New Roman"/>
          <w:spacing w:val="2"/>
          <w:sz w:val="20"/>
          <w:szCs w:val="20"/>
        </w:rPr>
        <w:t xml:space="preserve">1 – архитектура </w:t>
      </w:r>
    </w:p>
    <w:p w14:paraId="262C8A40" w14:textId="298384F9" w:rsidR="002D7629" w:rsidRPr="002D7629" w:rsidRDefault="002D7629" w:rsidP="002D76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2D7629">
        <w:rPr>
          <w:rFonts w:eastAsia="Times New Roman"/>
          <w:spacing w:val="2"/>
          <w:sz w:val="20"/>
          <w:szCs w:val="20"/>
        </w:rPr>
        <w:t>1 – Баева Е.В.</w:t>
      </w:r>
      <w:bookmarkStart w:id="1" w:name="_GoBack"/>
      <w:bookmarkEnd w:id="1"/>
    </w:p>
    <w:p w14:paraId="3C05E804" w14:textId="77777777" w:rsidR="00C6170B" w:rsidRPr="0060264F" w:rsidRDefault="00C6170B" w:rsidP="0060264F">
      <w:pPr>
        <w:framePr w:w="4411" w:wrap="none" w:vAnchor="page" w:hAnchor="page" w:x="7117" w:y="877"/>
        <w:autoSpaceDE/>
        <w:autoSpaceDN/>
        <w:adjustRightInd/>
        <w:jc w:val="right"/>
        <w:rPr>
          <w:rFonts w:eastAsia="MS Mincho"/>
          <w:sz w:val="26"/>
          <w:szCs w:val="26"/>
          <w:lang w:eastAsia="ja-JP"/>
        </w:rPr>
      </w:pPr>
    </w:p>
    <w:sectPr w:rsidR="00C6170B" w:rsidRPr="0060264F" w:rsidSect="0060264F">
      <w:pgSz w:w="11900" w:h="16840"/>
      <w:pgMar w:top="1134" w:right="567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5617" w14:textId="77777777" w:rsidR="00961054" w:rsidRDefault="00961054" w:rsidP="006F6009">
      <w:r>
        <w:separator/>
      </w:r>
    </w:p>
  </w:endnote>
  <w:endnote w:type="continuationSeparator" w:id="0">
    <w:p w14:paraId="251DFDBC" w14:textId="77777777" w:rsidR="00961054" w:rsidRDefault="00961054" w:rsidP="006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3A6BB" w14:textId="77777777" w:rsidR="00961054" w:rsidRDefault="00961054" w:rsidP="006F6009">
      <w:r>
        <w:separator/>
      </w:r>
    </w:p>
  </w:footnote>
  <w:footnote w:type="continuationSeparator" w:id="0">
    <w:p w14:paraId="287011A2" w14:textId="77777777" w:rsidR="00961054" w:rsidRDefault="00961054" w:rsidP="006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E6585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712661E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8F854F9"/>
    <w:multiLevelType w:val="hybridMultilevel"/>
    <w:tmpl w:val="E79AA84C"/>
    <w:lvl w:ilvl="0" w:tplc="D3F4DE7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A272CB2"/>
    <w:multiLevelType w:val="hybridMultilevel"/>
    <w:tmpl w:val="42844AAA"/>
    <w:lvl w:ilvl="0" w:tplc="67325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137B1C"/>
    <w:multiLevelType w:val="hybridMultilevel"/>
    <w:tmpl w:val="76C8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1FDB"/>
    <w:multiLevelType w:val="hybridMultilevel"/>
    <w:tmpl w:val="B568E70A"/>
    <w:lvl w:ilvl="0" w:tplc="5FBC1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9E31AA"/>
    <w:multiLevelType w:val="multilevel"/>
    <w:tmpl w:val="E3D04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A6B52"/>
    <w:multiLevelType w:val="hybridMultilevel"/>
    <w:tmpl w:val="83C0F45C"/>
    <w:lvl w:ilvl="0" w:tplc="57885F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0D2B88"/>
    <w:multiLevelType w:val="hybridMultilevel"/>
    <w:tmpl w:val="959AB312"/>
    <w:lvl w:ilvl="0" w:tplc="FF8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288"/>
    <w:multiLevelType w:val="hybridMultilevel"/>
    <w:tmpl w:val="14EAC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E092A"/>
    <w:multiLevelType w:val="hybridMultilevel"/>
    <w:tmpl w:val="440870C4"/>
    <w:lvl w:ilvl="0" w:tplc="28E417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D453A"/>
    <w:multiLevelType w:val="hybridMultilevel"/>
    <w:tmpl w:val="C89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14FA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5A3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C793B63"/>
    <w:multiLevelType w:val="hybridMultilevel"/>
    <w:tmpl w:val="13D06C04"/>
    <w:lvl w:ilvl="0" w:tplc="8CF61E8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98143C"/>
    <w:multiLevelType w:val="hybridMultilevel"/>
    <w:tmpl w:val="9C609A60"/>
    <w:lvl w:ilvl="0" w:tplc="8FB8165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 w15:restartNumberingAfterBreak="0">
    <w:nsid w:val="4EE03BA6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948AE"/>
    <w:multiLevelType w:val="hybridMultilevel"/>
    <w:tmpl w:val="75A4ADE0"/>
    <w:lvl w:ilvl="0" w:tplc="2C28460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9820052"/>
    <w:multiLevelType w:val="hybridMultilevel"/>
    <w:tmpl w:val="26AE25F4"/>
    <w:lvl w:ilvl="0" w:tplc="F56E193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D02E9"/>
    <w:multiLevelType w:val="hybridMultilevel"/>
    <w:tmpl w:val="DA7C46C6"/>
    <w:lvl w:ilvl="0" w:tplc="F95A967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4D60C1B"/>
    <w:multiLevelType w:val="hybridMultilevel"/>
    <w:tmpl w:val="126CFBF2"/>
    <w:lvl w:ilvl="0" w:tplc="36D045E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8940679"/>
    <w:multiLevelType w:val="hybridMultilevel"/>
    <w:tmpl w:val="5B80C9C0"/>
    <w:lvl w:ilvl="0" w:tplc="19DC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7"/>
  </w:num>
  <w:num w:numId="17">
    <w:abstractNumId w:val="27"/>
  </w:num>
  <w:num w:numId="18">
    <w:abstractNumId w:val="28"/>
  </w:num>
  <w:num w:numId="19">
    <w:abstractNumId w:val="15"/>
  </w:num>
  <w:num w:numId="20">
    <w:abstractNumId w:val="24"/>
  </w:num>
  <w:num w:numId="21">
    <w:abstractNumId w:val="21"/>
  </w:num>
  <w:num w:numId="22">
    <w:abstractNumId w:val="7"/>
  </w:num>
  <w:num w:numId="23">
    <w:abstractNumId w:val="23"/>
  </w:num>
  <w:num w:numId="24">
    <w:abstractNumId w:val="29"/>
  </w:num>
  <w:num w:numId="25">
    <w:abstractNumId w:val="25"/>
  </w:num>
  <w:num w:numId="26">
    <w:abstractNumId w:val="19"/>
  </w:num>
  <w:num w:numId="27">
    <w:abstractNumId w:val="26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8"/>
  </w:num>
  <w:num w:numId="33">
    <w:abstractNumId w:val="30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5419"/>
    <w:rsid w:val="00013091"/>
    <w:rsid w:val="00014E9E"/>
    <w:rsid w:val="000159C2"/>
    <w:rsid w:val="0002280F"/>
    <w:rsid w:val="00030A99"/>
    <w:rsid w:val="00031CBA"/>
    <w:rsid w:val="000415BB"/>
    <w:rsid w:val="000429AB"/>
    <w:rsid w:val="00042E2D"/>
    <w:rsid w:val="000460A7"/>
    <w:rsid w:val="00046922"/>
    <w:rsid w:val="00050649"/>
    <w:rsid w:val="00055800"/>
    <w:rsid w:val="00060269"/>
    <w:rsid w:val="00061981"/>
    <w:rsid w:val="00061C2A"/>
    <w:rsid w:val="00073680"/>
    <w:rsid w:val="00084585"/>
    <w:rsid w:val="00084F21"/>
    <w:rsid w:val="00085D31"/>
    <w:rsid w:val="00086212"/>
    <w:rsid w:val="00086924"/>
    <w:rsid w:val="00094C7C"/>
    <w:rsid w:val="00094FD0"/>
    <w:rsid w:val="00097DCE"/>
    <w:rsid w:val="000A11ED"/>
    <w:rsid w:val="000A1E51"/>
    <w:rsid w:val="000A632E"/>
    <w:rsid w:val="000B0942"/>
    <w:rsid w:val="000B0A38"/>
    <w:rsid w:val="000B39A7"/>
    <w:rsid w:val="000C3FF6"/>
    <w:rsid w:val="000C4020"/>
    <w:rsid w:val="000C7B1B"/>
    <w:rsid w:val="000D2556"/>
    <w:rsid w:val="000D5427"/>
    <w:rsid w:val="000E2CA1"/>
    <w:rsid w:val="000E38A6"/>
    <w:rsid w:val="000E60FE"/>
    <w:rsid w:val="000E7FAA"/>
    <w:rsid w:val="000F6A8D"/>
    <w:rsid w:val="00103AAC"/>
    <w:rsid w:val="00105554"/>
    <w:rsid w:val="00106CE1"/>
    <w:rsid w:val="0010742F"/>
    <w:rsid w:val="00111F27"/>
    <w:rsid w:val="00115D2F"/>
    <w:rsid w:val="00115F0A"/>
    <w:rsid w:val="0011621D"/>
    <w:rsid w:val="00126081"/>
    <w:rsid w:val="00126ADF"/>
    <w:rsid w:val="00132D4E"/>
    <w:rsid w:val="00137376"/>
    <w:rsid w:val="00140F9E"/>
    <w:rsid w:val="001427B4"/>
    <w:rsid w:val="00146AFB"/>
    <w:rsid w:val="00146BD6"/>
    <w:rsid w:val="0015384D"/>
    <w:rsid w:val="00167F94"/>
    <w:rsid w:val="00177F1C"/>
    <w:rsid w:val="00191A52"/>
    <w:rsid w:val="00191BE7"/>
    <w:rsid w:val="00193971"/>
    <w:rsid w:val="001943A6"/>
    <w:rsid w:val="0019539D"/>
    <w:rsid w:val="00195F55"/>
    <w:rsid w:val="001A017D"/>
    <w:rsid w:val="001A191C"/>
    <w:rsid w:val="001A1B23"/>
    <w:rsid w:val="001B7C8F"/>
    <w:rsid w:val="001C11CB"/>
    <w:rsid w:val="001C403F"/>
    <w:rsid w:val="001C486A"/>
    <w:rsid w:val="001D0B94"/>
    <w:rsid w:val="001D1BAC"/>
    <w:rsid w:val="001D219C"/>
    <w:rsid w:val="001D783A"/>
    <w:rsid w:val="001E4B1C"/>
    <w:rsid w:val="001E598C"/>
    <w:rsid w:val="001F4694"/>
    <w:rsid w:val="001F5BA9"/>
    <w:rsid w:val="0020158D"/>
    <w:rsid w:val="00204DF0"/>
    <w:rsid w:val="002112CB"/>
    <w:rsid w:val="00216026"/>
    <w:rsid w:val="002217F0"/>
    <w:rsid w:val="00223C60"/>
    <w:rsid w:val="002248A4"/>
    <w:rsid w:val="002271CA"/>
    <w:rsid w:val="002320A8"/>
    <w:rsid w:val="00233A1F"/>
    <w:rsid w:val="00240C9C"/>
    <w:rsid w:val="0024245C"/>
    <w:rsid w:val="00247106"/>
    <w:rsid w:val="002563E2"/>
    <w:rsid w:val="002616E2"/>
    <w:rsid w:val="002716C2"/>
    <w:rsid w:val="00272058"/>
    <w:rsid w:val="00286021"/>
    <w:rsid w:val="00287051"/>
    <w:rsid w:val="00290E20"/>
    <w:rsid w:val="00296BA8"/>
    <w:rsid w:val="002A462B"/>
    <w:rsid w:val="002A4E16"/>
    <w:rsid w:val="002A6683"/>
    <w:rsid w:val="002B3CD9"/>
    <w:rsid w:val="002C0E0E"/>
    <w:rsid w:val="002C454C"/>
    <w:rsid w:val="002C4D2B"/>
    <w:rsid w:val="002C7D6C"/>
    <w:rsid w:val="002D43EF"/>
    <w:rsid w:val="002D5A54"/>
    <w:rsid w:val="002D61C9"/>
    <w:rsid w:val="002D633E"/>
    <w:rsid w:val="002D7629"/>
    <w:rsid w:val="002E1C42"/>
    <w:rsid w:val="002E39AA"/>
    <w:rsid w:val="002E78F3"/>
    <w:rsid w:val="002F3BA0"/>
    <w:rsid w:val="002F53E2"/>
    <w:rsid w:val="003039EA"/>
    <w:rsid w:val="0031185C"/>
    <w:rsid w:val="00311969"/>
    <w:rsid w:val="00311FA8"/>
    <w:rsid w:val="003125DC"/>
    <w:rsid w:val="00316842"/>
    <w:rsid w:val="00321465"/>
    <w:rsid w:val="003272E0"/>
    <w:rsid w:val="0033513C"/>
    <w:rsid w:val="00337404"/>
    <w:rsid w:val="0034046D"/>
    <w:rsid w:val="00351167"/>
    <w:rsid w:val="003529F2"/>
    <w:rsid w:val="00356B66"/>
    <w:rsid w:val="003737B3"/>
    <w:rsid w:val="00373FD6"/>
    <w:rsid w:val="00381DFA"/>
    <w:rsid w:val="00382948"/>
    <w:rsid w:val="003843E7"/>
    <w:rsid w:val="00391A4D"/>
    <w:rsid w:val="00391D9B"/>
    <w:rsid w:val="003938A3"/>
    <w:rsid w:val="003A3C16"/>
    <w:rsid w:val="003B311B"/>
    <w:rsid w:val="003B3E1E"/>
    <w:rsid w:val="003D035C"/>
    <w:rsid w:val="003D1B45"/>
    <w:rsid w:val="003D1C41"/>
    <w:rsid w:val="003E05D7"/>
    <w:rsid w:val="003E26B1"/>
    <w:rsid w:val="003E576C"/>
    <w:rsid w:val="003E6D1A"/>
    <w:rsid w:val="003E7B42"/>
    <w:rsid w:val="003F238D"/>
    <w:rsid w:val="003F2699"/>
    <w:rsid w:val="003F2D30"/>
    <w:rsid w:val="003F3A97"/>
    <w:rsid w:val="003F6329"/>
    <w:rsid w:val="003F65CB"/>
    <w:rsid w:val="00403B72"/>
    <w:rsid w:val="004077AB"/>
    <w:rsid w:val="00407D8A"/>
    <w:rsid w:val="004148F9"/>
    <w:rsid w:val="0042355B"/>
    <w:rsid w:val="004251EE"/>
    <w:rsid w:val="00425833"/>
    <w:rsid w:val="0042734C"/>
    <w:rsid w:val="00432C1E"/>
    <w:rsid w:val="00433882"/>
    <w:rsid w:val="00434C11"/>
    <w:rsid w:val="00440E4B"/>
    <w:rsid w:val="004562FA"/>
    <w:rsid w:val="00456D7E"/>
    <w:rsid w:val="004615C1"/>
    <w:rsid w:val="00462BDA"/>
    <w:rsid w:val="00471BF2"/>
    <w:rsid w:val="00475A7F"/>
    <w:rsid w:val="00477C82"/>
    <w:rsid w:val="00482338"/>
    <w:rsid w:val="00483CF2"/>
    <w:rsid w:val="0048606E"/>
    <w:rsid w:val="00486660"/>
    <w:rsid w:val="00490CE8"/>
    <w:rsid w:val="004949A5"/>
    <w:rsid w:val="004A03F4"/>
    <w:rsid w:val="004A35BF"/>
    <w:rsid w:val="004A54C3"/>
    <w:rsid w:val="004B0254"/>
    <w:rsid w:val="004B04D0"/>
    <w:rsid w:val="004B4B30"/>
    <w:rsid w:val="004B4F5A"/>
    <w:rsid w:val="004C463C"/>
    <w:rsid w:val="004C59DD"/>
    <w:rsid w:val="004D20B2"/>
    <w:rsid w:val="004D5668"/>
    <w:rsid w:val="004D6E15"/>
    <w:rsid w:val="004D74EF"/>
    <w:rsid w:val="004E501A"/>
    <w:rsid w:val="004E617B"/>
    <w:rsid w:val="004F2E8C"/>
    <w:rsid w:val="004F3BD3"/>
    <w:rsid w:val="004F739F"/>
    <w:rsid w:val="00501DDF"/>
    <w:rsid w:val="005044BE"/>
    <w:rsid w:val="0050565A"/>
    <w:rsid w:val="00507AFF"/>
    <w:rsid w:val="00507CA4"/>
    <w:rsid w:val="005137E5"/>
    <w:rsid w:val="0051638A"/>
    <w:rsid w:val="0051656F"/>
    <w:rsid w:val="005172C4"/>
    <w:rsid w:val="005260F1"/>
    <w:rsid w:val="00530CA0"/>
    <w:rsid w:val="0053473E"/>
    <w:rsid w:val="00534A0F"/>
    <w:rsid w:val="00542A17"/>
    <w:rsid w:val="00542BA5"/>
    <w:rsid w:val="00554EE3"/>
    <w:rsid w:val="00555E96"/>
    <w:rsid w:val="005576AD"/>
    <w:rsid w:val="00557819"/>
    <w:rsid w:val="00557E6F"/>
    <w:rsid w:val="00557E7E"/>
    <w:rsid w:val="005605F5"/>
    <w:rsid w:val="00565A33"/>
    <w:rsid w:val="005745EA"/>
    <w:rsid w:val="00584F1C"/>
    <w:rsid w:val="00585AEA"/>
    <w:rsid w:val="005917B4"/>
    <w:rsid w:val="00595EB7"/>
    <w:rsid w:val="005A4A53"/>
    <w:rsid w:val="005A5B86"/>
    <w:rsid w:val="005A64EE"/>
    <w:rsid w:val="005C4470"/>
    <w:rsid w:val="005C52F1"/>
    <w:rsid w:val="005D2661"/>
    <w:rsid w:val="005D3626"/>
    <w:rsid w:val="005D54AA"/>
    <w:rsid w:val="005F00BF"/>
    <w:rsid w:val="005F0738"/>
    <w:rsid w:val="005F2E01"/>
    <w:rsid w:val="005F6201"/>
    <w:rsid w:val="00600395"/>
    <w:rsid w:val="006008C6"/>
    <w:rsid w:val="006012E6"/>
    <w:rsid w:val="0060195E"/>
    <w:rsid w:val="0060264F"/>
    <w:rsid w:val="00624BD5"/>
    <w:rsid w:val="00630DD8"/>
    <w:rsid w:val="00630E1F"/>
    <w:rsid w:val="00631397"/>
    <w:rsid w:val="006328F9"/>
    <w:rsid w:val="00633092"/>
    <w:rsid w:val="006340F1"/>
    <w:rsid w:val="006350DC"/>
    <w:rsid w:val="0063769F"/>
    <w:rsid w:val="00647329"/>
    <w:rsid w:val="00656F80"/>
    <w:rsid w:val="006608D1"/>
    <w:rsid w:val="00661484"/>
    <w:rsid w:val="00663C24"/>
    <w:rsid w:val="00676494"/>
    <w:rsid w:val="0067745D"/>
    <w:rsid w:val="006931B0"/>
    <w:rsid w:val="006935B9"/>
    <w:rsid w:val="006944E4"/>
    <w:rsid w:val="006A1A05"/>
    <w:rsid w:val="006A61CA"/>
    <w:rsid w:val="006B1A69"/>
    <w:rsid w:val="006C197F"/>
    <w:rsid w:val="006C23C6"/>
    <w:rsid w:val="006C4626"/>
    <w:rsid w:val="006C5561"/>
    <w:rsid w:val="006D07AB"/>
    <w:rsid w:val="006D4B3A"/>
    <w:rsid w:val="006D5A03"/>
    <w:rsid w:val="006D5D32"/>
    <w:rsid w:val="006E6F06"/>
    <w:rsid w:val="006E721E"/>
    <w:rsid w:val="006F290A"/>
    <w:rsid w:val="006F3181"/>
    <w:rsid w:val="006F6009"/>
    <w:rsid w:val="00700037"/>
    <w:rsid w:val="00704361"/>
    <w:rsid w:val="0070527F"/>
    <w:rsid w:val="00712854"/>
    <w:rsid w:val="00723113"/>
    <w:rsid w:val="00723FB0"/>
    <w:rsid w:val="007332B4"/>
    <w:rsid w:val="00733E49"/>
    <w:rsid w:val="0073748B"/>
    <w:rsid w:val="00741ED5"/>
    <w:rsid w:val="0074566E"/>
    <w:rsid w:val="00745ECB"/>
    <w:rsid w:val="00752268"/>
    <w:rsid w:val="00754DB0"/>
    <w:rsid w:val="00761C93"/>
    <w:rsid w:val="007653D3"/>
    <w:rsid w:val="00770D65"/>
    <w:rsid w:val="00771362"/>
    <w:rsid w:val="00772E8A"/>
    <w:rsid w:val="007737D5"/>
    <w:rsid w:val="0077668D"/>
    <w:rsid w:val="0077731B"/>
    <w:rsid w:val="00777706"/>
    <w:rsid w:val="007842F7"/>
    <w:rsid w:val="00784647"/>
    <w:rsid w:val="00795578"/>
    <w:rsid w:val="00795EB6"/>
    <w:rsid w:val="00797F20"/>
    <w:rsid w:val="007A6CFA"/>
    <w:rsid w:val="007A72AC"/>
    <w:rsid w:val="007B056D"/>
    <w:rsid w:val="007B0A4E"/>
    <w:rsid w:val="007B1A84"/>
    <w:rsid w:val="007B50C4"/>
    <w:rsid w:val="007B5C20"/>
    <w:rsid w:val="007B7C43"/>
    <w:rsid w:val="007C788D"/>
    <w:rsid w:val="007D09E3"/>
    <w:rsid w:val="007D1696"/>
    <w:rsid w:val="007D35B6"/>
    <w:rsid w:val="007D6FD7"/>
    <w:rsid w:val="007E1377"/>
    <w:rsid w:val="007E1C0A"/>
    <w:rsid w:val="007E3C44"/>
    <w:rsid w:val="007E3CCB"/>
    <w:rsid w:val="007E7D85"/>
    <w:rsid w:val="007F0E97"/>
    <w:rsid w:val="007F3A01"/>
    <w:rsid w:val="007F423E"/>
    <w:rsid w:val="007F778E"/>
    <w:rsid w:val="008027F1"/>
    <w:rsid w:val="008172BB"/>
    <w:rsid w:val="008201EC"/>
    <w:rsid w:val="00820D6D"/>
    <w:rsid w:val="00823C02"/>
    <w:rsid w:val="0082666B"/>
    <w:rsid w:val="00833233"/>
    <w:rsid w:val="00837A18"/>
    <w:rsid w:val="008419AA"/>
    <w:rsid w:val="00843FE1"/>
    <w:rsid w:val="00844FA6"/>
    <w:rsid w:val="00845EFB"/>
    <w:rsid w:val="00853157"/>
    <w:rsid w:val="008704F4"/>
    <w:rsid w:val="00870C57"/>
    <w:rsid w:val="008727D3"/>
    <w:rsid w:val="008822E5"/>
    <w:rsid w:val="008908EF"/>
    <w:rsid w:val="00895135"/>
    <w:rsid w:val="008A4D36"/>
    <w:rsid w:val="008A6770"/>
    <w:rsid w:val="008A7F1E"/>
    <w:rsid w:val="008B4CBC"/>
    <w:rsid w:val="008C42D5"/>
    <w:rsid w:val="008C4F47"/>
    <w:rsid w:val="008C5E19"/>
    <w:rsid w:val="008C7973"/>
    <w:rsid w:val="008D6724"/>
    <w:rsid w:val="008E188D"/>
    <w:rsid w:val="008E5A26"/>
    <w:rsid w:val="008F1AD3"/>
    <w:rsid w:val="008F2357"/>
    <w:rsid w:val="008F5EB3"/>
    <w:rsid w:val="0090163F"/>
    <w:rsid w:val="00903854"/>
    <w:rsid w:val="00907625"/>
    <w:rsid w:val="00912013"/>
    <w:rsid w:val="00921FC5"/>
    <w:rsid w:val="00923178"/>
    <w:rsid w:val="00923B18"/>
    <w:rsid w:val="00923E9A"/>
    <w:rsid w:val="00925928"/>
    <w:rsid w:val="009267C9"/>
    <w:rsid w:val="00950ABC"/>
    <w:rsid w:val="009521C5"/>
    <w:rsid w:val="0095276F"/>
    <w:rsid w:val="00952E6B"/>
    <w:rsid w:val="0095451F"/>
    <w:rsid w:val="00955BFF"/>
    <w:rsid w:val="00956CDE"/>
    <w:rsid w:val="00960B54"/>
    <w:rsid w:val="00961054"/>
    <w:rsid w:val="009615CF"/>
    <w:rsid w:val="00965AF1"/>
    <w:rsid w:val="0097294D"/>
    <w:rsid w:val="009731F4"/>
    <w:rsid w:val="00977F1E"/>
    <w:rsid w:val="00986B2F"/>
    <w:rsid w:val="0098722E"/>
    <w:rsid w:val="00994F5E"/>
    <w:rsid w:val="009A2C77"/>
    <w:rsid w:val="009A7194"/>
    <w:rsid w:val="009B07F3"/>
    <w:rsid w:val="009B4D56"/>
    <w:rsid w:val="009B78E6"/>
    <w:rsid w:val="009C2762"/>
    <w:rsid w:val="009C5921"/>
    <w:rsid w:val="009D0621"/>
    <w:rsid w:val="009D261B"/>
    <w:rsid w:val="009D370A"/>
    <w:rsid w:val="009D7114"/>
    <w:rsid w:val="009F161E"/>
    <w:rsid w:val="009F58F4"/>
    <w:rsid w:val="00A0086D"/>
    <w:rsid w:val="00A028EA"/>
    <w:rsid w:val="00A02BC0"/>
    <w:rsid w:val="00A075A7"/>
    <w:rsid w:val="00A112BD"/>
    <w:rsid w:val="00A11534"/>
    <w:rsid w:val="00A12301"/>
    <w:rsid w:val="00A20962"/>
    <w:rsid w:val="00A2113D"/>
    <w:rsid w:val="00A2625F"/>
    <w:rsid w:val="00A40AD7"/>
    <w:rsid w:val="00A461D3"/>
    <w:rsid w:val="00A47BF8"/>
    <w:rsid w:val="00A60835"/>
    <w:rsid w:val="00A60C0F"/>
    <w:rsid w:val="00A60D36"/>
    <w:rsid w:val="00A62DFD"/>
    <w:rsid w:val="00A67F57"/>
    <w:rsid w:val="00A71556"/>
    <w:rsid w:val="00A72D56"/>
    <w:rsid w:val="00A73B0C"/>
    <w:rsid w:val="00A8294E"/>
    <w:rsid w:val="00A85E45"/>
    <w:rsid w:val="00A86134"/>
    <w:rsid w:val="00A9362A"/>
    <w:rsid w:val="00A93CD0"/>
    <w:rsid w:val="00AA3E16"/>
    <w:rsid w:val="00AA4313"/>
    <w:rsid w:val="00AB0E6D"/>
    <w:rsid w:val="00AB5342"/>
    <w:rsid w:val="00AC0163"/>
    <w:rsid w:val="00AC19C3"/>
    <w:rsid w:val="00AC39B3"/>
    <w:rsid w:val="00AC509C"/>
    <w:rsid w:val="00AD22C1"/>
    <w:rsid w:val="00AD2E0F"/>
    <w:rsid w:val="00AD395D"/>
    <w:rsid w:val="00AD5894"/>
    <w:rsid w:val="00AD6092"/>
    <w:rsid w:val="00AE02E3"/>
    <w:rsid w:val="00AF0C3E"/>
    <w:rsid w:val="00B013DF"/>
    <w:rsid w:val="00B1264F"/>
    <w:rsid w:val="00B20795"/>
    <w:rsid w:val="00B25910"/>
    <w:rsid w:val="00B25DD9"/>
    <w:rsid w:val="00B26997"/>
    <w:rsid w:val="00B360A8"/>
    <w:rsid w:val="00B43ACA"/>
    <w:rsid w:val="00B5122D"/>
    <w:rsid w:val="00B51647"/>
    <w:rsid w:val="00B5774F"/>
    <w:rsid w:val="00B729C6"/>
    <w:rsid w:val="00B75353"/>
    <w:rsid w:val="00B835AE"/>
    <w:rsid w:val="00B865CD"/>
    <w:rsid w:val="00B907F0"/>
    <w:rsid w:val="00B91737"/>
    <w:rsid w:val="00B91FC1"/>
    <w:rsid w:val="00B932EC"/>
    <w:rsid w:val="00B94721"/>
    <w:rsid w:val="00B96084"/>
    <w:rsid w:val="00B96522"/>
    <w:rsid w:val="00BA14CD"/>
    <w:rsid w:val="00BA5D71"/>
    <w:rsid w:val="00BB0B6A"/>
    <w:rsid w:val="00BB245E"/>
    <w:rsid w:val="00BB52C2"/>
    <w:rsid w:val="00BC2690"/>
    <w:rsid w:val="00BC6C7C"/>
    <w:rsid w:val="00BD1EAF"/>
    <w:rsid w:val="00BD3588"/>
    <w:rsid w:val="00BD692B"/>
    <w:rsid w:val="00BE385C"/>
    <w:rsid w:val="00BF025A"/>
    <w:rsid w:val="00BF117E"/>
    <w:rsid w:val="00BF2366"/>
    <w:rsid w:val="00C02832"/>
    <w:rsid w:val="00C02F9D"/>
    <w:rsid w:val="00C033AA"/>
    <w:rsid w:val="00C04536"/>
    <w:rsid w:val="00C06383"/>
    <w:rsid w:val="00C2105C"/>
    <w:rsid w:val="00C2406F"/>
    <w:rsid w:val="00C24FC6"/>
    <w:rsid w:val="00C316FC"/>
    <w:rsid w:val="00C3301F"/>
    <w:rsid w:val="00C34503"/>
    <w:rsid w:val="00C428F9"/>
    <w:rsid w:val="00C43F08"/>
    <w:rsid w:val="00C465B4"/>
    <w:rsid w:val="00C469BE"/>
    <w:rsid w:val="00C46F7C"/>
    <w:rsid w:val="00C47252"/>
    <w:rsid w:val="00C528BB"/>
    <w:rsid w:val="00C544FE"/>
    <w:rsid w:val="00C6170B"/>
    <w:rsid w:val="00C61FE6"/>
    <w:rsid w:val="00C7026C"/>
    <w:rsid w:val="00C7318A"/>
    <w:rsid w:val="00C76229"/>
    <w:rsid w:val="00C76C7C"/>
    <w:rsid w:val="00C91C55"/>
    <w:rsid w:val="00C97B80"/>
    <w:rsid w:val="00CA06ED"/>
    <w:rsid w:val="00CB28C7"/>
    <w:rsid w:val="00CC68ED"/>
    <w:rsid w:val="00CC7875"/>
    <w:rsid w:val="00CD083D"/>
    <w:rsid w:val="00CD1214"/>
    <w:rsid w:val="00CD4E0C"/>
    <w:rsid w:val="00CE2A48"/>
    <w:rsid w:val="00CE3EC3"/>
    <w:rsid w:val="00CE46D2"/>
    <w:rsid w:val="00CF3A3B"/>
    <w:rsid w:val="00CF41BC"/>
    <w:rsid w:val="00CF7759"/>
    <w:rsid w:val="00D050BE"/>
    <w:rsid w:val="00D05789"/>
    <w:rsid w:val="00D07121"/>
    <w:rsid w:val="00D11F21"/>
    <w:rsid w:val="00D11F2A"/>
    <w:rsid w:val="00D14294"/>
    <w:rsid w:val="00D215E7"/>
    <w:rsid w:val="00D37149"/>
    <w:rsid w:val="00D40EAC"/>
    <w:rsid w:val="00D40FB8"/>
    <w:rsid w:val="00D426F2"/>
    <w:rsid w:val="00D457E3"/>
    <w:rsid w:val="00D52786"/>
    <w:rsid w:val="00D53203"/>
    <w:rsid w:val="00D55A2E"/>
    <w:rsid w:val="00D622EB"/>
    <w:rsid w:val="00D73BB9"/>
    <w:rsid w:val="00D752F6"/>
    <w:rsid w:val="00D801A7"/>
    <w:rsid w:val="00D81C48"/>
    <w:rsid w:val="00D918A9"/>
    <w:rsid w:val="00D91B6B"/>
    <w:rsid w:val="00DA0EE8"/>
    <w:rsid w:val="00DA1411"/>
    <w:rsid w:val="00DA3D6F"/>
    <w:rsid w:val="00DB6F64"/>
    <w:rsid w:val="00DC0496"/>
    <w:rsid w:val="00DC4402"/>
    <w:rsid w:val="00DC6E5A"/>
    <w:rsid w:val="00DE4381"/>
    <w:rsid w:val="00DE43E9"/>
    <w:rsid w:val="00DF70CA"/>
    <w:rsid w:val="00E01637"/>
    <w:rsid w:val="00E038C2"/>
    <w:rsid w:val="00E11607"/>
    <w:rsid w:val="00E15152"/>
    <w:rsid w:val="00E17B5B"/>
    <w:rsid w:val="00E26AF2"/>
    <w:rsid w:val="00E37C1E"/>
    <w:rsid w:val="00E41F80"/>
    <w:rsid w:val="00E42349"/>
    <w:rsid w:val="00E44F6E"/>
    <w:rsid w:val="00E4784E"/>
    <w:rsid w:val="00E479F0"/>
    <w:rsid w:val="00E47EAB"/>
    <w:rsid w:val="00E54862"/>
    <w:rsid w:val="00E5637F"/>
    <w:rsid w:val="00E61D3B"/>
    <w:rsid w:val="00E67180"/>
    <w:rsid w:val="00E67E4E"/>
    <w:rsid w:val="00E72AFE"/>
    <w:rsid w:val="00E74473"/>
    <w:rsid w:val="00E80ECB"/>
    <w:rsid w:val="00E86238"/>
    <w:rsid w:val="00E87C8A"/>
    <w:rsid w:val="00E93B5E"/>
    <w:rsid w:val="00EA026C"/>
    <w:rsid w:val="00EA0E2B"/>
    <w:rsid w:val="00EA7A6E"/>
    <w:rsid w:val="00EB1487"/>
    <w:rsid w:val="00EB3741"/>
    <w:rsid w:val="00EB7072"/>
    <w:rsid w:val="00EC0B8A"/>
    <w:rsid w:val="00ED5B66"/>
    <w:rsid w:val="00EE4381"/>
    <w:rsid w:val="00EE6E65"/>
    <w:rsid w:val="00EF1707"/>
    <w:rsid w:val="00EF2C63"/>
    <w:rsid w:val="00EF306A"/>
    <w:rsid w:val="00EF3D38"/>
    <w:rsid w:val="00EF6C82"/>
    <w:rsid w:val="00F02712"/>
    <w:rsid w:val="00F213A2"/>
    <w:rsid w:val="00F25603"/>
    <w:rsid w:val="00F272AF"/>
    <w:rsid w:val="00F330D1"/>
    <w:rsid w:val="00F3501C"/>
    <w:rsid w:val="00F37106"/>
    <w:rsid w:val="00F40A34"/>
    <w:rsid w:val="00F43E72"/>
    <w:rsid w:val="00F44FF5"/>
    <w:rsid w:val="00F51268"/>
    <w:rsid w:val="00F5492F"/>
    <w:rsid w:val="00F560BF"/>
    <w:rsid w:val="00F56523"/>
    <w:rsid w:val="00F628E8"/>
    <w:rsid w:val="00F63228"/>
    <w:rsid w:val="00F73953"/>
    <w:rsid w:val="00F8270F"/>
    <w:rsid w:val="00F82D84"/>
    <w:rsid w:val="00F84447"/>
    <w:rsid w:val="00F85B84"/>
    <w:rsid w:val="00F867FC"/>
    <w:rsid w:val="00F875E7"/>
    <w:rsid w:val="00F92201"/>
    <w:rsid w:val="00F92A3C"/>
    <w:rsid w:val="00FA25A0"/>
    <w:rsid w:val="00FA2A38"/>
    <w:rsid w:val="00FA5A50"/>
    <w:rsid w:val="00FB0574"/>
    <w:rsid w:val="00FB3BB6"/>
    <w:rsid w:val="00FB3E59"/>
    <w:rsid w:val="00FB70A5"/>
    <w:rsid w:val="00FC3295"/>
    <w:rsid w:val="00FC3E3A"/>
    <w:rsid w:val="00FC437B"/>
    <w:rsid w:val="00FC4B5D"/>
    <w:rsid w:val="00FC6C0F"/>
    <w:rsid w:val="00FD16A1"/>
    <w:rsid w:val="00FD247B"/>
    <w:rsid w:val="00FD25B8"/>
    <w:rsid w:val="00FD5464"/>
    <w:rsid w:val="00FE0761"/>
    <w:rsid w:val="00FE52D5"/>
    <w:rsid w:val="00FE70A5"/>
    <w:rsid w:val="00FE7B9F"/>
    <w:rsid w:val="00FF20FC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70B"/>
  <w15:docId w15:val="{F78FA4B6-84EA-4E26-9398-AEC0B1B1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">
    <w:name w:val="Основной текст (4)_"/>
    <w:link w:val="40"/>
    <w:locked/>
    <w:rsid w:val="00C76C7C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C7C"/>
    <w:pPr>
      <w:shd w:val="clear" w:color="auto" w:fill="FFFFFF"/>
      <w:autoSpaceDE/>
      <w:autoSpaceDN/>
      <w:adjustRightInd/>
      <w:spacing w:before="900" w:after="90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styleId="af7">
    <w:name w:val="Strong"/>
    <w:basedOn w:val="a0"/>
    <w:qFormat/>
    <w:rsid w:val="00146AFB"/>
    <w:rPr>
      <w:b/>
      <w:bCs/>
    </w:rPr>
  </w:style>
  <w:style w:type="paragraph" w:customStyle="1" w:styleId="Report">
    <w:name w:val="Report"/>
    <w:basedOn w:val="a"/>
    <w:rsid w:val="00146AFB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af8">
    <w:name w:val="реквизитПодпись"/>
    <w:basedOn w:val="a"/>
    <w:rsid w:val="0074566E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customStyle="1" w:styleId="formattext">
    <w:name w:val="formattext"/>
    <w:basedOn w:val="a"/>
    <w:rsid w:val="00507A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C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3F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6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557E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557E6F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basedOn w:val="af1"/>
    <w:rsid w:val="00557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57E6F"/>
    <w:pPr>
      <w:shd w:val="clear" w:color="auto" w:fill="FFFFFF"/>
      <w:autoSpaceDE/>
      <w:autoSpaceDN/>
      <w:adjustRightInd/>
      <w:spacing w:after="3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557E6F"/>
    <w:pPr>
      <w:shd w:val="clear" w:color="auto" w:fill="FFFFFF"/>
      <w:autoSpaceDE/>
      <w:autoSpaceDN/>
      <w:adjustRightInd/>
      <w:spacing w:before="360" w:after="540" w:line="0" w:lineRule="atLeast"/>
      <w:jc w:val="center"/>
      <w:outlineLvl w:val="0"/>
    </w:pPr>
    <w:rPr>
      <w:rFonts w:eastAsia="Times New Roman"/>
      <w:b/>
      <w:bCs/>
      <w:spacing w:val="10"/>
      <w:sz w:val="30"/>
      <w:szCs w:val="30"/>
      <w:lang w:eastAsia="en-US"/>
    </w:rPr>
  </w:style>
  <w:style w:type="paragraph" w:styleId="af9">
    <w:name w:val="No Spacing"/>
    <w:link w:val="afa"/>
    <w:uiPriority w:val="1"/>
    <w:qFormat/>
    <w:rsid w:val="00557E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57E6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4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6D5D3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5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55C9B-295E-4CB5-BAEB-FE28FBFE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9340</Words>
  <Characters>53240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2025-12-11T05:29:00Z</cp:lastPrinted>
  <dcterms:created xsi:type="dcterms:W3CDTF">2025-12-11T05:29:00Z</dcterms:created>
  <dcterms:modified xsi:type="dcterms:W3CDTF">2025-12-11T05:29:00Z</dcterms:modified>
</cp:coreProperties>
</file>