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3" w:rsidRDefault="00B44433" w:rsidP="00B44433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B44433" w:rsidRDefault="00B44433" w:rsidP="00B44433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B44433" w:rsidRDefault="00B44433" w:rsidP="00B44433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B44433" w:rsidRDefault="00B44433" w:rsidP="00B44433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B44433" w:rsidRDefault="00B44433" w:rsidP="00B444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44433" w:rsidRDefault="00B44433" w:rsidP="00B44433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B44433" w:rsidRDefault="00B44433" w:rsidP="00B44433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B44433" w:rsidRDefault="00B44433" w:rsidP="00B44433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14 мая 2014 года</w:t>
      </w:r>
      <w:r>
        <w:rPr>
          <w:color w:val="000000"/>
          <w:sz w:val="24"/>
          <w:szCs w:val="24"/>
        </w:rPr>
        <w:tab/>
        <w:t xml:space="preserve">   №  8</w:t>
      </w:r>
      <w:r>
        <w:rPr>
          <w:i/>
          <w:iCs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pacing w:val="-3"/>
          <w:sz w:val="24"/>
          <w:szCs w:val="24"/>
        </w:rPr>
        <w:t xml:space="preserve">с. </w:t>
      </w:r>
      <w:proofErr w:type="gramStart"/>
      <w:r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B44433" w:rsidRDefault="00B44433" w:rsidP="00B44433">
      <w:pPr>
        <w:rPr>
          <w:sz w:val="24"/>
          <w:szCs w:val="24"/>
        </w:rPr>
      </w:pPr>
    </w:p>
    <w:p w:rsidR="00B44433" w:rsidRDefault="00B44433" w:rsidP="00B44433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Председатель заседания - 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B44433" w:rsidRDefault="00B44433" w:rsidP="00B44433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ПБ </w:t>
      </w:r>
      <w:r>
        <w:rPr>
          <w:sz w:val="24"/>
          <w:szCs w:val="24"/>
        </w:rPr>
        <w:t>района, Сафронов Н.Г.</w:t>
      </w:r>
    </w:p>
    <w:p w:rsidR="00B44433" w:rsidRDefault="00B44433" w:rsidP="00B44433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B44433" w:rsidRDefault="00B44433" w:rsidP="00B44433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Первомайского района Подкопаев В.П. </w:t>
      </w:r>
    </w:p>
    <w:p w:rsidR="00B44433" w:rsidRDefault="00B44433" w:rsidP="00B4443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члены КЧС района.</w:t>
      </w:r>
    </w:p>
    <w:p w:rsidR="00B44433" w:rsidRDefault="00B44433" w:rsidP="00B44433">
      <w:pPr>
        <w:jc w:val="center"/>
        <w:rPr>
          <w:b/>
          <w:sz w:val="24"/>
          <w:szCs w:val="24"/>
        </w:rPr>
      </w:pPr>
    </w:p>
    <w:p w:rsidR="00B44433" w:rsidRDefault="00B44433" w:rsidP="00B44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B44433" w:rsidRDefault="00B44433" w:rsidP="00B44433">
      <w:pPr>
        <w:rPr>
          <w:b/>
          <w:sz w:val="24"/>
          <w:szCs w:val="24"/>
        </w:rPr>
      </w:pPr>
    </w:p>
    <w:p w:rsidR="00B44433" w:rsidRPr="008B026F" w:rsidRDefault="00B44433" w:rsidP="00B444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B026F">
        <w:rPr>
          <w:b/>
          <w:sz w:val="24"/>
          <w:szCs w:val="24"/>
        </w:rPr>
        <w:t>Правила утилизации биологических отходов. Состояние скотомогильников на территории Первомайского района.</w:t>
      </w:r>
    </w:p>
    <w:p w:rsidR="00B44433" w:rsidRDefault="00B44433" w:rsidP="00B44433">
      <w:pPr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выступили:    </w:t>
      </w:r>
    </w:p>
    <w:p w:rsidR="00B44433" w:rsidRDefault="00B44433" w:rsidP="00B44433">
      <w:pPr>
        <w:rPr>
          <w:sz w:val="24"/>
          <w:szCs w:val="24"/>
        </w:rPr>
      </w:pPr>
      <w:r>
        <w:rPr>
          <w:sz w:val="24"/>
          <w:szCs w:val="24"/>
        </w:rPr>
        <w:t xml:space="preserve">Кудрявцев С.С. - Главный Государственный ветеринарный инспектор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Первомайского</w:t>
      </w:r>
      <w:proofErr w:type="gramEnd"/>
      <w:r>
        <w:rPr>
          <w:sz w:val="24"/>
          <w:szCs w:val="24"/>
        </w:rPr>
        <w:t xml:space="preserve"> районов.  </w:t>
      </w:r>
    </w:p>
    <w:p w:rsidR="00B44433" w:rsidRPr="00B44433" w:rsidRDefault="00B44433" w:rsidP="00B44433">
      <w:pPr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 прениях выступили: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126988" w:rsidRPr="000272F3" w:rsidRDefault="00126988" w:rsidP="00126988">
      <w:pPr>
        <w:rPr>
          <w:sz w:val="24"/>
          <w:szCs w:val="24"/>
        </w:rPr>
      </w:pPr>
      <w:r>
        <w:rPr>
          <w:sz w:val="24"/>
          <w:szCs w:val="24"/>
        </w:rPr>
        <w:t xml:space="preserve">Гребенников Р.С. - </w:t>
      </w:r>
      <w:r w:rsidRPr="000272F3">
        <w:rPr>
          <w:sz w:val="24"/>
          <w:szCs w:val="24"/>
        </w:rPr>
        <w:t>начальник ОГ</w:t>
      </w:r>
      <w:r w:rsidR="00EF5EFF">
        <w:rPr>
          <w:sz w:val="24"/>
          <w:szCs w:val="24"/>
        </w:rPr>
        <w:t>Б</w:t>
      </w:r>
      <w:r w:rsidRPr="000272F3">
        <w:rPr>
          <w:sz w:val="24"/>
          <w:szCs w:val="24"/>
        </w:rPr>
        <w:t>У «Первомайское районное ветеринарное управление»</w:t>
      </w:r>
    </w:p>
    <w:p w:rsidR="00B44433" w:rsidRDefault="00126988" w:rsidP="00126988">
      <w:pPr>
        <w:rPr>
          <w:sz w:val="24"/>
          <w:szCs w:val="24"/>
        </w:rPr>
      </w:pPr>
      <w:r>
        <w:rPr>
          <w:sz w:val="24"/>
          <w:szCs w:val="24"/>
        </w:rPr>
        <w:t xml:space="preserve">Еремеев С.Ф. - </w:t>
      </w:r>
      <w:r w:rsidRPr="000272F3">
        <w:rPr>
          <w:sz w:val="24"/>
          <w:szCs w:val="24"/>
        </w:rPr>
        <w:t>начальник управления сельского хозяйства</w:t>
      </w:r>
      <w:r>
        <w:rPr>
          <w:sz w:val="24"/>
          <w:szCs w:val="24"/>
        </w:rPr>
        <w:t xml:space="preserve"> </w:t>
      </w:r>
      <w:r w:rsidRPr="000272F3">
        <w:rPr>
          <w:sz w:val="24"/>
          <w:szCs w:val="24"/>
        </w:rPr>
        <w:t>Администрации Первомайского района</w:t>
      </w:r>
    </w:p>
    <w:p w:rsidR="00B44433" w:rsidRDefault="00B44433" w:rsidP="00B44433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B44433" w:rsidRDefault="00B44433" w:rsidP="00B44433">
      <w:pPr>
        <w:jc w:val="center"/>
        <w:rPr>
          <w:sz w:val="24"/>
          <w:szCs w:val="24"/>
        </w:rPr>
      </w:pPr>
    </w:p>
    <w:p w:rsidR="00B44433" w:rsidRDefault="00B44433" w:rsidP="00B44433">
      <w:pPr>
        <w:jc w:val="both"/>
        <w:rPr>
          <w:sz w:val="24"/>
          <w:szCs w:val="24"/>
        </w:rPr>
      </w:pPr>
      <w:r>
        <w:rPr>
          <w:sz w:val="24"/>
          <w:szCs w:val="24"/>
        </w:rPr>
        <w:t>1. Информацию - принять к сведению.</w:t>
      </w:r>
    </w:p>
    <w:p w:rsidR="00295AF2" w:rsidRDefault="00126988" w:rsidP="001269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295AF2">
        <w:rPr>
          <w:sz w:val="24"/>
          <w:szCs w:val="24"/>
        </w:rPr>
        <w:t xml:space="preserve">Рекомендовать Руководителям </w:t>
      </w:r>
      <w:r w:rsidR="004F3A66">
        <w:rPr>
          <w:sz w:val="24"/>
          <w:szCs w:val="24"/>
        </w:rPr>
        <w:t>ООО «</w:t>
      </w:r>
      <w:r w:rsidR="00295AF2">
        <w:rPr>
          <w:sz w:val="24"/>
          <w:szCs w:val="24"/>
        </w:rPr>
        <w:t xml:space="preserve">КХ </w:t>
      </w:r>
      <w:proofErr w:type="spellStart"/>
      <w:r w:rsidR="00295AF2">
        <w:rPr>
          <w:sz w:val="24"/>
          <w:szCs w:val="24"/>
        </w:rPr>
        <w:t>Ку</w:t>
      </w:r>
      <w:r w:rsidR="004F3A66">
        <w:rPr>
          <w:sz w:val="24"/>
          <w:szCs w:val="24"/>
        </w:rPr>
        <w:t>е</w:t>
      </w:r>
      <w:r w:rsidR="00295AF2">
        <w:rPr>
          <w:sz w:val="24"/>
          <w:szCs w:val="24"/>
        </w:rPr>
        <w:t>ндат</w:t>
      </w:r>
      <w:proofErr w:type="spellEnd"/>
      <w:r w:rsidR="00A50A90">
        <w:rPr>
          <w:sz w:val="24"/>
          <w:szCs w:val="24"/>
        </w:rPr>
        <w:t>»</w:t>
      </w:r>
      <w:r w:rsidR="00295AF2">
        <w:rPr>
          <w:sz w:val="24"/>
          <w:szCs w:val="24"/>
        </w:rPr>
        <w:t>,</w:t>
      </w:r>
      <w:r w:rsidR="004F3A66">
        <w:rPr>
          <w:sz w:val="24"/>
          <w:szCs w:val="24"/>
        </w:rPr>
        <w:t xml:space="preserve"> ООО «КХ Маяк», ООО «Старт», ООО «</w:t>
      </w:r>
      <w:proofErr w:type="spellStart"/>
      <w:r w:rsidR="004F3A66">
        <w:rPr>
          <w:sz w:val="24"/>
          <w:szCs w:val="24"/>
        </w:rPr>
        <w:t>Куяновское</w:t>
      </w:r>
      <w:proofErr w:type="spellEnd"/>
      <w:r w:rsidR="004F3A66">
        <w:rPr>
          <w:sz w:val="24"/>
          <w:szCs w:val="24"/>
        </w:rPr>
        <w:t xml:space="preserve">», ООО КФХ «Восток», ООО АФХ «Луч», ООО «Агро» </w:t>
      </w:r>
      <w:r w:rsidR="00EF6F3F">
        <w:rPr>
          <w:sz w:val="24"/>
          <w:szCs w:val="24"/>
        </w:rPr>
        <w:t xml:space="preserve">в соответствии с ветеринарно-санитарными правилами сбора, утилизации и уничтожения биологических отходов (в редакции приказа МСХ РФ от  16.08.2007г. №400 с изменениями внесёнными Определением Верховного суда РФ от 13.06.2006г. № КАС 06-193) </w:t>
      </w:r>
      <w:r w:rsidR="00295AF2">
        <w:rPr>
          <w:sz w:val="24"/>
          <w:szCs w:val="24"/>
        </w:rPr>
        <w:t xml:space="preserve"> срок до 01.07.2014г. принять меры по</w:t>
      </w:r>
      <w:proofErr w:type="gramEnd"/>
      <w:r w:rsidR="00295AF2">
        <w:rPr>
          <w:sz w:val="24"/>
          <w:szCs w:val="24"/>
        </w:rPr>
        <w:t xml:space="preserve"> отведению земельных участков, оформлению в собственность и содержанию в надлежащем состоянии скотомогильников</w:t>
      </w:r>
      <w:r w:rsidR="00EF6F3F">
        <w:rPr>
          <w:sz w:val="24"/>
          <w:szCs w:val="24"/>
        </w:rPr>
        <w:t xml:space="preserve">. </w:t>
      </w:r>
      <w:r w:rsidR="00295AF2">
        <w:rPr>
          <w:sz w:val="24"/>
          <w:szCs w:val="24"/>
        </w:rPr>
        <w:t xml:space="preserve"> </w:t>
      </w:r>
    </w:p>
    <w:p w:rsidR="00295AF2" w:rsidRDefault="00295AF2" w:rsidP="00295AF2">
      <w:pPr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до 13.06.2014г. директор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АгроХолдинг</w:t>
      </w:r>
      <w:proofErr w:type="spellEnd"/>
      <w:r>
        <w:rPr>
          <w:sz w:val="24"/>
          <w:szCs w:val="24"/>
        </w:rPr>
        <w:t>-Сибирь» (Жигайлов Е.А.) приобрести печь для сжигания трупов животных «Крематор».</w:t>
      </w:r>
    </w:p>
    <w:p w:rsidR="00295AF2" w:rsidRDefault="00295AF2" w:rsidP="0012698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пунктов №2,3 данного решения возложить на н</w:t>
      </w:r>
      <w:r w:rsidRPr="000272F3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0272F3">
        <w:rPr>
          <w:sz w:val="24"/>
          <w:szCs w:val="24"/>
        </w:rPr>
        <w:t xml:space="preserve"> управления сельского хозяйства</w:t>
      </w:r>
      <w:r>
        <w:rPr>
          <w:sz w:val="24"/>
          <w:szCs w:val="24"/>
        </w:rPr>
        <w:t xml:space="preserve"> </w:t>
      </w:r>
      <w:r w:rsidRPr="000272F3">
        <w:rPr>
          <w:sz w:val="24"/>
          <w:szCs w:val="24"/>
        </w:rPr>
        <w:t>Администрации Первомайского района</w:t>
      </w:r>
      <w:r>
        <w:rPr>
          <w:sz w:val="24"/>
          <w:szCs w:val="24"/>
        </w:rPr>
        <w:t xml:space="preserve"> (Еремеев С.Ф.), </w:t>
      </w:r>
      <w:r w:rsidRPr="000272F3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0272F3">
        <w:rPr>
          <w:sz w:val="24"/>
          <w:szCs w:val="24"/>
        </w:rPr>
        <w:t xml:space="preserve"> ОГ</w:t>
      </w:r>
      <w:r w:rsidR="007B0A38">
        <w:rPr>
          <w:sz w:val="24"/>
          <w:szCs w:val="24"/>
        </w:rPr>
        <w:t>Б</w:t>
      </w:r>
      <w:r w:rsidRPr="000272F3">
        <w:rPr>
          <w:sz w:val="24"/>
          <w:szCs w:val="24"/>
        </w:rPr>
        <w:t>У «Первомайское районное ветеринарное управление»</w:t>
      </w:r>
      <w:r>
        <w:rPr>
          <w:sz w:val="24"/>
          <w:szCs w:val="24"/>
        </w:rPr>
        <w:t xml:space="preserve"> (Гребенников Р.С.):</w:t>
      </w:r>
      <w:bookmarkStart w:id="0" w:name="_GoBack"/>
      <w:bookmarkEnd w:id="0"/>
    </w:p>
    <w:p w:rsidR="00297CA9" w:rsidRDefault="00297CA9" w:rsidP="00297CA9">
      <w:pPr>
        <w:rPr>
          <w:b/>
          <w:sz w:val="24"/>
          <w:szCs w:val="24"/>
        </w:rPr>
      </w:pPr>
      <w:r w:rsidRPr="008B026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Рассмотреть перечень </w:t>
      </w:r>
      <w:r w:rsidRPr="008B026F">
        <w:rPr>
          <w:b/>
          <w:sz w:val="24"/>
          <w:szCs w:val="24"/>
        </w:rPr>
        <w:t>населённы</w:t>
      </w:r>
      <w:r>
        <w:rPr>
          <w:b/>
          <w:sz w:val="24"/>
          <w:szCs w:val="24"/>
        </w:rPr>
        <w:t xml:space="preserve">х пунктов Первомайского района </w:t>
      </w:r>
      <w:r w:rsidRPr="008B026F">
        <w:rPr>
          <w:b/>
          <w:sz w:val="24"/>
          <w:szCs w:val="24"/>
        </w:rPr>
        <w:t>подверженных угрозе лесных пожаров</w:t>
      </w:r>
      <w:r w:rsidR="00783F8C">
        <w:rPr>
          <w:b/>
          <w:sz w:val="24"/>
          <w:szCs w:val="24"/>
        </w:rPr>
        <w:t>, соглас</w:t>
      </w:r>
      <w:r>
        <w:rPr>
          <w:b/>
          <w:sz w:val="24"/>
          <w:szCs w:val="24"/>
        </w:rPr>
        <w:t>но</w:t>
      </w:r>
      <w:r w:rsidR="00783F8C">
        <w:rPr>
          <w:b/>
          <w:sz w:val="24"/>
          <w:szCs w:val="24"/>
        </w:rPr>
        <w:t xml:space="preserve"> постановления Администрации Томской области №142а от 14.04.2014г. «Об утверждении перечня населённых пунктов Томской области, подверженных угрозе лесных пожаров»</w:t>
      </w:r>
      <w:r w:rsidRPr="008B026F">
        <w:rPr>
          <w:b/>
          <w:sz w:val="24"/>
          <w:szCs w:val="24"/>
        </w:rPr>
        <w:t>.</w:t>
      </w:r>
      <w:r w:rsidR="00783F8C">
        <w:rPr>
          <w:b/>
          <w:sz w:val="24"/>
          <w:szCs w:val="24"/>
        </w:rPr>
        <w:t xml:space="preserve"> </w:t>
      </w:r>
      <w:r w:rsidRPr="008B026F">
        <w:rPr>
          <w:b/>
          <w:sz w:val="24"/>
          <w:szCs w:val="24"/>
        </w:rPr>
        <w:t xml:space="preserve">  </w:t>
      </w:r>
    </w:p>
    <w:p w:rsidR="00297CA9" w:rsidRDefault="00297CA9" w:rsidP="00297CA9">
      <w:pPr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По  вопросу с информацией выступили:    </w:t>
      </w:r>
    </w:p>
    <w:p w:rsidR="00297CA9" w:rsidRDefault="00297CA9" w:rsidP="00297C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Сафронов Н.Г.– Зам. Главы Первомайского района по строительству, ЖКХ, дорожному комплексу, ГО и ЧС. </w:t>
      </w:r>
    </w:p>
    <w:p w:rsidR="00297CA9" w:rsidRDefault="00297CA9" w:rsidP="00297CA9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97CA9" w:rsidRDefault="00297CA9" w:rsidP="00297CA9">
      <w:pPr>
        <w:jc w:val="both"/>
        <w:rPr>
          <w:sz w:val="24"/>
          <w:szCs w:val="24"/>
        </w:rPr>
      </w:pPr>
      <w:r>
        <w:rPr>
          <w:sz w:val="24"/>
          <w:szCs w:val="24"/>
        </w:rPr>
        <w:t>1. Информацию - принять к сведению.</w:t>
      </w:r>
    </w:p>
    <w:p w:rsidR="00BA0AF5" w:rsidRDefault="00297CA9" w:rsidP="00297CA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3F8C">
        <w:rPr>
          <w:sz w:val="24"/>
          <w:szCs w:val="24"/>
        </w:rPr>
        <w:t>Рекомендовать лесничим филиалов Первомайского и Улу-</w:t>
      </w:r>
      <w:proofErr w:type="spellStart"/>
      <w:r w:rsidR="00783F8C">
        <w:rPr>
          <w:sz w:val="24"/>
          <w:szCs w:val="24"/>
        </w:rPr>
        <w:t>Юльского</w:t>
      </w:r>
      <w:proofErr w:type="spellEnd"/>
      <w:r w:rsidR="00783F8C">
        <w:rPr>
          <w:sz w:val="24"/>
          <w:szCs w:val="24"/>
        </w:rPr>
        <w:t xml:space="preserve"> лесничеств ОГУ «</w:t>
      </w:r>
      <w:proofErr w:type="spellStart"/>
      <w:r w:rsidR="00783F8C">
        <w:rPr>
          <w:sz w:val="24"/>
          <w:szCs w:val="24"/>
        </w:rPr>
        <w:t>Томсклес</w:t>
      </w:r>
      <w:proofErr w:type="spellEnd"/>
      <w:r w:rsidR="00783F8C">
        <w:rPr>
          <w:sz w:val="24"/>
          <w:szCs w:val="24"/>
        </w:rPr>
        <w:t>» совместно с Главами сельских поселений составить планы создания минерализованных полос</w:t>
      </w:r>
      <w:r w:rsidR="00AF6E3C">
        <w:rPr>
          <w:sz w:val="24"/>
          <w:szCs w:val="24"/>
        </w:rPr>
        <w:t xml:space="preserve"> в2014г.</w:t>
      </w:r>
      <w:r w:rsidR="00BA0AF5">
        <w:rPr>
          <w:sz w:val="24"/>
          <w:szCs w:val="24"/>
        </w:rPr>
        <w:t xml:space="preserve"> и направить в департамент лесного хозяйства </w:t>
      </w:r>
      <w:r w:rsidR="0022535C">
        <w:rPr>
          <w:sz w:val="24"/>
          <w:szCs w:val="24"/>
        </w:rPr>
        <w:t>Т</w:t>
      </w:r>
      <w:r w:rsidR="00BA0AF5">
        <w:rPr>
          <w:sz w:val="24"/>
          <w:szCs w:val="24"/>
        </w:rPr>
        <w:t xml:space="preserve">омской области в срок до 19.05.2014г. </w:t>
      </w:r>
    </w:p>
    <w:p w:rsidR="00B44433" w:rsidRDefault="00AF6E3C" w:rsidP="00297CA9">
      <w:pPr>
        <w:rPr>
          <w:sz w:val="24"/>
          <w:szCs w:val="24"/>
        </w:rPr>
      </w:pPr>
      <w:r>
        <w:rPr>
          <w:sz w:val="24"/>
          <w:szCs w:val="24"/>
        </w:rPr>
        <w:t xml:space="preserve">2.1. Представить информацию на имя и. о. Главы Первомайского района Сиберт И.И. о </w:t>
      </w:r>
      <w:proofErr w:type="gramStart"/>
      <w:r>
        <w:rPr>
          <w:sz w:val="24"/>
          <w:szCs w:val="24"/>
        </w:rPr>
        <w:t>проблемах</w:t>
      </w:r>
      <w:proofErr w:type="gramEnd"/>
      <w:r>
        <w:rPr>
          <w:sz w:val="24"/>
          <w:szCs w:val="24"/>
        </w:rPr>
        <w:t xml:space="preserve"> возникающих в ходе проведения данной работы до 23.05.2014г.    </w:t>
      </w:r>
      <w:r w:rsidR="00783F8C">
        <w:rPr>
          <w:sz w:val="24"/>
          <w:szCs w:val="24"/>
        </w:rPr>
        <w:t xml:space="preserve">   </w:t>
      </w:r>
    </w:p>
    <w:p w:rsidR="00B95D86" w:rsidRDefault="00B95D86" w:rsidP="00297CA9">
      <w:pPr>
        <w:rPr>
          <w:sz w:val="24"/>
          <w:szCs w:val="24"/>
        </w:rPr>
      </w:pPr>
      <w:r>
        <w:rPr>
          <w:sz w:val="24"/>
          <w:szCs w:val="24"/>
        </w:rPr>
        <w:t xml:space="preserve">2.2. Своевременно предоставлять информацию в региональную диспетчерскую службу лесного хозяйства Томской области (в ЕДДС Первомайского района) о проведении профилактических отжигов, количестве природных пожаров, площади горения, при прохождении пожароопасного сезона. </w:t>
      </w:r>
    </w:p>
    <w:p w:rsidR="00542EE3" w:rsidRDefault="00AF6E3C" w:rsidP="00542EE3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3. </w:t>
      </w:r>
      <w:r w:rsidR="00542EE3">
        <w:rPr>
          <w:spacing w:val="-7"/>
          <w:sz w:val="24"/>
          <w:szCs w:val="24"/>
        </w:rPr>
        <w:t>С</w:t>
      </w:r>
      <w:r w:rsidR="00542EE3" w:rsidRPr="008A1DE1">
        <w:rPr>
          <w:sz w:val="24"/>
          <w:szCs w:val="24"/>
        </w:rPr>
        <w:t xml:space="preserve">огласно решения </w:t>
      </w:r>
      <w:proofErr w:type="gramStart"/>
      <w:r w:rsidR="00542EE3" w:rsidRPr="008A1DE1">
        <w:rPr>
          <w:sz w:val="24"/>
          <w:szCs w:val="24"/>
        </w:rPr>
        <w:t>областной</w:t>
      </w:r>
      <w:proofErr w:type="gramEnd"/>
      <w:r w:rsidR="00542EE3" w:rsidRPr="008A1DE1">
        <w:rPr>
          <w:sz w:val="24"/>
          <w:szCs w:val="24"/>
        </w:rPr>
        <w:t xml:space="preserve"> МКЧС</w:t>
      </w:r>
      <w:r w:rsidR="00542EE3">
        <w:rPr>
          <w:sz w:val="24"/>
          <w:szCs w:val="24"/>
        </w:rPr>
        <w:t xml:space="preserve"> рекомендовать Главам сельских поселений Первомайского района:</w:t>
      </w:r>
    </w:p>
    <w:p w:rsidR="00542EE3" w:rsidRPr="008A1DE1" w:rsidRDefault="00542EE3" w:rsidP="00542EE3">
      <w:pPr>
        <w:rPr>
          <w:sz w:val="24"/>
          <w:szCs w:val="24"/>
        </w:rPr>
      </w:pPr>
      <w:r>
        <w:rPr>
          <w:spacing w:val="-7"/>
          <w:sz w:val="24"/>
          <w:szCs w:val="24"/>
        </w:rPr>
        <w:t>3.1.В</w:t>
      </w:r>
      <w:r>
        <w:rPr>
          <w:sz w:val="24"/>
          <w:szCs w:val="24"/>
        </w:rPr>
        <w:t xml:space="preserve"> срочном порядке организовать разработку паспортов населённых пунктов подверженных угрозе лесных пожаров (44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>.) и представить их в письменном (ЕДДС Первомайского района) и электронном (</w:t>
      </w:r>
      <w:hyperlink r:id="rId5" w:history="1">
        <w:r w:rsidRPr="00F41962">
          <w:rPr>
            <w:rStyle w:val="a3"/>
            <w:lang w:val="en-US"/>
          </w:rPr>
          <w:t>pvp</w:t>
        </w:r>
        <w:r w:rsidRPr="00F41962">
          <w:rPr>
            <w:rStyle w:val="a3"/>
          </w:rPr>
          <w:t>@</w:t>
        </w:r>
        <w:r w:rsidRPr="00F41962">
          <w:rPr>
            <w:rStyle w:val="a3"/>
            <w:lang w:val="en-US"/>
          </w:rPr>
          <w:t>pmr</w:t>
        </w:r>
        <w:r w:rsidRPr="00F41962">
          <w:rPr>
            <w:rStyle w:val="a3"/>
          </w:rPr>
          <w:t>.</w:t>
        </w:r>
        <w:r w:rsidRPr="00F41962">
          <w:rPr>
            <w:rStyle w:val="a3"/>
            <w:lang w:val="en-US"/>
          </w:rPr>
          <w:t>tomsk</w:t>
        </w:r>
        <w:r w:rsidRPr="00F41962">
          <w:rPr>
            <w:rStyle w:val="a3"/>
          </w:rPr>
          <w:t>.</w:t>
        </w:r>
        <w:proofErr w:type="spellStart"/>
        <w:r w:rsidRPr="00F41962">
          <w:rPr>
            <w:rStyle w:val="a3"/>
            <w:lang w:val="en-US"/>
          </w:rPr>
          <w:t>ru</w:t>
        </w:r>
        <w:proofErr w:type="spellEnd"/>
      </w:hyperlink>
      <w:r>
        <w:t xml:space="preserve">) </w:t>
      </w:r>
      <w:r w:rsidR="00295AF2">
        <w:rPr>
          <w:sz w:val="24"/>
          <w:szCs w:val="24"/>
        </w:rPr>
        <w:t>виде до 21</w:t>
      </w:r>
      <w:r>
        <w:rPr>
          <w:sz w:val="24"/>
          <w:szCs w:val="24"/>
        </w:rPr>
        <w:t xml:space="preserve">.05.2014г.     </w:t>
      </w:r>
      <w:r w:rsidRPr="008A1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02E8A" w:rsidRDefault="00F02E8A" w:rsidP="00F02E8A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3.2. </w:t>
      </w:r>
      <w:r>
        <w:rPr>
          <w:sz w:val="24"/>
          <w:szCs w:val="24"/>
        </w:rPr>
        <w:t>Усилить совместную работу с ОП №7 по выявлению виновников возникновения лесных пожаров.</w:t>
      </w:r>
    </w:p>
    <w:p w:rsidR="00F02E8A" w:rsidRDefault="00F02E8A" w:rsidP="00F02E8A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3.3. </w:t>
      </w:r>
      <w:r w:rsidR="00295AF2">
        <w:rPr>
          <w:sz w:val="24"/>
          <w:szCs w:val="24"/>
        </w:rPr>
        <w:t>В срок до 21</w:t>
      </w:r>
      <w:r>
        <w:rPr>
          <w:sz w:val="24"/>
          <w:szCs w:val="24"/>
        </w:rPr>
        <w:t>.05.2014г. заключить договора с организациями (ИП) для предоставления техники для эвакуации пострадавшего населения и проведения работ по предотвращению и ликвидации ЧС. Копии договоров представить в ЕДДС Первомайского района.</w:t>
      </w:r>
    </w:p>
    <w:p w:rsidR="00F02E8A" w:rsidRDefault="00F02E8A" w:rsidP="00F02E8A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3.4. </w:t>
      </w:r>
      <w:r w:rsidR="00295AF2">
        <w:rPr>
          <w:sz w:val="24"/>
          <w:szCs w:val="24"/>
        </w:rPr>
        <w:t>В срок до 21</w:t>
      </w:r>
      <w:r>
        <w:rPr>
          <w:sz w:val="24"/>
          <w:szCs w:val="24"/>
        </w:rPr>
        <w:t>.05.2014г. выполнить профилактические противопожарные мероприятия в полно объёме.</w:t>
      </w:r>
    </w:p>
    <w:p w:rsidR="00233E85" w:rsidRDefault="00F02E8A" w:rsidP="00F02E8A">
      <w:pPr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3.5. </w:t>
      </w:r>
      <w:r>
        <w:rPr>
          <w:sz w:val="24"/>
          <w:szCs w:val="24"/>
        </w:rPr>
        <w:t>Привести в исправное состояние подъездные пути к искусственным и естественн</w:t>
      </w:r>
      <w:r w:rsidR="00233E85">
        <w:rPr>
          <w:sz w:val="24"/>
          <w:szCs w:val="24"/>
        </w:rPr>
        <w:t>ым водоёмам, пожарным гидрантам, выставить аншлаги.</w:t>
      </w:r>
    </w:p>
    <w:p w:rsidR="00233E85" w:rsidRDefault="00295AF2" w:rsidP="00233E85">
      <w:pPr>
        <w:rPr>
          <w:sz w:val="24"/>
          <w:szCs w:val="24"/>
        </w:rPr>
      </w:pPr>
      <w:r>
        <w:rPr>
          <w:sz w:val="24"/>
          <w:szCs w:val="24"/>
        </w:rPr>
        <w:t>3.6. В срок до 21</w:t>
      </w:r>
      <w:r w:rsidR="00233E85">
        <w:rPr>
          <w:sz w:val="24"/>
          <w:szCs w:val="24"/>
        </w:rPr>
        <w:t xml:space="preserve">.04.2014г. создать резерв РЛО не менее 10 штук на каждое сельское поселение. Провести ревизию </w:t>
      </w:r>
      <w:proofErr w:type="gramStart"/>
      <w:r w:rsidR="00233E85">
        <w:rPr>
          <w:sz w:val="24"/>
          <w:szCs w:val="24"/>
        </w:rPr>
        <w:t>имеющихся</w:t>
      </w:r>
      <w:proofErr w:type="gramEnd"/>
      <w:r w:rsidR="00233E85">
        <w:rPr>
          <w:sz w:val="24"/>
          <w:szCs w:val="24"/>
        </w:rPr>
        <w:t xml:space="preserve"> РЛО.</w:t>
      </w:r>
    </w:p>
    <w:p w:rsidR="00FD7E2E" w:rsidRPr="00DF2652" w:rsidRDefault="00233E85" w:rsidP="00FD7E2E">
      <w:pPr>
        <w:rPr>
          <w:sz w:val="24"/>
          <w:szCs w:val="24"/>
        </w:rPr>
      </w:pPr>
      <w:r>
        <w:rPr>
          <w:sz w:val="24"/>
          <w:szCs w:val="24"/>
        </w:rPr>
        <w:t>3.7</w:t>
      </w:r>
      <w:r w:rsidR="00FD7E2E">
        <w:rPr>
          <w:sz w:val="24"/>
          <w:szCs w:val="24"/>
        </w:rPr>
        <w:t xml:space="preserve">. Усилить противопожарную пропаганду среди местного населения, организаций и в СМИ.  </w:t>
      </w:r>
    </w:p>
    <w:p w:rsidR="00FD7E2E" w:rsidRDefault="00FD7E2E" w:rsidP="00FD7E2E">
      <w:pPr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1E5F5E">
        <w:rPr>
          <w:sz w:val="24"/>
          <w:szCs w:val="24"/>
        </w:rPr>
        <w:t>Организовать контроль</w:t>
      </w:r>
      <w:r>
        <w:rPr>
          <w:sz w:val="24"/>
          <w:szCs w:val="24"/>
        </w:rPr>
        <w:t xml:space="preserve">, за выполнением на землях сельских поселений профилактических выжиганий сухой растительности. </w:t>
      </w:r>
    </w:p>
    <w:p w:rsidR="00233E85" w:rsidRDefault="00233E85" w:rsidP="00233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D86">
        <w:rPr>
          <w:sz w:val="24"/>
          <w:szCs w:val="24"/>
        </w:rPr>
        <w:t xml:space="preserve">3.9. В период введения особого противопожарного режима ежесуточно осуществлять патрулирование силами рабочих групп сельских поселений </w:t>
      </w:r>
      <w:r w:rsidR="003F7FAB">
        <w:rPr>
          <w:sz w:val="24"/>
          <w:szCs w:val="24"/>
        </w:rPr>
        <w:t>с привлечением представителей администрации Первомайского района, лесного хозяйства, ОП №7 и ГУ МЧС России по ТО с последующим отчетом в ЕДДС Первомайского района (ОДС ЦУКС МЧС России).</w:t>
      </w:r>
      <w:r>
        <w:rPr>
          <w:sz w:val="24"/>
          <w:szCs w:val="24"/>
        </w:rPr>
        <w:t xml:space="preserve">      </w:t>
      </w:r>
    </w:p>
    <w:p w:rsidR="00F02E8A" w:rsidRDefault="00233E85" w:rsidP="00F02E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5AF2">
        <w:rPr>
          <w:sz w:val="24"/>
          <w:szCs w:val="24"/>
        </w:rPr>
        <w:t xml:space="preserve">3.10. Информацию о выполнении пунктов </w:t>
      </w:r>
      <w:r w:rsidR="00A50A90">
        <w:rPr>
          <w:sz w:val="24"/>
          <w:szCs w:val="24"/>
        </w:rPr>
        <w:t xml:space="preserve">3.4, 3.5, 3.6, 3.7, 3.8, представить в ЕДДС Первомайского района до 22.05.2014г. </w:t>
      </w:r>
    </w:p>
    <w:p w:rsidR="00B44433" w:rsidRDefault="00B44433" w:rsidP="00B44433">
      <w:pPr>
        <w:jc w:val="both"/>
        <w:rPr>
          <w:spacing w:val="-7"/>
          <w:sz w:val="24"/>
          <w:szCs w:val="24"/>
        </w:rPr>
      </w:pPr>
    </w:p>
    <w:p w:rsidR="00EF6F3F" w:rsidRDefault="00EF6F3F" w:rsidP="00B44433">
      <w:pPr>
        <w:rPr>
          <w:sz w:val="24"/>
          <w:szCs w:val="24"/>
        </w:rPr>
      </w:pPr>
    </w:p>
    <w:p w:rsidR="00EF6F3F" w:rsidRDefault="00EF6F3F" w:rsidP="00B44433">
      <w:pPr>
        <w:rPr>
          <w:sz w:val="24"/>
          <w:szCs w:val="24"/>
        </w:rPr>
      </w:pPr>
    </w:p>
    <w:p w:rsidR="00B44433" w:rsidRDefault="00B44433" w:rsidP="00B44433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КЧС и ПБ  МО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 Н.Г. Сафронов </w:t>
      </w:r>
    </w:p>
    <w:p w:rsidR="00B44433" w:rsidRDefault="00B44433" w:rsidP="00B44433">
      <w:pPr>
        <w:rPr>
          <w:sz w:val="24"/>
          <w:szCs w:val="24"/>
        </w:rPr>
      </w:pPr>
    </w:p>
    <w:p w:rsidR="00B44433" w:rsidRDefault="00B44433" w:rsidP="00B44433">
      <w:pPr>
        <w:rPr>
          <w:sz w:val="24"/>
          <w:szCs w:val="24"/>
        </w:rPr>
      </w:pPr>
    </w:p>
    <w:p w:rsidR="00B44433" w:rsidRDefault="00B44433" w:rsidP="00B44433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В.П. Подкопаев</w:t>
      </w:r>
    </w:p>
    <w:p w:rsidR="00B44433" w:rsidRDefault="00B44433" w:rsidP="00B44433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p w:rsidR="00171512" w:rsidRDefault="00171512"/>
    <w:sectPr w:rsidR="0017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8F"/>
    <w:rsid w:val="00126988"/>
    <w:rsid w:val="00171512"/>
    <w:rsid w:val="002208F9"/>
    <w:rsid w:val="0022535C"/>
    <w:rsid w:val="00233E85"/>
    <w:rsid w:val="00295AF2"/>
    <w:rsid w:val="00297CA9"/>
    <w:rsid w:val="003F7FAB"/>
    <w:rsid w:val="00496DC5"/>
    <w:rsid w:val="004F3A66"/>
    <w:rsid w:val="00542EE3"/>
    <w:rsid w:val="00783F8C"/>
    <w:rsid w:val="007B0A38"/>
    <w:rsid w:val="00940036"/>
    <w:rsid w:val="00A1721F"/>
    <w:rsid w:val="00A50A90"/>
    <w:rsid w:val="00AF6E3C"/>
    <w:rsid w:val="00B44433"/>
    <w:rsid w:val="00B930DE"/>
    <w:rsid w:val="00B95D86"/>
    <w:rsid w:val="00BA0AF5"/>
    <w:rsid w:val="00EF5EFF"/>
    <w:rsid w:val="00EF6F3F"/>
    <w:rsid w:val="00F02E8A"/>
    <w:rsid w:val="00F4678F"/>
    <w:rsid w:val="00FA4E11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444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433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542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444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433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54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p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2014-05-19T07:01:00Z</cp:lastPrinted>
  <dcterms:created xsi:type="dcterms:W3CDTF">2014-05-14T07:54:00Z</dcterms:created>
  <dcterms:modified xsi:type="dcterms:W3CDTF">2014-05-19T07:01:00Z</dcterms:modified>
</cp:coreProperties>
</file>