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F06E41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период с 01.01.2020 по 31.12.2020 </w:t>
      </w:r>
      <w:proofErr w:type="spellStart"/>
      <w:r w:rsidR="00EA1328">
        <w:rPr>
          <w:sz w:val="24"/>
          <w:szCs w:val="24"/>
        </w:rPr>
        <w:t>г.г</w:t>
      </w:r>
      <w:proofErr w:type="spellEnd"/>
      <w:r w:rsidR="00EA1328">
        <w:rPr>
          <w:sz w:val="24"/>
          <w:szCs w:val="24"/>
        </w:rPr>
        <w:t>.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52"/>
        <w:gridCol w:w="1248"/>
        <w:gridCol w:w="1800"/>
        <w:gridCol w:w="1913"/>
      </w:tblGrid>
      <w:tr w:rsidR="00B0333B" w:rsidTr="00583C7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дохода  </w:t>
            </w:r>
            <w:r w:rsidR="00F86DA5">
              <w:rPr>
                <w:rFonts w:ascii="Courier New" w:hAnsi="Courier New" w:cs="Courier New"/>
              </w:rPr>
              <w:t>в</w:t>
            </w:r>
            <w:proofErr w:type="gramEnd"/>
            <w:r w:rsidR="00F86DA5">
              <w:rPr>
                <w:rFonts w:ascii="Courier New" w:hAnsi="Courier New" w:cs="Courier New"/>
              </w:rPr>
              <w:t xml:space="preserve"> руб.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AE0BAE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49539B" w:rsidTr="00AE0BAE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Pr="00E962AA" w:rsidRDefault="00F06E41" w:rsidP="00C8681D">
            <w:pPr>
              <w:widowControl w:val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Малороссиянова</w:t>
            </w:r>
            <w:proofErr w:type="spellEnd"/>
            <w:r>
              <w:rPr>
                <w:rFonts w:cs="Calibri"/>
              </w:rPr>
              <w:t xml:space="preserve"> Е.Н.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C81F73" w:rsidP="00C8681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Ведущий специалист </w:t>
            </w:r>
            <w:r w:rsidR="00C8681D">
              <w:rPr>
                <w:rFonts w:cs="Calibri"/>
              </w:rPr>
              <w:t xml:space="preserve">по целевым программам </w:t>
            </w:r>
            <w:r>
              <w:rPr>
                <w:rFonts w:cs="Calibri"/>
              </w:rPr>
              <w:t xml:space="preserve">отдела </w:t>
            </w:r>
            <w:r w:rsidR="00654514">
              <w:rPr>
                <w:rFonts w:cs="Calibri"/>
              </w:rPr>
              <w:t>строительства, архитектуры и ЖКХ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F06E41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338304,10 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A5" w:rsidRDefault="00F06E41" w:rsidP="004A2286">
            <w:pPr>
              <w:widowControl w:val="0"/>
              <w:rPr>
                <w:rFonts w:cs="Calibri"/>
              </w:rPr>
            </w:pPr>
            <w:r w:rsidRPr="00F06E41">
              <w:rPr>
                <w:rFonts w:cs="Calibri"/>
              </w:rPr>
              <w:t>Земельный участок</w:t>
            </w:r>
            <w:r>
              <w:rPr>
                <w:rFonts w:cs="Calibri"/>
              </w:rPr>
              <w:t>, приусадебный</w:t>
            </w:r>
          </w:p>
          <w:p w:rsidR="00F06E41" w:rsidRDefault="00F06E41" w:rsidP="004A2286">
            <w:pPr>
              <w:widowControl w:val="0"/>
              <w:rPr>
                <w:rFonts w:cs="Calibri"/>
              </w:rPr>
            </w:pPr>
          </w:p>
          <w:p w:rsidR="00F06E41" w:rsidRDefault="00F06E41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F06E41" w:rsidRDefault="00F06E41" w:rsidP="004A2286">
            <w:pPr>
              <w:widowControl w:val="0"/>
              <w:rPr>
                <w:rFonts w:cs="Calibri"/>
              </w:rPr>
            </w:pPr>
          </w:p>
          <w:p w:rsidR="00F06E41" w:rsidRDefault="00F06E41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Квартира (1/4 доли)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6E41" w:rsidRDefault="00F06E41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1350,0</w:t>
            </w:r>
          </w:p>
          <w:p w:rsidR="00F06E41" w:rsidRPr="00F06E41" w:rsidRDefault="00F06E41" w:rsidP="00F06E41">
            <w:pPr>
              <w:rPr>
                <w:rFonts w:cs="Calibri"/>
              </w:rPr>
            </w:pPr>
          </w:p>
          <w:p w:rsidR="00F06E41" w:rsidRPr="00F06E41" w:rsidRDefault="00F06E41" w:rsidP="00F06E41">
            <w:pPr>
              <w:rPr>
                <w:rFonts w:cs="Calibri"/>
              </w:rPr>
            </w:pPr>
          </w:p>
          <w:p w:rsidR="00F06E41" w:rsidRPr="00F06E41" w:rsidRDefault="00F06E41" w:rsidP="00F06E41">
            <w:pPr>
              <w:rPr>
                <w:rFonts w:cs="Calibri"/>
              </w:rPr>
            </w:pPr>
          </w:p>
          <w:p w:rsidR="00F06E41" w:rsidRDefault="00F06E41" w:rsidP="00F06E41">
            <w:pPr>
              <w:rPr>
                <w:rFonts w:cs="Calibri"/>
              </w:rPr>
            </w:pPr>
          </w:p>
          <w:p w:rsidR="00F06E41" w:rsidRDefault="00F06E41" w:rsidP="00F06E41">
            <w:pPr>
              <w:rPr>
                <w:rFonts w:cs="Calibri"/>
              </w:rPr>
            </w:pPr>
            <w:r>
              <w:rPr>
                <w:rFonts w:cs="Calibri"/>
              </w:rPr>
              <w:t>48,2</w:t>
            </w:r>
          </w:p>
          <w:p w:rsidR="00F06E41" w:rsidRPr="00F06E41" w:rsidRDefault="00F06E41" w:rsidP="00F06E41">
            <w:pPr>
              <w:rPr>
                <w:rFonts w:cs="Calibri"/>
              </w:rPr>
            </w:pPr>
          </w:p>
          <w:p w:rsidR="00F06E41" w:rsidRDefault="00F06E41" w:rsidP="00F06E41">
            <w:pPr>
              <w:rPr>
                <w:rFonts w:cs="Calibri"/>
              </w:rPr>
            </w:pPr>
          </w:p>
          <w:p w:rsidR="00F86DA5" w:rsidRPr="00F06E41" w:rsidRDefault="00F06E41" w:rsidP="00F06E41">
            <w:pPr>
              <w:rPr>
                <w:rFonts w:cs="Calibri"/>
              </w:rPr>
            </w:pPr>
            <w:r>
              <w:rPr>
                <w:rFonts w:cs="Calibri"/>
              </w:rPr>
              <w:t>31,3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6E41" w:rsidRDefault="00F06E41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F06E41" w:rsidRPr="00F06E41" w:rsidRDefault="00F06E41" w:rsidP="00F06E41">
            <w:pPr>
              <w:rPr>
                <w:rFonts w:cs="Calibri"/>
              </w:rPr>
            </w:pPr>
          </w:p>
          <w:p w:rsidR="00F06E41" w:rsidRPr="00F06E41" w:rsidRDefault="00F06E41" w:rsidP="00F06E41">
            <w:pPr>
              <w:rPr>
                <w:rFonts w:cs="Calibri"/>
              </w:rPr>
            </w:pPr>
          </w:p>
          <w:p w:rsidR="00F06E41" w:rsidRPr="00F06E41" w:rsidRDefault="00F06E41" w:rsidP="00F06E41">
            <w:pPr>
              <w:rPr>
                <w:rFonts w:cs="Calibri"/>
              </w:rPr>
            </w:pPr>
          </w:p>
          <w:p w:rsidR="00F06E41" w:rsidRDefault="00F06E41" w:rsidP="00F06E41">
            <w:pPr>
              <w:rPr>
                <w:rFonts w:cs="Calibri"/>
              </w:rPr>
            </w:pPr>
          </w:p>
          <w:p w:rsidR="00F06E41" w:rsidRDefault="00F06E41" w:rsidP="00F06E41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F06E41" w:rsidRPr="00F06E41" w:rsidRDefault="00F06E41" w:rsidP="00F06E41">
            <w:pPr>
              <w:rPr>
                <w:rFonts w:cs="Calibri"/>
              </w:rPr>
            </w:pPr>
          </w:p>
          <w:p w:rsidR="00F06E41" w:rsidRPr="00F06E41" w:rsidRDefault="00F06E41" w:rsidP="00F06E41">
            <w:pPr>
              <w:rPr>
                <w:rFonts w:cs="Calibri"/>
              </w:rPr>
            </w:pPr>
          </w:p>
          <w:p w:rsidR="00F06E41" w:rsidRDefault="00F06E41" w:rsidP="00F06E41">
            <w:pPr>
              <w:rPr>
                <w:rFonts w:cs="Calibri"/>
              </w:rPr>
            </w:pPr>
          </w:p>
          <w:p w:rsidR="00F86DA5" w:rsidRPr="00F06E41" w:rsidRDefault="00F06E41" w:rsidP="00F06E41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81D" w:rsidRDefault="00C8681D" w:rsidP="00EB54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681D" w:rsidRDefault="00C8681D" w:rsidP="0049539B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Pr="00C8681D" w:rsidRDefault="0049539B" w:rsidP="00C8681D">
            <w:pPr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AE0BAE">
            <w:pPr>
              <w:widowControl w:val="0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C8681D" w:rsidTr="00C8681D">
        <w:trPr>
          <w:trHeight w:val="75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681D" w:rsidRDefault="00C8681D" w:rsidP="00C8681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  <w:p w:rsidR="00C8681D" w:rsidRDefault="00C8681D" w:rsidP="00C8681D">
            <w:pPr>
              <w:widowControl w:val="0"/>
              <w:jc w:val="both"/>
              <w:rPr>
                <w:rFonts w:cs="Calibri"/>
              </w:rPr>
            </w:pPr>
          </w:p>
          <w:p w:rsidR="00C8681D" w:rsidRDefault="00C8681D" w:rsidP="00C8681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1D" w:rsidRDefault="00C8681D" w:rsidP="00C8681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1D" w:rsidRDefault="00C8681D" w:rsidP="00C8681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1D" w:rsidRDefault="00F06E41" w:rsidP="00C8681D">
            <w:pPr>
              <w:widowControl w:val="0"/>
              <w:rPr>
                <w:rFonts w:cs="Calibri"/>
              </w:rPr>
            </w:pPr>
            <w:r w:rsidRPr="00F06E41">
              <w:rPr>
                <w:rFonts w:cs="Calibri"/>
              </w:rPr>
              <w:t>Квартира (1/4 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1D" w:rsidRDefault="00F06E41" w:rsidP="00C8681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681D" w:rsidRDefault="00F06E41" w:rsidP="00C8681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681D" w:rsidRDefault="00C8681D" w:rsidP="00C8681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C8681D" w:rsidRDefault="00C8681D" w:rsidP="00C8681D">
            <w:pPr>
              <w:widowControl w:val="0"/>
              <w:jc w:val="both"/>
              <w:rPr>
                <w:rFonts w:cs="Calibri"/>
              </w:rPr>
            </w:pPr>
          </w:p>
          <w:p w:rsidR="00C8681D" w:rsidRDefault="00F06E41" w:rsidP="00F06E4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Земельной участок, приусадебный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1D" w:rsidRDefault="00F06E41" w:rsidP="00C8681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48,2</w:t>
            </w:r>
          </w:p>
          <w:p w:rsidR="00C8681D" w:rsidRDefault="00C8681D" w:rsidP="00C8681D">
            <w:pPr>
              <w:widowControl w:val="0"/>
              <w:jc w:val="both"/>
              <w:rPr>
                <w:rFonts w:cs="Calibri"/>
              </w:rPr>
            </w:pPr>
          </w:p>
          <w:p w:rsidR="00C8681D" w:rsidRDefault="00C8681D" w:rsidP="00C8681D">
            <w:pPr>
              <w:widowControl w:val="0"/>
              <w:jc w:val="both"/>
              <w:rPr>
                <w:rFonts w:cs="Calibri"/>
              </w:rPr>
            </w:pPr>
          </w:p>
          <w:p w:rsidR="00C8681D" w:rsidRDefault="00F06E41" w:rsidP="00C8681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1350,0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1D" w:rsidRDefault="00C8681D" w:rsidP="00C8681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C8681D" w:rsidRPr="00C8681D" w:rsidRDefault="00C8681D" w:rsidP="00C8681D">
            <w:pPr>
              <w:rPr>
                <w:rFonts w:cs="Calibri"/>
              </w:rPr>
            </w:pPr>
          </w:p>
          <w:p w:rsidR="00C8681D" w:rsidRDefault="00C8681D" w:rsidP="00C8681D">
            <w:pPr>
              <w:rPr>
                <w:rFonts w:cs="Calibri"/>
              </w:rPr>
            </w:pPr>
          </w:p>
          <w:p w:rsidR="00C8681D" w:rsidRPr="00C8681D" w:rsidRDefault="00C8681D" w:rsidP="00C8681D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1D" w:rsidRDefault="00C8681D" w:rsidP="00C8681D">
            <w:pPr>
              <w:widowControl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681D" w:rsidRDefault="00C8681D" w:rsidP="00C8681D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>
      <w:bookmarkStart w:id="0" w:name="_GoBack"/>
      <w:bookmarkEnd w:id="0"/>
    </w:p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1B07B9"/>
    <w:rsid w:val="001F5067"/>
    <w:rsid w:val="00284C6D"/>
    <w:rsid w:val="002E2705"/>
    <w:rsid w:val="002F69E0"/>
    <w:rsid w:val="00484BBA"/>
    <w:rsid w:val="0049539B"/>
    <w:rsid w:val="004A2286"/>
    <w:rsid w:val="0057285C"/>
    <w:rsid w:val="00583C7A"/>
    <w:rsid w:val="00654514"/>
    <w:rsid w:val="006C6A24"/>
    <w:rsid w:val="007F7A2C"/>
    <w:rsid w:val="0081067D"/>
    <w:rsid w:val="00A00591"/>
    <w:rsid w:val="00A75AA6"/>
    <w:rsid w:val="00AE0BAE"/>
    <w:rsid w:val="00B0333B"/>
    <w:rsid w:val="00B27AE5"/>
    <w:rsid w:val="00BC5B96"/>
    <w:rsid w:val="00C67ECF"/>
    <w:rsid w:val="00C81F73"/>
    <w:rsid w:val="00C8681D"/>
    <w:rsid w:val="00D712D4"/>
    <w:rsid w:val="00D93901"/>
    <w:rsid w:val="00DA1670"/>
    <w:rsid w:val="00E85594"/>
    <w:rsid w:val="00E962AA"/>
    <w:rsid w:val="00EA1328"/>
    <w:rsid w:val="00F06E41"/>
    <w:rsid w:val="00F8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3FDCB"/>
  <w15:docId w15:val="{FD8BEF39-3BF8-45A0-8C76-06C514B9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0A999-E6F5-4F4C-B0EA-FD6A6B291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29</cp:revision>
  <dcterms:created xsi:type="dcterms:W3CDTF">2014-05-20T03:12:00Z</dcterms:created>
  <dcterms:modified xsi:type="dcterms:W3CDTF">2021-05-14T02:58:00Z</dcterms:modified>
</cp:coreProperties>
</file>