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6F" w:rsidRPr="00FC3E3A" w:rsidRDefault="00557E6F" w:rsidP="00C7318A">
      <w:pPr>
        <w:pStyle w:val="23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FC3E3A">
        <w:rPr>
          <w:rFonts w:ascii="Arial" w:hAnsi="Arial" w:cs="Arial"/>
          <w:sz w:val="24"/>
          <w:szCs w:val="24"/>
        </w:rPr>
        <w:t>АДМИНИСТРАЦИЯ ПЕРВОМАЙСКОГО РАЙОНА</w:t>
      </w:r>
    </w:p>
    <w:p w:rsidR="00557E6F" w:rsidRPr="00FC3E3A" w:rsidRDefault="00557E6F" w:rsidP="00557E6F">
      <w:pPr>
        <w:pStyle w:val="23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557E6F" w:rsidRPr="00FC3E3A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FC3E3A">
        <w:rPr>
          <w:rFonts w:ascii="Arial" w:hAnsi="Arial" w:cs="Arial"/>
          <w:sz w:val="24"/>
          <w:szCs w:val="24"/>
        </w:rPr>
        <w:t>ПОСТАНОВЛЕНИЕ</w:t>
      </w:r>
      <w:bookmarkEnd w:id="0"/>
    </w:p>
    <w:p w:rsidR="00557E6F" w:rsidRPr="00FC3E3A" w:rsidRDefault="00BB0B6A" w:rsidP="00BB0B6A">
      <w:pPr>
        <w:pStyle w:val="12"/>
        <w:shd w:val="clear" w:color="auto" w:fill="auto"/>
        <w:tabs>
          <w:tab w:val="center" w:pos="9139"/>
        </w:tabs>
        <w:spacing w:before="480" w:after="480" w:line="240" w:lineRule="auto"/>
        <w:jc w:val="both"/>
        <w:rPr>
          <w:rFonts w:ascii="Arial" w:hAnsi="Arial" w:cs="Arial"/>
        </w:rPr>
      </w:pPr>
      <w:r w:rsidRPr="00FC3E3A">
        <w:rPr>
          <w:rFonts w:ascii="Arial" w:hAnsi="Arial" w:cs="Arial"/>
        </w:rPr>
        <w:t>23.11.202</w:t>
      </w:r>
      <w:r w:rsidR="00EF1707" w:rsidRPr="00FC3E3A">
        <w:rPr>
          <w:rFonts w:ascii="Arial" w:hAnsi="Arial" w:cs="Arial"/>
        </w:rPr>
        <w:t>2</w:t>
      </w:r>
      <w:r w:rsidRPr="00FC3E3A">
        <w:rPr>
          <w:rFonts w:ascii="Arial" w:hAnsi="Arial" w:cs="Arial"/>
        </w:rPr>
        <w:tab/>
        <w:t>№ 221а</w:t>
      </w:r>
      <w:r w:rsidR="00C7318A" w:rsidRPr="00FC3E3A">
        <w:rPr>
          <w:rFonts w:ascii="Arial" w:hAnsi="Arial" w:cs="Arial"/>
        </w:rPr>
        <w:t xml:space="preserve">                                                                            </w:t>
      </w:r>
      <w:r w:rsidR="00771362" w:rsidRPr="00FC3E3A">
        <w:rPr>
          <w:rFonts w:ascii="Arial" w:hAnsi="Arial" w:cs="Arial"/>
        </w:rPr>
        <w:t xml:space="preserve">                               </w:t>
      </w:r>
      <w:r w:rsidR="0002280F" w:rsidRPr="00FC3E3A">
        <w:rPr>
          <w:rFonts w:ascii="Arial" w:hAnsi="Arial" w:cs="Arial"/>
        </w:rPr>
        <w:t xml:space="preserve">    </w:t>
      </w:r>
      <w:r w:rsidR="00C7318A" w:rsidRPr="00FC3E3A">
        <w:rPr>
          <w:rFonts w:ascii="Arial" w:hAnsi="Arial" w:cs="Arial"/>
        </w:rPr>
        <w:t xml:space="preserve"> </w:t>
      </w:r>
    </w:p>
    <w:p w:rsidR="00557E6F" w:rsidRPr="00FC3E3A" w:rsidRDefault="0002280F" w:rsidP="00557E6F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FC3E3A">
        <w:rPr>
          <w:rFonts w:ascii="Arial" w:hAnsi="Arial" w:cs="Arial"/>
        </w:rPr>
        <w:t>с. Первомайское</w:t>
      </w:r>
    </w:p>
    <w:p w:rsidR="0002280F" w:rsidRPr="00FC3E3A" w:rsidRDefault="0002280F" w:rsidP="00557E6F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</w:rPr>
      </w:pPr>
    </w:p>
    <w:p w:rsidR="0002280F" w:rsidRPr="00FC3E3A" w:rsidRDefault="0002280F" w:rsidP="00BB0B6A">
      <w:pPr>
        <w:pStyle w:val="12"/>
        <w:spacing w:line="240" w:lineRule="auto"/>
        <w:jc w:val="center"/>
        <w:rPr>
          <w:rFonts w:ascii="Arial" w:hAnsi="Arial" w:cs="Arial"/>
        </w:rPr>
      </w:pPr>
      <w:r w:rsidRPr="00FC3E3A">
        <w:rPr>
          <w:rFonts w:ascii="Arial" w:hAnsi="Arial" w:cs="Arial"/>
        </w:rPr>
        <w:t>Об утверждении муниципальной Программы «Развитие транспортной системы в муниципальном образовании «Первомайский район» на 2023 – 2025 годы»</w:t>
      </w:r>
    </w:p>
    <w:p w:rsidR="00FC3E3A" w:rsidRPr="00FC3E3A" w:rsidRDefault="00FC3E3A" w:rsidP="00BB0B6A">
      <w:pPr>
        <w:pStyle w:val="12"/>
        <w:spacing w:line="240" w:lineRule="auto"/>
        <w:jc w:val="center"/>
        <w:rPr>
          <w:rFonts w:ascii="Arial" w:hAnsi="Arial" w:cs="Arial"/>
        </w:rPr>
      </w:pPr>
      <w:r w:rsidRPr="00FC3E3A">
        <w:rPr>
          <w:rFonts w:ascii="Arial" w:hAnsi="Arial" w:cs="Arial"/>
        </w:rPr>
        <w:t>(в ред. постановления от 16.03.2023 № 64</w:t>
      </w:r>
      <w:r w:rsidR="006D5D32">
        <w:rPr>
          <w:rFonts w:ascii="Arial" w:hAnsi="Arial" w:cs="Arial"/>
        </w:rPr>
        <w:t>, от 14.08.2022 № 170</w:t>
      </w:r>
      <w:r w:rsidRPr="00FC3E3A">
        <w:rPr>
          <w:rFonts w:ascii="Arial" w:hAnsi="Arial" w:cs="Arial"/>
        </w:rPr>
        <w:t>)</w:t>
      </w:r>
    </w:p>
    <w:p w:rsidR="00BB0B6A" w:rsidRPr="00FC3E3A" w:rsidRDefault="00554EE3" w:rsidP="00554EE3">
      <w:pPr>
        <w:tabs>
          <w:tab w:val="left" w:pos="3015"/>
          <w:tab w:val="left" w:pos="6797"/>
        </w:tabs>
        <w:ind w:firstLine="709"/>
        <w:rPr>
          <w:rFonts w:ascii="Arial" w:hAnsi="Arial" w:cs="Arial"/>
        </w:rPr>
      </w:pPr>
      <w:r w:rsidRPr="00FC3E3A">
        <w:rPr>
          <w:rFonts w:ascii="Arial" w:hAnsi="Arial" w:cs="Arial"/>
        </w:rPr>
        <w:tab/>
      </w:r>
    </w:p>
    <w:p w:rsidR="00557E6F" w:rsidRPr="00FC3E3A" w:rsidRDefault="00554EE3" w:rsidP="00554EE3">
      <w:pPr>
        <w:tabs>
          <w:tab w:val="left" w:pos="3015"/>
          <w:tab w:val="left" w:pos="6797"/>
        </w:tabs>
        <w:ind w:firstLine="709"/>
        <w:rPr>
          <w:rFonts w:ascii="Arial" w:hAnsi="Arial" w:cs="Arial"/>
        </w:rPr>
      </w:pPr>
      <w:r w:rsidRPr="00FC3E3A">
        <w:rPr>
          <w:rFonts w:ascii="Arial" w:hAnsi="Arial" w:cs="Arial"/>
        </w:rPr>
        <w:tab/>
      </w:r>
    </w:p>
    <w:p w:rsidR="0002280F" w:rsidRPr="00FC3E3A" w:rsidRDefault="0002280F" w:rsidP="00BB0B6A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FC3E3A">
        <w:rPr>
          <w:rFonts w:ascii="Arial" w:hAnsi="Arial" w:cs="Arial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муниципального образования «Первомайский район», затрачиваемым финансовым ресурсам, в соответствии со ст. 179 Бюджетного кодекса Российской Федерации </w:t>
      </w:r>
    </w:p>
    <w:p w:rsidR="00557E6F" w:rsidRPr="00FC3E3A" w:rsidRDefault="00557E6F" w:rsidP="00BB0B6A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FC3E3A">
        <w:rPr>
          <w:rStyle w:val="afa"/>
          <w:rFonts w:ascii="Arial" w:eastAsiaTheme="minorHAnsi" w:hAnsi="Arial" w:cs="Arial"/>
        </w:rPr>
        <w:t>П</w:t>
      </w:r>
      <w:r w:rsidR="00103AAC" w:rsidRPr="00FC3E3A">
        <w:rPr>
          <w:rStyle w:val="afa"/>
          <w:rFonts w:ascii="Arial" w:eastAsiaTheme="minorHAnsi" w:hAnsi="Arial" w:cs="Arial"/>
        </w:rPr>
        <w:t>ОСТАНОВЛЯЮ</w:t>
      </w:r>
      <w:r w:rsidRPr="00FC3E3A">
        <w:rPr>
          <w:rStyle w:val="3pt"/>
          <w:rFonts w:ascii="Arial" w:eastAsiaTheme="minorHAnsi" w:hAnsi="Arial" w:cs="Arial"/>
        </w:rPr>
        <w:t>:</w:t>
      </w:r>
    </w:p>
    <w:p w:rsidR="00311FA8" w:rsidRPr="00FC3E3A" w:rsidRDefault="0002280F" w:rsidP="00BB0B6A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</w:rPr>
      </w:pPr>
      <w:r w:rsidRPr="00FC3E3A">
        <w:rPr>
          <w:rFonts w:ascii="Arial" w:hAnsi="Arial" w:cs="Arial"/>
        </w:rPr>
        <w:t>1. Утвердить муниципальную программу «Развитие транспортной системы в МО «Первомайский район» на 2023 – 2025 годы», согласно приложению к настоящему постановлению.</w:t>
      </w:r>
    </w:p>
    <w:p w:rsidR="00557E6F" w:rsidRPr="00FC3E3A" w:rsidRDefault="00557E6F" w:rsidP="00BB0B6A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</w:rPr>
      </w:pPr>
      <w:r w:rsidRPr="00FC3E3A">
        <w:rPr>
          <w:rFonts w:ascii="Arial" w:hAnsi="Arial" w:cs="Arial"/>
        </w:rPr>
        <w:t xml:space="preserve">2. </w:t>
      </w:r>
      <w:r w:rsidR="00820D6D" w:rsidRPr="00FC3E3A">
        <w:rPr>
          <w:rFonts w:ascii="Arial" w:hAnsi="Arial" w:cs="Arial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F51268" w:rsidRPr="00FC3E3A" w:rsidRDefault="00557E6F" w:rsidP="00BB0B6A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lang w:bidi="en-US"/>
        </w:rPr>
      </w:pPr>
      <w:r w:rsidRPr="00FC3E3A">
        <w:rPr>
          <w:rFonts w:ascii="Arial" w:hAnsi="Arial" w:cs="Arial"/>
          <w:lang w:bidi="en-US"/>
        </w:rPr>
        <w:t xml:space="preserve">3. </w:t>
      </w:r>
      <w:r w:rsidR="00F51268" w:rsidRPr="00FC3E3A">
        <w:rPr>
          <w:rFonts w:ascii="Arial" w:hAnsi="Arial" w:cs="Arial"/>
          <w:lang w:bidi="en-US"/>
        </w:rPr>
        <w:t>Настоящее постановление вступает в силу с 01.01.2023 г.</w:t>
      </w:r>
    </w:p>
    <w:p w:rsidR="0002280F" w:rsidRPr="00FC3E3A" w:rsidRDefault="0002280F" w:rsidP="00BB0B6A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lang w:bidi="en-US"/>
        </w:rPr>
      </w:pPr>
      <w:r w:rsidRPr="00FC3E3A">
        <w:rPr>
          <w:rFonts w:ascii="Arial" w:hAnsi="Arial" w:cs="Arial"/>
          <w:lang w:bidi="en-US"/>
        </w:rPr>
        <w:t xml:space="preserve">4. Контроль за исполнением настоящего постановления возложить на заместителя Главы Первомайского района по строительству, ЖКХ дорожному комплексу, ГО и </w:t>
      </w:r>
      <w:r w:rsidR="00BB0B6A" w:rsidRPr="00FC3E3A">
        <w:rPr>
          <w:rFonts w:ascii="Arial" w:hAnsi="Arial" w:cs="Arial"/>
          <w:lang w:bidi="en-US"/>
        </w:rPr>
        <w:t>ЧС</w:t>
      </w:r>
      <w:r w:rsidRPr="00FC3E3A">
        <w:rPr>
          <w:rFonts w:ascii="Arial" w:hAnsi="Arial" w:cs="Arial"/>
          <w:lang w:bidi="en-US"/>
        </w:rPr>
        <w:t>.</w:t>
      </w:r>
    </w:p>
    <w:p w:rsidR="00557E6F" w:rsidRPr="00FC3E3A" w:rsidRDefault="00557E6F" w:rsidP="00BB0B6A">
      <w:pPr>
        <w:pStyle w:val="12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557E6F" w:rsidRPr="00FC3E3A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Arial" w:hAnsi="Arial" w:cs="Arial"/>
        </w:rPr>
      </w:pPr>
    </w:p>
    <w:p w:rsidR="00557E6F" w:rsidRPr="00FC3E3A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Arial" w:hAnsi="Arial" w:cs="Arial"/>
        </w:rPr>
      </w:pPr>
    </w:p>
    <w:p w:rsidR="00557E6F" w:rsidRPr="00FC3E3A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Arial" w:hAnsi="Arial" w:cs="Arial"/>
        </w:rPr>
      </w:pPr>
      <w:r w:rsidRPr="00FC3E3A">
        <w:rPr>
          <w:rFonts w:ascii="Arial" w:hAnsi="Arial" w:cs="Arial"/>
        </w:rPr>
        <w:t>Глава Первомайского района                                                                         И.И.</w:t>
      </w:r>
      <w:r w:rsidR="00BB0B6A" w:rsidRPr="00FC3E3A">
        <w:rPr>
          <w:rFonts w:ascii="Arial" w:hAnsi="Arial" w:cs="Arial"/>
        </w:rPr>
        <w:t xml:space="preserve"> </w:t>
      </w:r>
      <w:proofErr w:type="spellStart"/>
      <w:r w:rsidRPr="00FC3E3A">
        <w:rPr>
          <w:rFonts w:ascii="Arial" w:hAnsi="Arial" w:cs="Arial"/>
        </w:rPr>
        <w:t>Сиберт</w:t>
      </w:r>
      <w:proofErr w:type="spellEnd"/>
      <w:r w:rsidRPr="00FC3E3A">
        <w:rPr>
          <w:rFonts w:ascii="Arial" w:hAnsi="Arial" w:cs="Arial"/>
        </w:rPr>
        <w:t xml:space="preserve"> </w:t>
      </w: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557E6F" w:rsidRPr="00FC3E3A" w:rsidRDefault="00557E6F" w:rsidP="00557E6F">
      <w:pPr>
        <w:rPr>
          <w:rFonts w:ascii="Arial" w:eastAsia="Times New Roman" w:hAnsi="Arial" w:cs="Arial"/>
        </w:rPr>
      </w:pPr>
    </w:p>
    <w:p w:rsidR="00771362" w:rsidRPr="00FC3E3A" w:rsidRDefault="00771362" w:rsidP="00557E6F">
      <w:pPr>
        <w:rPr>
          <w:rFonts w:ascii="Arial" w:eastAsia="Times New Roman" w:hAnsi="Arial" w:cs="Arial"/>
        </w:rPr>
      </w:pPr>
    </w:p>
    <w:p w:rsidR="0073748B" w:rsidRPr="00FC3E3A" w:rsidRDefault="0073748B" w:rsidP="00557E6F">
      <w:pPr>
        <w:rPr>
          <w:rFonts w:ascii="Arial" w:eastAsia="Times New Roman" w:hAnsi="Arial" w:cs="Arial"/>
        </w:rPr>
      </w:pPr>
    </w:p>
    <w:p w:rsidR="0002280F" w:rsidRPr="00FC3E3A" w:rsidRDefault="0002280F" w:rsidP="00557E6F">
      <w:pPr>
        <w:rPr>
          <w:rFonts w:ascii="Arial" w:eastAsia="Times New Roman" w:hAnsi="Arial" w:cs="Arial"/>
        </w:rPr>
      </w:pPr>
    </w:p>
    <w:p w:rsidR="0073748B" w:rsidRDefault="0073748B" w:rsidP="00557E6F">
      <w:pPr>
        <w:rPr>
          <w:rFonts w:ascii="Arial" w:eastAsia="Times New Roman" w:hAnsi="Arial" w:cs="Arial"/>
        </w:rPr>
      </w:pPr>
    </w:p>
    <w:p w:rsidR="00FC3E3A" w:rsidRPr="00FC3E3A" w:rsidRDefault="00FC3E3A" w:rsidP="00557E6F">
      <w:pPr>
        <w:rPr>
          <w:rFonts w:ascii="Arial" w:eastAsia="Times New Roman" w:hAnsi="Arial" w:cs="Arial"/>
        </w:rPr>
      </w:pPr>
    </w:p>
    <w:p w:rsidR="00FC3E3A" w:rsidRDefault="00FC3E3A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C3E3A" w:rsidRDefault="006935B9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3E3A">
        <w:rPr>
          <w:sz w:val="24"/>
          <w:szCs w:val="24"/>
        </w:rPr>
        <w:lastRenderedPageBreak/>
        <w:t xml:space="preserve">Приложение </w:t>
      </w:r>
    </w:p>
    <w:p w:rsidR="00FC3E3A" w:rsidRDefault="006935B9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3E3A">
        <w:rPr>
          <w:sz w:val="24"/>
          <w:szCs w:val="24"/>
        </w:rPr>
        <w:t xml:space="preserve">Утверждено </w:t>
      </w:r>
    </w:p>
    <w:p w:rsidR="00BB0B6A" w:rsidRPr="00FC3E3A" w:rsidRDefault="006935B9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3E3A">
        <w:rPr>
          <w:sz w:val="24"/>
          <w:szCs w:val="24"/>
        </w:rPr>
        <w:t xml:space="preserve">Постановлением </w:t>
      </w:r>
    </w:p>
    <w:p w:rsidR="006935B9" w:rsidRPr="00FC3E3A" w:rsidRDefault="00BB0B6A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3E3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6935B9" w:rsidRPr="00FC3E3A">
        <w:rPr>
          <w:sz w:val="24"/>
          <w:szCs w:val="24"/>
        </w:rPr>
        <w:t>Администрации</w:t>
      </w:r>
      <w:r w:rsidRPr="00FC3E3A">
        <w:rPr>
          <w:sz w:val="24"/>
          <w:szCs w:val="24"/>
        </w:rPr>
        <w:t xml:space="preserve"> </w:t>
      </w:r>
      <w:r w:rsidR="006935B9" w:rsidRPr="00FC3E3A">
        <w:rPr>
          <w:sz w:val="24"/>
          <w:szCs w:val="24"/>
        </w:rPr>
        <w:t>Первомайского района</w:t>
      </w:r>
    </w:p>
    <w:p w:rsidR="006935B9" w:rsidRPr="00FC3E3A" w:rsidRDefault="00BB0B6A" w:rsidP="00FC3E3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3E3A">
        <w:rPr>
          <w:sz w:val="24"/>
          <w:szCs w:val="24"/>
        </w:rPr>
        <w:t xml:space="preserve">                                                                                   о</w:t>
      </w:r>
      <w:r w:rsidR="006935B9" w:rsidRPr="00FC3E3A">
        <w:rPr>
          <w:sz w:val="24"/>
          <w:szCs w:val="24"/>
        </w:rPr>
        <w:t>т</w:t>
      </w:r>
      <w:r w:rsidRPr="00FC3E3A">
        <w:rPr>
          <w:sz w:val="24"/>
          <w:szCs w:val="24"/>
        </w:rPr>
        <w:t xml:space="preserve"> 23.11.202</w:t>
      </w:r>
      <w:r w:rsidR="00EF1707" w:rsidRPr="00FC3E3A">
        <w:rPr>
          <w:sz w:val="24"/>
          <w:szCs w:val="24"/>
        </w:rPr>
        <w:t>2</w:t>
      </w:r>
      <w:r w:rsidRPr="00FC3E3A">
        <w:rPr>
          <w:sz w:val="24"/>
          <w:szCs w:val="24"/>
        </w:rPr>
        <w:t xml:space="preserve"> № 221а</w:t>
      </w:r>
    </w:p>
    <w:p w:rsidR="005F6201" w:rsidRPr="00FC3E3A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 xml:space="preserve">Муниципальная программа «Развитие транспортной системы в  </w:t>
      </w: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МО «Первомайский район» на 2023 – 2025 годы»</w:t>
      </w: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</w:rPr>
      </w:pP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ПАСПОРТ</w:t>
      </w: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 xml:space="preserve"> МУНИЦИПАЛЬНОЙ ПРОГРАММЫ</w:t>
      </w: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332"/>
        <w:gridCol w:w="1275"/>
        <w:gridCol w:w="171"/>
        <w:gridCol w:w="963"/>
        <w:gridCol w:w="171"/>
        <w:gridCol w:w="963"/>
        <w:gridCol w:w="171"/>
        <w:gridCol w:w="1105"/>
      </w:tblGrid>
      <w:tr w:rsidR="006D5D32" w:rsidRPr="006D5D32" w:rsidTr="009F6030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Наименование  МП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(подпрограммы МП)   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«Развитие транспортной системы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в  МО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«Первомайский район» на 2023 – 2025 годы» (далее – Программа)</w:t>
            </w:r>
          </w:p>
        </w:tc>
      </w:tr>
      <w:tr w:rsidR="006D5D32" w:rsidRPr="006D5D32" w:rsidTr="009F6030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Администрация Первомайского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района  (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>далее – Администрация района)</w:t>
            </w:r>
          </w:p>
        </w:tc>
      </w:tr>
      <w:tr w:rsidR="006D5D32" w:rsidRPr="006D5D32" w:rsidTr="009F6030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Администрация Первомайского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района  (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>далее – Администрация района)</w:t>
            </w:r>
          </w:p>
        </w:tc>
      </w:tr>
      <w:tr w:rsidR="006D5D32" w:rsidRPr="006D5D32" w:rsidTr="009F6030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6D5D32" w:rsidRPr="006D5D32" w:rsidTr="009F6030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6D5D32" w:rsidRPr="006D5D32" w:rsidTr="009F6030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6D5D32" w:rsidRPr="006D5D32" w:rsidTr="009F6030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Повышение эффективности транспортной системы</w:t>
            </w:r>
          </w:p>
        </w:tc>
      </w:tr>
      <w:tr w:rsidR="006D5D32" w:rsidRPr="006D5D32" w:rsidTr="009F6030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Показатели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2025</w:t>
            </w:r>
          </w:p>
        </w:tc>
      </w:tr>
      <w:tr w:rsidR="006D5D32" w:rsidRPr="006D5D32" w:rsidTr="009F6030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D2D2D"/>
              </w:rPr>
            </w:pPr>
            <w:r w:rsidRPr="006D5D32">
              <w:rPr>
                <w:rFonts w:ascii="Arial" w:eastAsia="Times New Roman" w:hAnsi="Arial" w:cs="Arial"/>
                <w:color w:val="2D2D2D"/>
              </w:rPr>
              <w:t>1.</w:t>
            </w:r>
            <w:r w:rsidRPr="006D5D32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6D5D32">
              <w:rPr>
                <w:rFonts w:ascii="Arial" w:eastAsia="Times New Roman" w:hAnsi="Arial" w:cs="Arial"/>
                <w:color w:val="2D2D2D"/>
              </w:rPr>
              <w:t>, 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</w:tr>
      <w:tr w:rsidR="006D5D32" w:rsidRPr="006D5D32" w:rsidTr="009F6030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</w:tr>
      <w:tr w:rsidR="006D5D32" w:rsidRPr="006D5D32" w:rsidTr="009F6030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Задача 1. Рост транзитного потенциала территории</w:t>
            </w:r>
          </w:p>
        </w:tc>
      </w:tr>
      <w:tr w:rsidR="006D5D32" w:rsidRPr="006D5D32" w:rsidTr="009F6030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Задача 2. Сохранение и развитие транспортной инфраструктуры.</w:t>
            </w:r>
          </w:p>
        </w:tc>
      </w:tr>
      <w:tr w:rsidR="006D5D32" w:rsidRPr="006D5D32" w:rsidTr="009F6030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2025</w:t>
            </w:r>
          </w:p>
        </w:tc>
      </w:tr>
      <w:tr w:rsidR="006D5D32" w:rsidRPr="006D5D32" w:rsidTr="009F6030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</w:tr>
      <w:tr w:rsidR="006D5D32" w:rsidRPr="006D5D32" w:rsidTr="009F6030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показателям, в результате ремонта автомобильных дорог,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D5D32">
              <w:rPr>
                <w:rFonts w:ascii="Arial" w:eastAsia="Times New Roman" w:hAnsi="Arial" w:cs="Arial"/>
                <w:color w:val="000000" w:themeColor="text1"/>
              </w:rPr>
              <w:lastRenderedPageBreak/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D5D32">
              <w:rPr>
                <w:rFonts w:ascii="Arial" w:eastAsia="Times New Roman" w:hAnsi="Arial" w:cs="Arial"/>
                <w:color w:val="000000" w:themeColor="text1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D5D32">
              <w:rPr>
                <w:rFonts w:ascii="Arial" w:eastAsia="Times New Roman" w:hAnsi="Arial" w:cs="Arial"/>
                <w:color w:val="000000" w:themeColor="text1"/>
              </w:rPr>
              <w:t>6,0</w:t>
            </w:r>
          </w:p>
        </w:tc>
      </w:tr>
      <w:tr w:rsidR="006D5D32" w:rsidRPr="006D5D32" w:rsidTr="009F6030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 xml:space="preserve">МП)   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 2023 по 2025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2023 -2025 годы». (Далее Подпрограмма 1).</w:t>
            </w:r>
          </w:p>
        </w:tc>
      </w:tr>
      <w:tr w:rsidR="006D5D32" w:rsidRPr="006D5D32" w:rsidTr="009F6030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2023 – 2025 годы». (Далее Подпрограмма 2).</w:t>
            </w:r>
          </w:p>
        </w:tc>
      </w:tr>
      <w:tr w:rsidR="006D5D32" w:rsidRPr="006D5D32" w:rsidTr="009F6030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Объемы и источники</w:t>
            </w:r>
          </w:p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финансирования    </w:t>
            </w:r>
          </w:p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программы (с детализацией по   </w:t>
            </w:r>
          </w:p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годам реализации, тыс. рублей)            </w:t>
            </w:r>
          </w:p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2025</w:t>
            </w:r>
          </w:p>
        </w:tc>
      </w:tr>
      <w:tr w:rsidR="006D5D32" w:rsidRPr="006D5D32" w:rsidTr="009F6030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Федеральный бюджет </w:t>
            </w:r>
          </w:p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D5D32" w:rsidRPr="006D5D32" w:rsidTr="009F6030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27006,3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27006,3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6D5D32" w:rsidRPr="006D5D32" w:rsidTr="009F6030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13183,1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6579,1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</w:tr>
      <w:tr w:rsidR="006D5D32" w:rsidRPr="006D5D32" w:rsidTr="009F6030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D5D32" w:rsidRPr="006D5D32" w:rsidTr="009F6030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40189,4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33585,4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</w:tr>
      <w:tr w:rsidR="006D5D32" w:rsidRPr="006D5D32" w:rsidTr="009F6030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</w:tr>
      <w:tr w:rsidR="006D5D32" w:rsidRPr="006D5D32" w:rsidTr="009F6030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40189,4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33585,4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</w:tr>
      <w:tr w:rsidR="006D5D32" w:rsidRPr="006D5D32" w:rsidTr="009F6030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6D5D32" w:rsidRPr="006D5D32" w:rsidTr="009F6030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 xml:space="preserve">архитектуры, ЖКХ и отдел экономического развития Администрации Первомайского района. </w:t>
            </w:r>
          </w:p>
        </w:tc>
      </w:tr>
      <w:tr w:rsidR="006D5D32" w:rsidRPr="006D5D32" w:rsidTr="009F6030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Соисполнители:</w:t>
            </w:r>
          </w:p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Подпрограмма 1 отдел экономического развития Администрации Первомайского района.</w:t>
            </w:r>
          </w:p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6D5D32" w:rsidRPr="006D5D32" w:rsidRDefault="006D5D32" w:rsidP="006D5D32">
      <w:pPr>
        <w:widowControl/>
        <w:numPr>
          <w:ilvl w:val="0"/>
          <w:numId w:val="18"/>
        </w:numPr>
        <w:suppressAutoHyphens/>
        <w:overflowPunct w:val="0"/>
        <w:autoSpaceDE/>
        <w:autoSpaceDN/>
        <w:adjustRightInd/>
        <w:ind w:left="0" w:firstLine="0"/>
        <w:contextualSpacing/>
        <w:jc w:val="center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b/>
          <w:bCs/>
          <w:color w:val="242424"/>
          <w:lang w:eastAsia="zh-CN"/>
        </w:rPr>
        <w:t>Характеристика проблемы, на решение которой направлена муниципальная программа</w:t>
      </w: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contextualSpacing/>
        <w:rPr>
          <w:rFonts w:ascii="Arial" w:eastAsia="Times New Roman" w:hAnsi="Arial" w:cs="Arial"/>
          <w:lang w:eastAsia="zh-CN"/>
        </w:rPr>
      </w:pP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Развитие транспортной системы муниципального образования «Первомайский район» является необходимым условием социально-экономического развития района и улучшения качества жизни его населения.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В организации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6D5D32">
        <w:rPr>
          <w:rFonts w:ascii="Arial" w:eastAsia="Times New Roman" w:hAnsi="Arial" w:cs="Arial"/>
        </w:rPr>
        <w:t>Асиновское</w:t>
      </w:r>
      <w:proofErr w:type="spellEnd"/>
      <w:r w:rsidRPr="006D5D32">
        <w:rPr>
          <w:rFonts w:ascii="Arial" w:eastAsia="Times New Roman" w:hAnsi="Arial" w:cs="Arial"/>
        </w:rPr>
        <w:t xml:space="preserve"> АТП», обслуживающее маршруты, которые преимущественно являются убыточными, но необходимыми.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Основным индикатором развития транспорта в муниципальном образовании «Первомайский район» является пассажирооборот транспорта общего пользования – 5,2 тыс. пасс. -км.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Муниципального образования «Первомайский район».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Необходимость разработки и реализации мероприятий муниципальной программы на текущий момент обусловлена следующими факторами: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1) социально-экономическая острота проблемы;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2) необходимость привлечения средств областного бюджета к решению поставленных задач.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 xml:space="preserve"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</w:t>
      </w:r>
      <w:r w:rsidRPr="006D5D32">
        <w:rPr>
          <w:rFonts w:ascii="Arial" w:eastAsia="Times New Roman" w:hAnsi="Arial" w:cs="Arial"/>
        </w:rPr>
        <w:lastRenderedPageBreak/>
        <w:t>внутриобластных и межрегиональных связей.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 xml:space="preserve">           Основным индикатором развития автомобильных дорог муниципальное образования «Первомайский район» является протяженность автомобильных дорог общего пользования с твердым покрытием – 202,5. 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Внешние риски: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Внутренние риски: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муниципальной программы. 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Снижение рисков: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  <w:color w:val="2D2D2D"/>
        </w:rPr>
      </w:pPr>
    </w:p>
    <w:p w:rsidR="006D5D32" w:rsidRPr="006D5D32" w:rsidRDefault="006D5D32" w:rsidP="006D5D32">
      <w:pPr>
        <w:widowControl/>
        <w:numPr>
          <w:ilvl w:val="0"/>
          <w:numId w:val="18"/>
        </w:numPr>
        <w:suppressAutoHyphens/>
        <w:overflowPunct w:val="0"/>
        <w:autoSpaceDE/>
        <w:autoSpaceDN/>
        <w:adjustRightInd/>
        <w:ind w:left="0" w:firstLine="0"/>
        <w:contextualSpacing/>
        <w:jc w:val="center"/>
        <w:rPr>
          <w:rFonts w:ascii="Arial" w:eastAsia="Times New Roman" w:hAnsi="Arial" w:cs="Arial"/>
          <w:b/>
          <w:bCs/>
          <w:spacing w:val="-1"/>
          <w:kern w:val="1"/>
          <w:lang w:eastAsia="zh-CN"/>
        </w:rPr>
      </w:pPr>
      <w:r w:rsidRPr="006D5D32">
        <w:rPr>
          <w:rFonts w:ascii="Arial" w:eastAsia="Times New Roman" w:hAnsi="Arial" w:cs="Arial"/>
          <w:b/>
          <w:spacing w:val="-1"/>
          <w:kern w:val="1"/>
          <w:lang w:eastAsia="zh-CN"/>
        </w:rPr>
        <w:t xml:space="preserve"> Основные цели и задачи муниципальной программы с указанием сроков и этапов её реализации, а также целевых показателей</w:t>
      </w:r>
    </w:p>
    <w:p w:rsidR="006D5D32" w:rsidRPr="006D5D32" w:rsidRDefault="006D5D32" w:rsidP="006D5D32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6D5D32" w:rsidRPr="006D5D32" w:rsidRDefault="006D5D32" w:rsidP="006D5D32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74"/>
        <w:gridCol w:w="222"/>
        <w:gridCol w:w="1195"/>
        <w:gridCol w:w="119"/>
        <w:gridCol w:w="590"/>
        <w:gridCol w:w="60"/>
        <w:gridCol w:w="507"/>
        <w:gridCol w:w="142"/>
        <w:gridCol w:w="651"/>
        <w:gridCol w:w="780"/>
        <w:gridCol w:w="128"/>
        <w:gridCol w:w="782"/>
        <w:gridCol w:w="1040"/>
        <w:gridCol w:w="779"/>
        <w:gridCol w:w="1447"/>
        <w:gridCol w:w="971"/>
        <w:gridCol w:w="6"/>
      </w:tblGrid>
      <w:tr w:rsidR="006D5D32" w:rsidRPr="006D5D32" w:rsidTr="009F6030">
        <w:trPr>
          <w:gridAfter w:val="1"/>
          <w:wAfter w:w="6" w:type="dxa"/>
          <w:trHeight w:val="270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</w:t>
            </w:r>
          </w:p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ных</w:t>
            </w:r>
            <w:proofErr w:type="spellEnd"/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6D5D32" w:rsidRPr="006D5D32" w:rsidTr="009F6030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МП: Повышение эффективности транспортной системы</w:t>
            </w:r>
          </w:p>
        </w:tc>
      </w:tr>
      <w:tr w:rsidR="006D5D32" w:rsidRPr="006D5D32" w:rsidTr="009F6030">
        <w:trPr>
          <w:gridAfter w:val="1"/>
          <w:wAfter w:w="6" w:type="dxa"/>
          <w:trHeight w:val="751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тыс. чел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4 ,15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6D5D32" w:rsidRPr="006D5D32" w:rsidTr="009F6030">
        <w:trPr>
          <w:gridAfter w:val="1"/>
          <w:wAfter w:w="6" w:type="dxa"/>
          <w:trHeight w:val="8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4 ,</w:t>
            </w:r>
            <w:bookmarkStart w:id="1" w:name="_GoBack"/>
            <w:bookmarkEnd w:id="1"/>
            <w:r w:rsidRPr="006D5D32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gridAfter w:val="1"/>
          <w:wAfter w:w="6" w:type="dxa"/>
          <w:trHeight w:val="5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gridAfter w:val="1"/>
          <w:wAfter w:w="6" w:type="dxa"/>
          <w:trHeight w:val="942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 202,5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6D5D32">
              <w:rPr>
                <w:rFonts w:ascii="Arial" w:eastAsia="Times New Roman" w:hAnsi="Arial" w:cs="Arial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6D5D32" w:rsidRPr="006D5D32" w:rsidTr="009F6030">
        <w:trPr>
          <w:gridAfter w:val="1"/>
          <w:wAfter w:w="6" w:type="dxa"/>
          <w:trHeight w:val="95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 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gridAfter w:val="1"/>
          <w:wAfter w:w="6" w:type="dxa"/>
          <w:trHeight w:val="486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1 «Рост транзитного потенциала территории».</w:t>
            </w:r>
          </w:p>
        </w:tc>
      </w:tr>
      <w:tr w:rsidR="006D5D32" w:rsidRPr="006D5D32" w:rsidTr="009F6030">
        <w:trPr>
          <w:gridAfter w:val="1"/>
          <w:wAfter w:w="6" w:type="dxa"/>
          <w:trHeight w:val="836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6D5D32" w:rsidRPr="006D5D32" w:rsidTr="009F6030">
        <w:trPr>
          <w:gridAfter w:val="1"/>
          <w:wAfter w:w="6" w:type="dxa"/>
          <w:trHeight w:val="67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gridAfter w:val="1"/>
          <w:wAfter w:w="6" w:type="dxa"/>
          <w:trHeight w:val="59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6D5D32" w:rsidRPr="006D5D32" w:rsidTr="009F6030">
        <w:trPr>
          <w:gridAfter w:val="1"/>
          <w:wAfter w:w="6" w:type="dxa"/>
          <w:trHeight w:val="2674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 Прирост протяженности автомобильных дорог общего пользования местного значения, 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 xml:space="preserve">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br/>
              <w:t>6,0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6D5D32">
              <w:rPr>
                <w:rFonts w:ascii="Arial" w:eastAsia="Times New Roman" w:hAnsi="Arial" w:cs="Arial"/>
                <w:color w:val="000000"/>
              </w:rPr>
              <w:br/>
              <w:t>Первомай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Декабрь планового года</w:t>
            </w:r>
          </w:p>
        </w:tc>
      </w:tr>
      <w:tr w:rsidR="006D5D32" w:rsidRPr="006D5D32" w:rsidTr="009F6030">
        <w:trPr>
          <w:gridAfter w:val="1"/>
          <w:wAfter w:w="6" w:type="dxa"/>
          <w:trHeight w:val="252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br/>
              <w:t>6,0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gridAfter w:val="1"/>
          <w:wAfter w:w="6" w:type="dxa"/>
          <w:trHeight w:val="702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D5D32" w:rsidRPr="006D5D32" w:rsidRDefault="006D5D32" w:rsidP="006D5D32">
      <w:pPr>
        <w:ind w:firstLine="540"/>
        <w:jc w:val="both"/>
        <w:outlineLvl w:val="1"/>
        <w:rPr>
          <w:rFonts w:ascii="Arial" w:hAnsi="Arial" w:cs="Arial"/>
        </w:rPr>
      </w:pPr>
    </w:p>
    <w:p w:rsidR="006D5D32" w:rsidRPr="006D5D32" w:rsidRDefault="006D5D32" w:rsidP="006D5D32">
      <w:pPr>
        <w:ind w:firstLine="540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6D5D32" w:rsidRPr="006D5D32" w:rsidRDefault="006D5D32" w:rsidP="006D5D32">
      <w:pPr>
        <w:ind w:firstLine="540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1. досрочного выполнения Программы;</w:t>
      </w:r>
    </w:p>
    <w:p w:rsidR="006D5D32" w:rsidRPr="006D5D32" w:rsidRDefault="006D5D32" w:rsidP="006D5D32">
      <w:pPr>
        <w:ind w:firstLine="540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2. отсутствия источников финансирования;</w:t>
      </w:r>
    </w:p>
    <w:p w:rsidR="006D5D32" w:rsidRPr="006D5D32" w:rsidRDefault="006D5D32" w:rsidP="006D5D32">
      <w:pPr>
        <w:ind w:firstLine="540"/>
        <w:jc w:val="both"/>
        <w:outlineLvl w:val="1"/>
        <w:rPr>
          <w:rFonts w:ascii="Arial" w:hAnsi="Arial" w:cs="Arial"/>
          <w:b/>
        </w:rPr>
      </w:pPr>
      <w:r w:rsidRPr="006D5D32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6D5D32" w:rsidRPr="006D5D32" w:rsidRDefault="006D5D32" w:rsidP="006D5D32">
      <w:pPr>
        <w:keepNext/>
        <w:keepLines/>
        <w:widowControl/>
        <w:rPr>
          <w:rFonts w:ascii="Arial" w:eastAsia="Times New Roman" w:hAnsi="Arial" w:cs="Arial"/>
          <w:b/>
        </w:rPr>
        <w:sectPr w:rsidR="006D5D32" w:rsidRPr="006D5D32" w:rsidSect="00BB0B6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contextualSpacing/>
        <w:jc w:val="center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lastRenderedPageBreak/>
        <w:t>3. Перечень программных мероприятий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1861"/>
        <w:gridCol w:w="1757"/>
        <w:gridCol w:w="10"/>
        <w:gridCol w:w="967"/>
        <w:gridCol w:w="1293"/>
        <w:gridCol w:w="1653"/>
        <w:gridCol w:w="1653"/>
        <w:gridCol w:w="1348"/>
        <w:gridCol w:w="1270"/>
        <w:gridCol w:w="1388"/>
        <w:gridCol w:w="2360"/>
      </w:tblGrid>
      <w:tr w:rsidR="006D5D32" w:rsidRPr="006D5D32" w:rsidTr="009F6030">
        <w:trPr>
          <w:trHeight w:val="597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6D5D32" w:rsidRPr="006D5D32" w:rsidTr="009F6030">
        <w:trPr>
          <w:trHeight w:val="313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1419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328"/>
          <w:jc w:val="center"/>
        </w:trPr>
        <w:tc>
          <w:tcPr>
            <w:tcW w:w="1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Цель - Повышение эффективности транспортной системы.</w:t>
            </w:r>
          </w:p>
        </w:tc>
      </w:tr>
      <w:tr w:rsidR="006D5D32" w:rsidRPr="006D5D32" w:rsidTr="009F6030">
        <w:trPr>
          <w:trHeight w:val="328"/>
          <w:jc w:val="center"/>
        </w:trPr>
        <w:tc>
          <w:tcPr>
            <w:tcW w:w="1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Задача 1 - «Рост транзитного потенциала территории».</w:t>
            </w:r>
          </w:p>
        </w:tc>
      </w:tr>
      <w:tr w:rsidR="006D5D32" w:rsidRPr="006D5D32" w:rsidTr="009F6030">
        <w:trPr>
          <w:trHeight w:val="1969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о района регулярных пассажирских перевозках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6D5D32" w:rsidRPr="006D5D32" w:rsidTr="009F6030">
        <w:trPr>
          <w:trHeight w:val="38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2442,3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73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28"/>
          <w:jc w:val="center"/>
        </w:trPr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1 836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13"/>
          <w:jc w:val="center"/>
        </w:trPr>
        <w:tc>
          <w:tcPr>
            <w:tcW w:w="1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Задача 2 - «Сохранение и развитие транспортной инфраструктуры».</w:t>
            </w:r>
          </w:p>
        </w:tc>
      </w:tr>
      <w:tr w:rsidR="006D5D32" w:rsidRPr="006D5D32" w:rsidTr="009F6030">
        <w:trPr>
          <w:trHeight w:val="702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28173,2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1166,9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18,00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6D5D32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6D5D32">
              <w:rPr>
                <w:rFonts w:ascii="Arial" w:eastAsia="Times New Roman" w:hAnsi="Arial" w:cs="Arial"/>
                <w:color w:val="000000"/>
              </w:rPr>
              <w:t xml:space="preserve"> - эксплуатационным показателям, в результате ремонта автомобильных дорог, (км)</w:t>
            </w:r>
          </w:p>
        </w:tc>
      </w:tr>
      <w:tr w:rsidR="006D5D32" w:rsidRPr="006D5D32" w:rsidTr="009F6030">
        <w:trPr>
          <w:trHeight w:val="32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28173,2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1166,9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6D5D32" w:rsidRPr="006D5D32" w:rsidTr="009F6030">
        <w:trPr>
          <w:trHeight w:val="1150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Осуществление деятельности по содержанию автомобильных дорог местного значения вне границ населенных 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пунктов в границах муниципального района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9432,7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9432,7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186,9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2828,7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2828,7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13"/>
          <w:jc w:val="center"/>
        </w:trPr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141,2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141,2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418"/>
          <w:jc w:val="center"/>
        </w:trPr>
        <w:tc>
          <w:tcPr>
            <w:tcW w:w="3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141,2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141,2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Экспертиза локально-сметного расчёта</w:t>
            </w:r>
          </w:p>
        </w:tc>
      </w:tr>
      <w:tr w:rsidR="006D5D32" w:rsidRPr="006D5D32" w:rsidTr="009F6030">
        <w:trPr>
          <w:trHeight w:val="373"/>
          <w:jc w:val="center"/>
        </w:trPr>
        <w:tc>
          <w:tcPr>
            <w:tcW w:w="3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463"/>
          <w:jc w:val="center"/>
        </w:trPr>
        <w:tc>
          <w:tcPr>
            <w:tcW w:w="3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 по второй задаче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37747,1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10740,8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222,9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40189,4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13183,1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33585,4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6579,1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3 208,0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3 208,0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3 396,0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3 396,0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D5D32" w:rsidRPr="006D5D32" w:rsidRDefault="006D5D32" w:rsidP="006D5D32">
      <w:pPr>
        <w:widowControl/>
        <w:ind w:left="1495"/>
        <w:rPr>
          <w:rFonts w:ascii="Arial" w:eastAsia="Times New Roman" w:hAnsi="Arial" w:cs="Arial"/>
          <w:b/>
        </w:rPr>
      </w:pPr>
    </w:p>
    <w:p w:rsidR="006D5D32" w:rsidRPr="006D5D32" w:rsidRDefault="006D5D32" w:rsidP="006D5D32">
      <w:pPr>
        <w:widowControl/>
        <w:numPr>
          <w:ilvl w:val="0"/>
          <w:numId w:val="33"/>
        </w:numPr>
        <w:jc w:val="center"/>
        <w:rPr>
          <w:rFonts w:ascii="Arial" w:eastAsia="Times New Roman" w:hAnsi="Arial" w:cs="Arial"/>
          <w:b/>
        </w:rPr>
      </w:pPr>
      <w:r w:rsidRPr="006D5D32">
        <w:rPr>
          <w:rFonts w:ascii="Arial" w:eastAsia="Times New Roman" w:hAnsi="Arial" w:cs="Arial"/>
          <w:b/>
        </w:rPr>
        <w:t>Обоснование ресурсного обеспечения муниципальной программы</w:t>
      </w:r>
    </w:p>
    <w:p w:rsidR="006D5D32" w:rsidRPr="006D5D32" w:rsidRDefault="006D5D32" w:rsidP="006D5D32">
      <w:pPr>
        <w:widowControl/>
        <w:ind w:left="1135"/>
        <w:rPr>
          <w:rFonts w:ascii="Arial" w:eastAsia="Times New Roman" w:hAnsi="Arial" w:cs="Arial"/>
          <w:b/>
        </w:rPr>
      </w:pPr>
    </w:p>
    <w:tbl>
      <w:tblPr>
        <w:tblW w:w="14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"/>
        <w:gridCol w:w="1672"/>
        <w:gridCol w:w="1039"/>
        <w:gridCol w:w="1665"/>
        <w:gridCol w:w="1497"/>
        <w:gridCol w:w="1497"/>
        <w:gridCol w:w="1671"/>
        <w:gridCol w:w="1497"/>
        <w:gridCol w:w="1580"/>
        <w:gridCol w:w="2110"/>
      </w:tblGrid>
      <w:tr w:rsidR="006D5D32" w:rsidRPr="006D5D32" w:rsidTr="009F6030">
        <w:trPr>
          <w:trHeight w:val="3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1.      №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Срок реализации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Участник, участники мероприятий</w:t>
            </w:r>
          </w:p>
        </w:tc>
      </w:tr>
      <w:tr w:rsidR="006D5D32" w:rsidRPr="006D5D32" w:rsidTr="009F6030">
        <w:trPr>
          <w:trHeight w:val="1906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Федерального бюджета (по согласованию)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Областного бюджета (по согласованию)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Бюджета муниципального образования «Первомайский район»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Внебюджетных средств (по согласованию)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6D5D32" w:rsidRPr="006D5D32" w:rsidTr="009F6030">
        <w:trPr>
          <w:trHeight w:val="31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Задача 1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муниципальной  программы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 «Рост транзитного потенциала территории»</w:t>
            </w:r>
          </w:p>
        </w:tc>
      </w:tr>
      <w:tr w:rsidR="006D5D32" w:rsidRPr="006D5D32" w:rsidTr="009F6030">
        <w:trPr>
          <w:trHeight w:val="38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2020-2022 годы».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6D5D32" w:rsidRPr="006D5D32" w:rsidTr="009F6030">
        <w:trPr>
          <w:trHeight w:val="35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8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 Задача 2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муниципальной  программы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«Сохранение и развитие транспортной инфраструктуры»</w:t>
            </w:r>
          </w:p>
        </w:tc>
      </w:tr>
      <w:tr w:rsidR="006D5D32" w:rsidRPr="006D5D32" w:rsidTr="009F6030">
        <w:trPr>
          <w:trHeight w:val="44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1.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2 </w:t>
            </w:r>
            <w:r w:rsidRPr="006D5D32">
              <w:rPr>
                <w:rFonts w:ascii="Arial" w:eastAsia="Times New Roman" w:hAnsi="Arial" w:cs="Arial"/>
                <w:color w:val="000000"/>
              </w:rPr>
              <w:t xml:space="preserve">«Сохранение и развитие транспортной инфраструктуры»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10740,8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6D5D32" w:rsidRPr="006D5D32" w:rsidTr="009F6030">
        <w:trPr>
          <w:trHeight w:val="3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31143,1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4136,8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10"/>
        </w:trPr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40 189,4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13183,1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D5D32" w:rsidRPr="006D5D32" w:rsidTr="009F6030">
        <w:trPr>
          <w:trHeight w:val="339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33 585,4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6579,1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10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25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ind w:left="1620" w:firstLine="709"/>
        <w:contextualSpacing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lastRenderedPageBreak/>
        <w:t>В рамках календарного года целевые показатели и затраты по мероприятиям Программы,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:rsidR="006D5D32" w:rsidRPr="006D5D32" w:rsidRDefault="006D5D32" w:rsidP="006D5D3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Программа содержит Подпрограмму 1 «</w:t>
      </w:r>
      <w:r w:rsidRPr="006D5D32">
        <w:rPr>
          <w:rFonts w:ascii="Arial" w:eastAsia="Times New Roman" w:hAnsi="Arial" w:cs="Arial"/>
          <w:color w:val="000000"/>
        </w:rPr>
        <w:t>Развитие пассажирских перевозок на территории муниципального образования «Первомайский район» на 2023-2025 годы</w:t>
      </w:r>
      <w:r w:rsidRPr="006D5D32">
        <w:rPr>
          <w:rFonts w:ascii="Arial" w:eastAsia="Times New Roman" w:hAnsi="Arial" w:cs="Arial"/>
        </w:rPr>
        <w:t>» и Подпрограмму 2 «</w:t>
      </w:r>
      <w:r w:rsidRPr="006D5D32">
        <w:rPr>
          <w:rFonts w:ascii="Arial" w:eastAsia="Times New Roman" w:hAnsi="Arial" w:cs="Arial"/>
          <w:color w:val="000000"/>
        </w:rPr>
        <w:t>Подпрограмма комплексного развития транспортной инфраструктуры в отношении дорог, принадлежащих МО «Первомайский район» на 2023 – 2025 годы</w:t>
      </w:r>
      <w:r w:rsidRPr="006D5D32">
        <w:rPr>
          <w:rFonts w:ascii="Arial" w:eastAsia="Times New Roman" w:hAnsi="Arial" w:cs="Arial"/>
        </w:rPr>
        <w:t>».</w:t>
      </w: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numPr>
          <w:ilvl w:val="0"/>
          <w:numId w:val="33"/>
        </w:numPr>
        <w:suppressAutoHyphens/>
        <w:overflowPunct w:val="0"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lang w:eastAsia="zh-CN"/>
        </w:rPr>
        <w:sectPr w:rsidR="006D5D32" w:rsidRPr="006D5D32" w:rsidSect="00833AD6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6D5D32" w:rsidRPr="006D5D32" w:rsidRDefault="006D5D32" w:rsidP="006D5D32">
      <w:pPr>
        <w:widowControl/>
        <w:numPr>
          <w:ilvl w:val="0"/>
          <w:numId w:val="33"/>
        </w:numPr>
        <w:suppressAutoHyphens/>
        <w:overflowPunct w:val="0"/>
        <w:autoSpaceDE/>
        <w:autoSpaceDN/>
        <w:adjustRightInd/>
        <w:ind w:left="0" w:firstLine="709"/>
        <w:contextualSpacing/>
        <w:jc w:val="both"/>
        <w:rPr>
          <w:rFonts w:ascii="Arial" w:eastAsia="Times New Roman" w:hAnsi="Arial" w:cs="Arial"/>
          <w:b/>
          <w:lang w:eastAsia="zh-CN"/>
        </w:rPr>
      </w:pPr>
      <w:r w:rsidRPr="006D5D32">
        <w:rPr>
          <w:rFonts w:ascii="Arial" w:eastAsia="Times New Roman" w:hAnsi="Arial" w:cs="Arial"/>
          <w:b/>
          <w:lang w:eastAsia="zh-CN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6D5D32" w:rsidRPr="006D5D32" w:rsidRDefault="006D5D32" w:rsidP="006D5D32">
      <w:pPr>
        <w:widowControl/>
        <w:suppressAutoHyphens/>
        <w:overflowPunct w:val="0"/>
        <w:autoSpaceDE/>
        <w:autoSpaceDN/>
        <w:adjustRightInd/>
        <w:ind w:firstLine="709"/>
        <w:contextualSpacing/>
        <w:jc w:val="both"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5.1. 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</w:t>
      </w:r>
      <w:proofErr w:type="gramStart"/>
      <w:r w:rsidRPr="006D5D32">
        <w:rPr>
          <w:rFonts w:ascii="Arial" w:eastAsia="Times New Roman" w:hAnsi="Arial" w:cs="Arial"/>
          <w:lang w:eastAsia="zh-CN"/>
        </w:rPr>
        <w:t>ЖКХ</w:t>
      </w:r>
      <w:proofErr w:type="gramEnd"/>
      <w:r w:rsidRPr="006D5D32">
        <w:rPr>
          <w:rFonts w:ascii="Arial" w:eastAsia="Times New Roman" w:hAnsi="Arial" w:cs="Arial"/>
          <w:lang w:eastAsia="zh-CN"/>
        </w:rPr>
        <w:t xml:space="preserve"> и отдел экономического развития Администрации Первомайского района.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5.2. Координатор МП Администрация Первомайского района (далее-Администрация района)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5.2.1. Координирует и контролирует действия исполнителей МП по выполнению мероприятий МП;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5.2.2. Организует при необходимости внесение изменений в МП.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5.3. Соисполнители мероприятий МП Отдел строительства, архитектуры и ЖКХ Администрации Первомайского района, Отдел экономического развития Администрации Первомайского района: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5.3.1. Планируют деятельность по реализации МП;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5.3.2. Проводят мероприятия в рамках МП.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Участники подпрограмм муниципальной программы: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 xml:space="preserve"> - осуществляют закупки товаров, работ, услуг на конкурсной основе, определяют поставщиков (подрядчиков, исполнителей) с заключением муниципальных контрактов на выполнение конкретных мероприятий, предусмотренных муниципальной программой, в соответствии с действующим законодательством;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контролируют ход и качество исполнения государственных контрактов.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- Организует при необходимости внесение изменений в МП.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 xml:space="preserve">Исполнители мероприятий МП: 1) планируют деятельность по реализации МП;           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2) проводят мероприятия в рамках МП.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6D5D32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программы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6D5D32">
        <w:rPr>
          <w:rFonts w:ascii="Arial" w:hAnsi="Arial" w:cs="Arial"/>
        </w:rPr>
        <w:t xml:space="preserve">программы </w:t>
      </w:r>
      <w:r w:rsidRPr="006D5D32">
        <w:rPr>
          <w:rFonts w:ascii="Arial" w:eastAsia="Times New Roman" w:hAnsi="Arial" w:cs="Arial"/>
          <w:lang w:eastAsia="zh-CN"/>
        </w:rPr>
        <w:t>будет осуществляться на основе следующих показателе: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rPr>
          <w:rFonts w:ascii="Arial" w:eastAsia="Times New Roman" w:hAnsi="Arial" w:cs="Arial"/>
          <w:lang w:eastAsia="zh-CN"/>
        </w:rPr>
      </w:pPr>
    </w:p>
    <w:tbl>
      <w:tblPr>
        <w:tblW w:w="101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6D5D32" w:rsidRPr="006D5D32" w:rsidTr="009F6030">
        <w:trPr>
          <w:cantSplit/>
          <w:trHeight w:val="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  <w:b/>
                <w:bCs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6D5D32">
              <w:rPr>
                <w:rFonts w:ascii="Arial" w:eastAsia="Times New Roman" w:hAnsi="Arial" w:cs="Arial"/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6D5D32">
              <w:rPr>
                <w:rFonts w:ascii="Arial" w:eastAsia="Times New Roman" w:hAnsi="Arial" w:cs="Arial"/>
                <w:b/>
              </w:rPr>
              <w:t>2024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6D5D32">
              <w:rPr>
                <w:rFonts w:ascii="Arial" w:eastAsia="Times New Roman" w:hAnsi="Arial" w:cs="Arial"/>
                <w:b/>
              </w:rPr>
              <w:t>2025 год</w:t>
            </w:r>
          </w:p>
        </w:tc>
      </w:tr>
      <w:tr w:rsidR="006D5D32" w:rsidRPr="006D5D32" w:rsidTr="009F6030">
        <w:trPr>
          <w:cantSplit/>
          <w:trHeight w:val="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32" w:rsidRPr="006D5D32" w:rsidRDefault="006D5D32" w:rsidP="006D5D32">
            <w:pPr>
              <w:widowControl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  <w:color w:val="2D2D2D"/>
              </w:rPr>
              <w:t>1.</w:t>
            </w:r>
            <w:r w:rsidRPr="006D5D32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6D5D32">
              <w:rPr>
                <w:rFonts w:ascii="Arial" w:eastAsia="Times New Roman" w:hAnsi="Arial" w:cs="Arial"/>
                <w:color w:val="2D2D2D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4,30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4,45</w:t>
            </w:r>
          </w:p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</w:tr>
      <w:tr w:rsidR="006D5D32" w:rsidRPr="006D5D32" w:rsidTr="009F6030">
        <w:trPr>
          <w:cantSplit/>
          <w:trHeight w:val="9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D32" w:rsidRPr="006D5D32" w:rsidRDefault="006D5D32" w:rsidP="006D5D32">
            <w:pPr>
              <w:widowControl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395,5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395,5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395,5</w:t>
            </w:r>
          </w:p>
        </w:tc>
      </w:tr>
    </w:tbl>
    <w:p w:rsidR="006D5D32" w:rsidRPr="006D5D32" w:rsidRDefault="006D5D32" w:rsidP="006D5D32">
      <w:pPr>
        <w:ind w:right="83" w:firstLine="708"/>
        <w:jc w:val="both"/>
        <w:rPr>
          <w:rFonts w:ascii="Arial" w:hAnsi="Arial" w:cs="Arial"/>
        </w:rPr>
      </w:pP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6D5D32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6D5D3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D5D32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6D5D32">
        <w:rPr>
          <w:rFonts w:ascii="Arial" w:hAnsi="Arial" w:cs="Arial"/>
          <w:spacing w:val="2"/>
          <w:shd w:val="clear" w:color="auto" w:fill="FFFFFF"/>
        </w:rPr>
        <w:t xml:space="preserve"> при </w:t>
      </w:r>
      <w:r w:rsidRPr="006D5D32">
        <w:rPr>
          <w:rFonts w:ascii="Arial" w:hAnsi="Arial" w:cs="Arial"/>
          <w:spacing w:val="2"/>
          <w:shd w:val="clear" w:color="auto" w:fill="FFFFFF"/>
        </w:rPr>
        <w:lastRenderedPageBreak/>
        <w:t>оптимальном использовании транспортных средств.</w:t>
      </w:r>
    </w:p>
    <w:p w:rsidR="006D5D32" w:rsidRPr="006D5D32" w:rsidRDefault="006D5D32" w:rsidP="006D5D3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6D5D32" w:rsidRPr="006D5D32" w:rsidRDefault="006D5D32" w:rsidP="006D5D32">
      <w:pPr>
        <w:adjustRightInd/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6D5D32" w:rsidRPr="006D5D32" w:rsidRDefault="006D5D32" w:rsidP="006D5D32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6D5D32" w:rsidRPr="006D5D32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D5D32" w:rsidRPr="006D5D32" w:rsidRDefault="006D5D32" w:rsidP="006D5D32">
      <w:pPr>
        <w:jc w:val="center"/>
        <w:outlineLvl w:val="0"/>
        <w:rPr>
          <w:rFonts w:ascii="Arial" w:hAnsi="Arial" w:cs="Arial"/>
        </w:rPr>
      </w:pPr>
      <w:r w:rsidRPr="006D5D32">
        <w:rPr>
          <w:rFonts w:ascii="Arial" w:hAnsi="Arial" w:cs="Arial"/>
          <w:b/>
          <w:bCs/>
        </w:rPr>
        <w:lastRenderedPageBreak/>
        <w:t xml:space="preserve">7. Структура муниципальной программы  </w:t>
      </w:r>
    </w:p>
    <w:p w:rsidR="006D5D32" w:rsidRPr="006D5D32" w:rsidRDefault="006D5D32" w:rsidP="006D5D32">
      <w:pPr>
        <w:widowControl/>
        <w:rPr>
          <w:rFonts w:ascii="Arial" w:eastAsiaTheme="minorHAns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6D5D32" w:rsidRPr="006D5D32" w:rsidTr="009F6030">
        <w:trPr>
          <w:trHeight w:val="351"/>
        </w:trPr>
        <w:tc>
          <w:tcPr>
            <w:tcW w:w="481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Цель программы, подпрограммы/регионального проекта </w:t>
            </w:r>
          </w:p>
        </w:tc>
      </w:tr>
      <w:tr w:rsidR="006D5D32" w:rsidRPr="006D5D32" w:rsidTr="009F6030">
        <w:trPr>
          <w:trHeight w:val="98"/>
        </w:trPr>
        <w:tc>
          <w:tcPr>
            <w:tcW w:w="14436" w:type="dxa"/>
            <w:gridSpan w:val="3"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Процессная часть муниципальной программы</w:t>
            </w:r>
          </w:p>
        </w:tc>
      </w:tr>
      <w:tr w:rsidR="006D5D32" w:rsidRPr="006D5D32" w:rsidTr="009F6030">
        <w:trPr>
          <w:trHeight w:val="100"/>
        </w:trPr>
        <w:tc>
          <w:tcPr>
            <w:tcW w:w="481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1 «Развитие пассажирских перевозок на территории муниципального образования «Первомайский район» на 2023 -2025 годы»</w:t>
            </w:r>
          </w:p>
        </w:tc>
        <w:tc>
          <w:tcPr>
            <w:tcW w:w="465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color w:val="000000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bCs/>
                <w:color w:val="000000"/>
                <w:spacing w:val="2"/>
                <w:lang w:eastAsia="en-US"/>
              </w:rPr>
              <w:t xml:space="preserve">Улучшение качества транспортных услуг, </w:t>
            </w:r>
            <w:r w:rsidRPr="006D5D32">
              <w:rPr>
                <w:rFonts w:ascii="Arial" w:eastAsiaTheme="minorHAnsi" w:hAnsi="Arial" w:cs="Arial"/>
                <w:color w:val="000000"/>
                <w:spacing w:val="2"/>
                <w:shd w:val="clear" w:color="auto" w:fill="FFFFFF"/>
                <w:lang w:eastAsia="en-US"/>
              </w:rPr>
              <w:t xml:space="preserve">обеспечение наиболее полного удовлетворения потребностей населения </w:t>
            </w:r>
            <w:r w:rsidRPr="006D5D32">
              <w:rPr>
                <w:rFonts w:ascii="Arial" w:eastAsiaTheme="minorHAnsi" w:hAnsi="Arial" w:cs="Arial"/>
                <w:color w:val="000000"/>
                <w:spacing w:val="2"/>
                <w:lang w:eastAsia="en-US"/>
              </w:rPr>
              <w:t>и обеспечение равной доступности услуг общественного транспорта населению</w:t>
            </w:r>
            <w:r w:rsidRPr="006D5D32">
              <w:rPr>
                <w:rFonts w:ascii="Arial" w:eastAsiaTheme="minorHAnsi" w:hAnsi="Arial" w:cs="Arial"/>
                <w:color w:val="000000"/>
                <w:spacing w:val="2"/>
                <w:shd w:val="clear" w:color="auto" w:fill="FFFFFF"/>
                <w:lang w:eastAsia="en-US"/>
              </w:rPr>
              <w:t xml:space="preserve"> при оптимальном использовании транспортных средств.</w:t>
            </w:r>
          </w:p>
        </w:tc>
      </w:tr>
      <w:tr w:rsidR="006D5D32" w:rsidRPr="006D5D32" w:rsidTr="009F6030">
        <w:trPr>
          <w:trHeight w:val="100"/>
        </w:trPr>
        <w:tc>
          <w:tcPr>
            <w:tcW w:w="481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6D5D32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2023-2025 годы»</w:t>
            </w:r>
          </w:p>
        </w:tc>
        <w:tc>
          <w:tcPr>
            <w:tcW w:w="465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color w:val="000000"/>
                <w:lang w:eastAsia="en-US"/>
              </w:rPr>
              <w:t>Отдел строительства, архитектуры и ЖКХ</w:t>
            </w:r>
          </w:p>
        </w:tc>
        <w:tc>
          <w:tcPr>
            <w:tcW w:w="497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color w:val="000000"/>
                <w:lang w:eastAsia="en-US"/>
              </w:rPr>
              <w:t>Сохранение и развитие транспортной инфраструктуры.</w:t>
            </w:r>
          </w:p>
        </w:tc>
      </w:tr>
      <w:tr w:rsidR="006D5D32" w:rsidRPr="006D5D32" w:rsidTr="009F6030">
        <w:trPr>
          <w:trHeight w:val="100"/>
        </w:trPr>
        <w:tc>
          <w:tcPr>
            <w:tcW w:w="481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D5D32" w:rsidRPr="006D5D32" w:rsidTr="009F6030">
        <w:trPr>
          <w:trHeight w:val="98"/>
        </w:trPr>
        <w:tc>
          <w:tcPr>
            <w:tcW w:w="14436" w:type="dxa"/>
            <w:gridSpan w:val="3"/>
          </w:tcPr>
          <w:p w:rsidR="006D5D32" w:rsidRPr="006D5D32" w:rsidRDefault="006D5D32" w:rsidP="006D5D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5D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Проектная часть муниципальной программы</w:t>
            </w:r>
          </w:p>
        </w:tc>
      </w:tr>
      <w:tr w:rsidR="006D5D32" w:rsidRPr="006D5D32" w:rsidTr="009F6030">
        <w:trPr>
          <w:trHeight w:val="226"/>
        </w:trPr>
        <w:tc>
          <w:tcPr>
            <w:tcW w:w="4812" w:type="dxa"/>
          </w:tcPr>
          <w:p w:rsidR="006D5D32" w:rsidRPr="006D5D32" w:rsidRDefault="006D5D32" w:rsidP="006D5D32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Направление "Безопасные</w:t>
            </w:r>
            <w:r w:rsidRPr="006D5D32">
              <w:rPr>
                <w:rFonts w:ascii="Arial" w:eastAsia="Times New Roman" w:hAnsi="Arial" w:cs="Arial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  <w:vAlign w:val="center"/>
          </w:tcPr>
          <w:p w:rsidR="006D5D32" w:rsidRPr="006D5D32" w:rsidRDefault="006D5D32" w:rsidP="006D5D32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6D5D32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  <w:tc>
          <w:tcPr>
            <w:tcW w:w="4972" w:type="dxa"/>
            <w:vAlign w:val="center"/>
          </w:tcPr>
          <w:p w:rsidR="006D5D32" w:rsidRPr="006D5D32" w:rsidRDefault="006D5D32" w:rsidP="006D5D32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6D5D32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</w:tr>
      <w:tr w:rsidR="006D5D32" w:rsidRPr="006D5D32" w:rsidTr="009F6030">
        <w:trPr>
          <w:trHeight w:val="100"/>
        </w:trPr>
        <w:tc>
          <w:tcPr>
            <w:tcW w:w="481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 w:rsidRPr="006D5D32">
              <w:rPr>
                <w:rFonts w:ascii="Arial" w:eastAsiaTheme="minorHAnsi" w:hAnsi="Arial" w:cs="Arial"/>
                <w:lang w:eastAsia="en-US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6D5D32" w:rsidRPr="006D5D32" w:rsidRDefault="006D5D32" w:rsidP="006D5D32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D5D32" w:rsidRPr="006D5D32" w:rsidTr="009F6030">
        <w:trPr>
          <w:trHeight w:val="100"/>
        </w:trPr>
        <w:tc>
          <w:tcPr>
            <w:tcW w:w="4812" w:type="dxa"/>
          </w:tcPr>
          <w:p w:rsidR="006D5D32" w:rsidRPr="006D5D32" w:rsidRDefault="006D5D32" w:rsidP="006D5D32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Региональный проект 1</w:t>
            </w:r>
            <w:r w:rsidRPr="006D5D32">
              <w:rPr>
                <w:rFonts w:ascii="Arial" w:eastAsia="Times New Roman" w:hAnsi="Arial" w:cs="Arial"/>
              </w:rPr>
              <w:br/>
              <w:t>"Дорожная сеть"</w:t>
            </w:r>
          </w:p>
        </w:tc>
        <w:tc>
          <w:tcPr>
            <w:tcW w:w="4652" w:type="dxa"/>
          </w:tcPr>
          <w:p w:rsidR="006D5D32" w:rsidRPr="006D5D32" w:rsidRDefault="006D5D32" w:rsidP="006D5D3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6D5D32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6D5D32" w:rsidRPr="006D5D32" w:rsidRDefault="006D5D32" w:rsidP="006D5D3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6D5D32">
              <w:rPr>
                <w:rFonts w:ascii="Arial" w:eastAsia="Times New Roman" w:hAnsi="Arial" w:cs="Arial"/>
                <w:color w:val="2D2D2D"/>
              </w:rPr>
              <w:t>Реализация программ дорожной деятельности (региональных проектов)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 xml:space="preserve">в 2024 году доли автомобильных дорог регионального значения, соответствующих нормативным </w:t>
            </w:r>
            <w:r w:rsidRPr="006D5D32">
              <w:rPr>
                <w:rFonts w:ascii="Arial" w:eastAsia="Times New Roman" w:hAnsi="Arial" w:cs="Arial"/>
                <w:color w:val="2D2D2D"/>
              </w:rPr>
              <w:lastRenderedPageBreak/>
              <w:t>требованиям, в их общей протяженности не менее чем до 50 процентов (относительно их протяженности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по состоянию на 31 декабря 2017 г.); снижения в 2024 году доли автомобильных дорог федерального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и регионального значения, работающих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в режиме перегрузки, в их общей протяженности на 10 процентов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по сравнению с 2017 годом; снижения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по сравнению с 2017 годом; доведения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6D5D32" w:rsidRPr="006D5D32" w:rsidTr="009F6030">
        <w:trPr>
          <w:trHeight w:val="100"/>
        </w:trPr>
        <w:tc>
          <w:tcPr>
            <w:tcW w:w="4812" w:type="dxa"/>
          </w:tcPr>
          <w:p w:rsidR="006D5D32" w:rsidRPr="006D5D32" w:rsidRDefault="006D5D32" w:rsidP="006D5D3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6D5D32">
              <w:rPr>
                <w:rFonts w:ascii="Arial" w:eastAsia="Times New Roman" w:hAnsi="Arial" w:cs="Arial"/>
                <w:color w:val="2D2D2D"/>
              </w:rPr>
              <w:lastRenderedPageBreak/>
              <w:t>Региональный проект 2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6D5D32" w:rsidRPr="006D5D32" w:rsidRDefault="006D5D32" w:rsidP="006D5D3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6D5D32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6D5D32" w:rsidRPr="006D5D32" w:rsidRDefault="006D5D32" w:rsidP="006D5D32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6D5D32">
              <w:rPr>
                <w:rFonts w:ascii="Arial" w:eastAsia="Times New Roman" w:hAnsi="Arial" w:cs="Arial"/>
                <w:color w:val="2D2D2D"/>
              </w:rPr>
              <w:t>Обеспечение: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</w:r>
            <w:r w:rsidRPr="006D5D32">
              <w:rPr>
                <w:rFonts w:ascii="Arial" w:eastAsia="Times New Roman" w:hAnsi="Arial" w:cs="Arial"/>
                <w:color w:val="2D2D2D"/>
              </w:rPr>
              <w:lastRenderedPageBreak/>
              <w:t>и местного значения;</w:t>
            </w:r>
            <w:r w:rsidRPr="006D5D32">
              <w:rPr>
                <w:rFonts w:ascii="Arial" w:eastAsia="Times New Roman" w:hAnsi="Arial" w:cs="Arial"/>
                <w:color w:val="2D2D2D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6D5D32" w:rsidRPr="006D5D32" w:rsidRDefault="006D5D32" w:rsidP="006D5D32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</w:p>
    <w:p w:rsidR="006D5D32" w:rsidRPr="006D5D32" w:rsidRDefault="006D5D32" w:rsidP="006D5D32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br w:type="page"/>
      </w:r>
    </w:p>
    <w:p w:rsidR="006D5D32" w:rsidRPr="006D5D32" w:rsidRDefault="006D5D32" w:rsidP="006D5D32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6D5D32" w:rsidRPr="006D5D32" w:rsidSect="00BB0B6A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6D5D32" w:rsidRPr="006D5D32" w:rsidRDefault="006D5D32" w:rsidP="006D5D32">
      <w:pPr>
        <w:tabs>
          <w:tab w:val="left" w:pos="4500"/>
        </w:tabs>
        <w:jc w:val="center"/>
        <w:rPr>
          <w:rFonts w:ascii="Arial" w:hAnsi="Arial" w:cs="Arial"/>
          <w:b/>
        </w:rPr>
      </w:pPr>
      <w:r w:rsidRPr="006D5D32">
        <w:rPr>
          <w:rFonts w:ascii="Arial" w:hAnsi="Arial" w:cs="Arial"/>
          <w:b/>
          <w:bCs/>
        </w:rPr>
        <w:lastRenderedPageBreak/>
        <w:t>П</w:t>
      </w:r>
      <w:r w:rsidRPr="006D5D32">
        <w:rPr>
          <w:rFonts w:ascii="Arial" w:hAnsi="Arial" w:cs="Arial"/>
          <w:b/>
        </w:rPr>
        <w:t>АСПОРТ</w:t>
      </w:r>
    </w:p>
    <w:p w:rsidR="006D5D32" w:rsidRPr="006D5D32" w:rsidRDefault="006D5D32" w:rsidP="006D5D32">
      <w:pPr>
        <w:keepNext/>
        <w:jc w:val="center"/>
        <w:rPr>
          <w:rFonts w:ascii="Arial" w:hAnsi="Arial" w:cs="Arial"/>
          <w:b/>
        </w:rPr>
      </w:pPr>
      <w:r w:rsidRPr="006D5D32">
        <w:rPr>
          <w:rFonts w:ascii="Arial" w:hAnsi="Arial" w:cs="Arial"/>
          <w:b/>
        </w:rPr>
        <w:t xml:space="preserve"> муниципальной подпрограммы 1</w:t>
      </w:r>
    </w:p>
    <w:p w:rsidR="006D5D32" w:rsidRPr="006D5D32" w:rsidRDefault="006D5D32" w:rsidP="006D5D32">
      <w:pPr>
        <w:keepNext/>
        <w:jc w:val="center"/>
        <w:rPr>
          <w:rFonts w:ascii="Arial" w:hAnsi="Arial" w:cs="Arial"/>
          <w:b/>
        </w:rPr>
      </w:pPr>
      <w:r w:rsidRPr="006D5D32">
        <w:rPr>
          <w:rFonts w:ascii="Arial" w:hAnsi="Arial" w:cs="Arial"/>
          <w:b/>
        </w:rPr>
        <w:t>«Развитие пассажирских перевозок на территории муниципального образования «Первомайский район» на 2023 – 2025 годы»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</w:tblGrid>
      <w:tr w:rsidR="006D5D32" w:rsidRPr="006D5D32" w:rsidTr="009F6030">
        <w:trPr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Наименование муниципальной подпрограммы 1 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«Развитие пассажирских перевозок на территории муниципального образования «Первомайский район» на 2023 -2025 годы»</w:t>
            </w:r>
          </w:p>
        </w:tc>
      </w:tr>
      <w:tr w:rsidR="006D5D32" w:rsidRPr="006D5D32" w:rsidTr="009F603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6D5D32" w:rsidRPr="006D5D32" w:rsidTr="009F603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</w:tr>
      <w:tr w:rsidR="006D5D32" w:rsidRPr="006D5D32" w:rsidTr="009F603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6D5D32" w:rsidRPr="006D5D32" w:rsidTr="009F6030">
        <w:trPr>
          <w:trHeight w:val="19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6D5D32" w:rsidRPr="006D5D32" w:rsidTr="009F603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6D5D32" w:rsidRPr="006D5D32" w:rsidTr="009F603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6D5D32" w:rsidRPr="006D5D32" w:rsidTr="009F603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</w:tr>
      <w:tr w:rsidR="006D5D32" w:rsidRPr="006D5D32" w:rsidTr="009F603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4 ,30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</w:tr>
      <w:tr w:rsidR="006D5D32" w:rsidRPr="006D5D32" w:rsidTr="009F603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6D5D32" w:rsidRPr="006D5D32" w:rsidTr="009F6030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6D5D32" w:rsidRPr="006D5D32" w:rsidTr="009F6030">
        <w:trPr>
          <w:trHeight w:val="30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D5D32" w:rsidRPr="006D5D32" w:rsidTr="009F6030">
        <w:trPr>
          <w:trHeight w:val="10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D5D32" w:rsidRPr="006D5D32" w:rsidTr="009F6030">
        <w:trPr>
          <w:trHeight w:val="15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3.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4,45</w:t>
            </w:r>
          </w:p>
        </w:tc>
      </w:tr>
      <w:tr w:rsidR="006D5D32" w:rsidRPr="006D5D32" w:rsidTr="009F6030">
        <w:trPr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 – 2025 годы</w:t>
            </w:r>
          </w:p>
        </w:tc>
      </w:tr>
      <w:tr w:rsidR="006D5D32" w:rsidRPr="006D5D32" w:rsidTr="009F6030">
        <w:trPr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6D5D32" w:rsidRPr="006D5D32" w:rsidTr="009F603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Объемы и источники финансирования программы (с детализацией по годам реализации, тыс.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руб.)*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6D5D32" w:rsidRPr="006D5D32" w:rsidTr="009F6030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D5D32" w:rsidRPr="006D5D32" w:rsidTr="009F6030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6D5D32" w:rsidRPr="006D5D32" w:rsidTr="009F6030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6D5D32" w:rsidRPr="006D5D32" w:rsidTr="009F603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6D5D32" w:rsidRPr="006D5D32" w:rsidTr="009F6030">
        <w:trPr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6D5D32" w:rsidRPr="006D5D32" w:rsidTr="009F6030">
        <w:trPr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D5D32" w:rsidRPr="006D5D32" w:rsidRDefault="006D5D32" w:rsidP="006D5D32">
      <w:pPr>
        <w:keepNext/>
        <w:ind w:firstLine="709"/>
        <w:rPr>
          <w:rFonts w:ascii="Arial" w:hAnsi="Arial" w:cs="Arial"/>
        </w:rPr>
      </w:pPr>
      <w:r w:rsidRPr="006D5D32">
        <w:rPr>
          <w:rFonts w:ascii="Arial" w:hAnsi="Arial" w:cs="Arial"/>
        </w:rPr>
        <w:br/>
        <w:t>*Суммы финансирования уточняются при принятии бюджета на очередной финансовый год</w:t>
      </w:r>
    </w:p>
    <w:p w:rsidR="006D5D32" w:rsidRPr="006D5D32" w:rsidRDefault="006D5D32" w:rsidP="006D5D32">
      <w:pPr>
        <w:keepNext/>
        <w:rPr>
          <w:rFonts w:ascii="Arial" w:hAnsi="Arial" w:cs="Arial"/>
        </w:rPr>
      </w:pPr>
      <w:r w:rsidRPr="006D5D32">
        <w:rPr>
          <w:rFonts w:ascii="Arial" w:hAnsi="Arial" w:cs="Arial"/>
        </w:rPr>
        <w:t xml:space="preserve">**Суммы носят прогнозный характер </w:t>
      </w:r>
    </w:p>
    <w:p w:rsidR="006D5D32" w:rsidRPr="006D5D32" w:rsidRDefault="006D5D32" w:rsidP="006D5D32">
      <w:pPr>
        <w:keepNext/>
        <w:jc w:val="center"/>
        <w:rPr>
          <w:rFonts w:ascii="Arial" w:hAnsi="Arial" w:cs="Arial"/>
        </w:rPr>
      </w:pP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  <w:b/>
        </w:rPr>
      </w:pPr>
      <w:r w:rsidRPr="006D5D32">
        <w:rPr>
          <w:rFonts w:ascii="Arial" w:eastAsia="Times New Roman" w:hAnsi="Arial" w:cs="Arial"/>
          <w:b/>
        </w:rPr>
        <w:t>1. Характеристика проблемы, на решение которой направлена муниципальная подпрограмма</w:t>
      </w:r>
    </w:p>
    <w:p w:rsidR="006D5D32" w:rsidRPr="006D5D32" w:rsidRDefault="006D5D32" w:rsidP="006D5D32">
      <w:pPr>
        <w:widowControl/>
        <w:ind w:left="539" w:firstLine="709"/>
        <w:jc w:val="center"/>
        <w:rPr>
          <w:rFonts w:ascii="Arial" w:eastAsia="Times New Roman" w:hAnsi="Arial" w:cs="Arial"/>
          <w:b/>
        </w:rPr>
      </w:pP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6D5D32">
        <w:rPr>
          <w:rFonts w:ascii="Arial" w:eastAsia="Times New Roman" w:hAnsi="Arial" w:cs="Arial"/>
          <w:shd w:val="clear" w:color="auto" w:fill="FFFFFF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</w:t>
      </w:r>
      <w:r w:rsidRPr="006D5D32">
        <w:rPr>
          <w:rFonts w:ascii="Arial" w:eastAsia="Times New Roman" w:hAnsi="Arial" w:cs="Arial"/>
          <w:shd w:val="clear" w:color="auto" w:fill="FFFFFF"/>
        </w:rPr>
        <w:lastRenderedPageBreak/>
        <w:t>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2023 – 2025 годы» (далее – Подпрограмма1).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6D5D32">
        <w:rPr>
          <w:rFonts w:ascii="Arial" w:eastAsia="Times New Roman" w:hAnsi="Arial" w:cs="Arial"/>
          <w:shd w:val="clear" w:color="auto" w:fill="FFFFFF"/>
        </w:rPr>
        <w:t>Для развития муниципальных перевозок в районе действуют:</w:t>
      </w:r>
    </w:p>
    <w:p w:rsidR="006D5D32" w:rsidRPr="006D5D32" w:rsidRDefault="006D5D32" w:rsidP="006D5D32">
      <w:pPr>
        <w:widowControl/>
        <w:numPr>
          <w:ilvl w:val="0"/>
          <w:numId w:val="20"/>
        </w:numPr>
        <w:ind w:left="0"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6D5D32">
        <w:rPr>
          <w:rFonts w:ascii="Arial" w:eastAsia="Times New Roman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6D5D32" w:rsidRPr="006D5D32" w:rsidRDefault="006D5D32" w:rsidP="006D5D32">
      <w:pPr>
        <w:widowControl/>
        <w:numPr>
          <w:ilvl w:val="0"/>
          <w:numId w:val="20"/>
        </w:numPr>
        <w:ind w:left="0"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6D5D32">
        <w:rPr>
          <w:rFonts w:ascii="Arial" w:eastAsia="Times New Roman" w:hAnsi="Arial" w:cs="Arial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D5D32">
        <w:rPr>
          <w:rFonts w:ascii="Arial" w:hAnsi="Arial" w:cs="Arial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6D5D32">
        <w:rPr>
          <w:rFonts w:ascii="Arial" w:eastAsia="MS Mincho" w:hAnsi="Arial" w:cs="Arial"/>
          <w:lang w:eastAsia="en-US"/>
        </w:rPr>
        <w:t>– «Первомайское – Улу-Юл», «Первомайское – Орехово», «Первомайское – Малиновка»</w:t>
      </w:r>
      <w:r w:rsidRPr="006D5D32">
        <w:rPr>
          <w:rFonts w:ascii="Arial" w:hAnsi="Arial" w:cs="Arial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eastAsia="MS Mincho" w:hAnsi="Arial" w:cs="Arial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6D5D32" w:rsidRPr="006D5D32" w:rsidRDefault="006D5D32" w:rsidP="006D5D32">
      <w:pPr>
        <w:ind w:firstLine="709"/>
        <w:jc w:val="both"/>
        <w:rPr>
          <w:rFonts w:ascii="Arial" w:eastAsia="MS Mincho" w:hAnsi="Arial" w:cs="Arial"/>
          <w:lang w:eastAsia="en-US"/>
        </w:rPr>
      </w:pPr>
      <w:r w:rsidRPr="006D5D32">
        <w:rPr>
          <w:rFonts w:ascii="Arial" w:eastAsia="MS Mincho" w:hAnsi="Arial" w:cs="Arial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6D5D32">
        <w:rPr>
          <w:rFonts w:ascii="Arial" w:eastAsia="Times New Roman" w:hAnsi="Arial" w:cs="Arial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6D5D32">
        <w:rPr>
          <w:rFonts w:ascii="Arial" w:eastAsia="Times New Roman" w:hAnsi="Arial" w:cs="Arial"/>
          <w:shd w:val="clear" w:color="auto" w:fill="FFFFFF"/>
        </w:rPr>
        <w:t>Асиновское</w:t>
      </w:r>
      <w:proofErr w:type="spellEnd"/>
      <w:r w:rsidRPr="006D5D32">
        <w:rPr>
          <w:rFonts w:ascii="Arial" w:eastAsia="Times New Roman" w:hAnsi="Arial" w:cs="Arial"/>
          <w:shd w:val="clear" w:color="auto" w:fill="FFFFFF"/>
        </w:rPr>
        <w:t xml:space="preserve">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6D5D32" w:rsidRPr="006D5D32" w:rsidRDefault="006D5D32" w:rsidP="006D5D32">
      <w:pPr>
        <w:jc w:val="right"/>
        <w:rPr>
          <w:rFonts w:ascii="Arial" w:hAnsi="Arial" w:cs="Arial"/>
        </w:rPr>
      </w:pPr>
    </w:p>
    <w:p w:rsidR="006D5D32" w:rsidRPr="006D5D32" w:rsidRDefault="006D5D32" w:rsidP="006D5D32">
      <w:pPr>
        <w:jc w:val="right"/>
        <w:rPr>
          <w:rFonts w:ascii="Arial" w:hAnsi="Arial" w:cs="Arial"/>
        </w:rPr>
      </w:pPr>
      <w:r w:rsidRPr="006D5D32">
        <w:rPr>
          <w:rFonts w:ascii="Arial" w:hAnsi="Arial" w:cs="Arial"/>
        </w:rPr>
        <w:t>Таблица № 1</w:t>
      </w:r>
    </w:p>
    <w:p w:rsidR="006D5D32" w:rsidRPr="006D5D32" w:rsidRDefault="006D5D32" w:rsidP="006D5D32">
      <w:pPr>
        <w:jc w:val="center"/>
        <w:rPr>
          <w:rFonts w:ascii="Arial" w:hAnsi="Arial" w:cs="Arial"/>
        </w:rPr>
      </w:pPr>
      <w:r w:rsidRPr="006D5D32">
        <w:rPr>
          <w:rFonts w:ascii="Arial" w:hAnsi="Arial" w:cs="Arial"/>
        </w:rPr>
        <w:t>Основные риски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56"/>
      </w:tblGrid>
      <w:tr w:rsidR="006D5D32" w:rsidRPr="006D5D32" w:rsidTr="009F6030">
        <w:tc>
          <w:tcPr>
            <w:tcW w:w="4785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Комплекс мер по предотвращению негативных последствий</w:t>
            </w:r>
          </w:p>
        </w:tc>
      </w:tr>
      <w:tr w:rsidR="006D5D32" w:rsidRPr="006D5D32" w:rsidTr="009F6030">
        <w:tc>
          <w:tcPr>
            <w:tcW w:w="4785" w:type="dxa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069" w:type="dxa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</w:t>
            </w:r>
          </w:p>
        </w:tc>
      </w:tr>
      <w:tr w:rsidR="006D5D32" w:rsidRPr="006D5D32" w:rsidTr="009F6030">
        <w:tc>
          <w:tcPr>
            <w:tcW w:w="9854" w:type="dxa"/>
            <w:gridSpan w:val="2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Риски, связанные с недофинансированием муниципальной программы</w:t>
            </w:r>
          </w:p>
        </w:tc>
      </w:tr>
      <w:tr w:rsidR="006D5D32" w:rsidRPr="006D5D32" w:rsidTr="009F6030">
        <w:tc>
          <w:tcPr>
            <w:tcW w:w="4785" w:type="dxa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6D5D32" w:rsidRPr="006D5D32" w:rsidTr="009F6030">
        <w:tc>
          <w:tcPr>
            <w:tcW w:w="9854" w:type="dxa"/>
            <w:gridSpan w:val="2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Риски, связанные с изменениями внешней среды</w:t>
            </w:r>
          </w:p>
        </w:tc>
      </w:tr>
      <w:tr w:rsidR="006D5D32" w:rsidRPr="006D5D32" w:rsidTr="009F6030">
        <w:tc>
          <w:tcPr>
            <w:tcW w:w="4785" w:type="dxa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6D5D32" w:rsidRPr="006D5D32" w:rsidTr="009F6030">
        <w:tc>
          <w:tcPr>
            <w:tcW w:w="9854" w:type="dxa"/>
            <w:gridSpan w:val="2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Риски, связанные с человеческим фактором</w:t>
            </w:r>
          </w:p>
        </w:tc>
      </w:tr>
      <w:tr w:rsidR="006D5D32" w:rsidRPr="006D5D32" w:rsidTr="009F6030">
        <w:tc>
          <w:tcPr>
            <w:tcW w:w="4785" w:type="dxa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6D5D32" w:rsidRPr="006D5D32" w:rsidTr="009F6030">
        <w:tc>
          <w:tcPr>
            <w:tcW w:w="4785" w:type="dxa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 xml:space="preserve">Развитие на территории нелегальных </w:t>
            </w:r>
          </w:p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</w:p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перевозок</w:t>
            </w:r>
          </w:p>
        </w:tc>
        <w:tc>
          <w:tcPr>
            <w:tcW w:w="5069" w:type="dxa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6D5D32" w:rsidRPr="006D5D32" w:rsidTr="009F6030">
        <w:tc>
          <w:tcPr>
            <w:tcW w:w="9854" w:type="dxa"/>
            <w:gridSpan w:val="2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 xml:space="preserve">Риски, связанные с </w:t>
            </w:r>
            <w:proofErr w:type="gramStart"/>
            <w:r w:rsidRPr="006D5D32">
              <w:rPr>
                <w:rFonts w:ascii="Arial" w:hAnsi="Arial" w:cs="Arial"/>
              </w:rPr>
              <w:t>недостоверностью  информации</w:t>
            </w:r>
            <w:proofErr w:type="gramEnd"/>
            <w:r w:rsidRPr="006D5D32">
              <w:rPr>
                <w:rFonts w:ascii="Arial" w:hAnsi="Arial" w:cs="Arial"/>
              </w:rPr>
              <w:t xml:space="preserve"> (статистические, налоговые данные)</w:t>
            </w:r>
          </w:p>
        </w:tc>
      </w:tr>
      <w:tr w:rsidR="006D5D32" w:rsidRPr="006D5D32" w:rsidTr="009F6030">
        <w:tc>
          <w:tcPr>
            <w:tcW w:w="4785" w:type="dxa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6D5D32" w:rsidRPr="006D5D32" w:rsidTr="009F6030">
        <w:tc>
          <w:tcPr>
            <w:tcW w:w="4785" w:type="dxa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населенных пунктах района</w:t>
            </w:r>
          </w:p>
        </w:tc>
        <w:tc>
          <w:tcPr>
            <w:tcW w:w="5069" w:type="dxa"/>
            <w:vAlign w:val="center"/>
          </w:tcPr>
          <w:p w:rsidR="006D5D32" w:rsidRPr="006D5D32" w:rsidRDefault="006D5D32" w:rsidP="006D5D32">
            <w:pPr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 xml:space="preserve">сбор и анализ информации для понимания ситуации </w:t>
            </w:r>
          </w:p>
        </w:tc>
      </w:tr>
    </w:tbl>
    <w:p w:rsidR="006D5D32" w:rsidRPr="006D5D32" w:rsidRDefault="006D5D32" w:rsidP="006D5D32">
      <w:pPr>
        <w:ind w:right="83" w:firstLine="709"/>
        <w:jc w:val="both"/>
        <w:rPr>
          <w:rFonts w:ascii="Arial" w:hAnsi="Arial" w:cs="Arial"/>
        </w:rPr>
      </w:pP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Принятие мер по управлению рисками осуществляется в ходе реализации Программы и оценки ее эффективности.</w:t>
      </w:r>
    </w:p>
    <w:p w:rsidR="006D5D32" w:rsidRPr="006D5D32" w:rsidRDefault="006D5D32" w:rsidP="006D5D32">
      <w:pPr>
        <w:jc w:val="center"/>
        <w:rPr>
          <w:rFonts w:ascii="Arial" w:hAnsi="Arial" w:cs="Arial"/>
        </w:rPr>
      </w:pPr>
    </w:p>
    <w:p w:rsidR="006D5D32" w:rsidRPr="006D5D32" w:rsidRDefault="006D5D32" w:rsidP="006D5D32">
      <w:pPr>
        <w:jc w:val="center"/>
        <w:rPr>
          <w:rFonts w:ascii="Arial" w:hAnsi="Arial" w:cs="Arial"/>
          <w:b/>
        </w:rPr>
      </w:pPr>
      <w:r w:rsidRPr="006D5D32">
        <w:rPr>
          <w:rFonts w:ascii="Arial" w:hAnsi="Arial" w:cs="Arial"/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6D5D32" w:rsidRPr="006D5D32" w:rsidRDefault="006D5D32" w:rsidP="006D5D32">
      <w:pPr>
        <w:ind w:right="83" w:firstLine="709"/>
        <w:jc w:val="center"/>
        <w:rPr>
          <w:rFonts w:ascii="Arial" w:hAnsi="Arial" w:cs="Arial"/>
          <w:b/>
        </w:rPr>
      </w:pPr>
    </w:p>
    <w:p w:rsidR="006D5D32" w:rsidRPr="006D5D32" w:rsidRDefault="006D5D32" w:rsidP="006D5D32">
      <w:pPr>
        <w:ind w:firstLine="709"/>
        <w:jc w:val="both"/>
        <w:rPr>
          <w:rFonts w:ascii="Arial" w:hAnsi="Arial" w:cs="Arial"/>
          <w:spacing w:val="2"/>
        </w:rPr>
      </w:pPr>
      <w:r w:rsidRPr="006D5D32">
        <w:rPr>
          <w:rFonts w:ascii="Arial" w:hAnsi="Arial" w:cs="Arial"/>
          <w:spacing w:val="2"/>
        </w:rPr>
        <w:t xml:space="preserve">Целью подпрограммы 1 является </w:t>
      </w:r>
      <w:r w:rsidRPr="006D5D32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6D5D3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D5D32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6D5D3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  <w:spacing w:val="2"/>
        </w:rPr>
      </w:pPr>
    </w:p>
    <w:p w:rsidR="006D5D32" w:rsidRPr="006D5D32" w:rsidRDefault="006D5D32" w:rsidP="006D5D32">
      <w:pPr>
        <w:ind w:firstLine="709"/>
        <w:jc w:val="both"/>
        <w:rPr>
          <w:rFonts w:ascii="Arial" w:hAnsi="Arial" w:cs="Arial"/>
          <w:spacing w:val="2"/>
        </w:rPr>
      </w:pPr>
      <w:r w:rsidRPr="006D5D32">
        <w:rPr>
          <w:rFonts w:ascii="Arial" w:hAnsi="Arial" w:cs="Arial"/>
          <w:spacing w:val="2"/>
        </w:rPr>
        <w:t>Для достижения поставленной цели необходимо решить следующие задачи:</w:t>
      </w:r>
    </w:p>
    <w:p w:rsidR="006D5D32" w:rsidRPr="006D5D32" w:rsidRDefault="006D5D32" w:rsidP="006D5D32">
      <w:pPr>
        <w:widowControl/>
        <w:numPr>
          <w:ilvl w:val="0"/>
          <w:numId w:val="29"/>
        </w:numPr>
        <w:overflowPunct w:val="0"/>
        <w:ind w:left="0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6D5D32">
        <w:rPr>
          <w:rFonts w:ascii="Arial" w:eastAsia="Times New Roman" w:hAnsi="Arial" w:cs="Arial"/>
        </w:rPr>
        <w:t xml:space="preserve">развитие муниципальных перевозок, </w:t>
      </w:r>
    </w:p>
    <w:p w:rsidR="006D5D32" w:rsidRPr="006D5D32" w:rsidRDefault="006D5D32" w:rsidP="006D5D32">
      <w:pPr>
        <w:widowControl/>
        <w:numPr>
          <w:ilvl w:val="0"/>
          <w:numId w:val="29"/>
        </w:numPr>
        <w:overflowPunct w:val="0"/>
        <w:ind w:left="0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6D5D32">
        <w:rPr>
          <w:rFonts w:ascii="Arial" w:eastAsia="Times New Roman" w:hAnsi="Arial" w:cs="Arial"/>
        </w:rPr>
        <w:t>оптимизация маршрутной сети,</w:t>
      </w:r>
      <w:r w:rsidRPr="006D5D32">
        <w:rPr>
          <w:rFonts w:ascii="Arial" w:eastAsia="Times New Roman" w:hAnsi="Arial" w:cs="Arial"/>
          <w:spacing w:val="2"/>
          <w:shd w:val="clear" w:color="auto" w:fill="FFFFFF"/>
        </w:rPr>
        <w:t xml:space="preserve"> </w:t>
      </w:r>
    </w:p>
    <w:p w:rsidR="006D5D32" w:rsidRPr="006D5D32" w:rsidRDefault="006D5D32" w:rsidP="006D5D32">
      <w:pPr>
        <w:widowControl/>
        <w:numPr>
          <w:ilvl w:val="0"/>
          <w:numId w:val="29"/>
        </w:numPr>
        <w:overflowPunct w:val="0"/>
        <w:ind w:left="0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6D5D32">
        <w:rPr>
          <w:rFonts w:ascii="Arial" w:eastAsia="Times New Roman" w:hAnsi="Arial" w:cs="Arial"/>
          <w:spacing w:val="2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средств.</w:t>
      </w:r>
    </w:p>
    <w:p w:rsidR="006D5D32" w:rsidRPr="006D5D32" w:rsidRDefault="006D5D32" w:rsidP="006D5D32">
      <w:pPr>
        <w:widowControl/>
        <w:overflowPunct w:val="0"/>
        <w:ind w:left="1069"/>
        <w:contextualSpacing/>
        <w:jc w:val="both"/>
        <w:rPr>
          <w:rFonts w:ascii="Arial" w:eastAsia="Times New Roman" w:hAnsi="Arial" w:cs="Arial"/>
          <w:spacing w:val="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6D5D32" w:rsidRPr="006D5D32" w:rsidTr="009F6030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2023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2024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2025 год</w:t>
            </w:r>
          </w:p>
        </w:tc>
      </w:tr>
      <w:tr w:rsidR="006D5D32" w:rsidRPr="006D5D32" w:rsidTr="009F6030">
        <w:trPr>
          <w:trHeight w:val="252"/>
        </w:trPr>
        <w:tc>
          <w:tcPr>
            <w:tcW w:w="3148" w:type="dxa"/>
            <w:shd w:val="clear" w:color="auto" w:fill="auto"/>
          </w:tcPr>
          <w:p w:rsidR="006D5D32" w:rsidRPr="006D5D32" w:rsidRDefault="006D5D32" w:rsidP="006D5D32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3</w:t>
            </w:r>
          </w:p>
        </w:tc>
      </w:tr>
      <w:tr w:rsidR="006D5D32" w:rsidRPr="006D5D32" w:rsidTr="009F6030">
        <w:trPr>
          <w:trHeight w:val="571"/>
        </w:trPr>
        <w:tc>
          <w:tcPr>
            <w:tcW w:w="3148" w:type="dxa"/>
            <w:shd w:val="clear" w:color="auto" w:fill="auto"/>
          </w:tcPr>
          <w:p w:rsidR="006D5D32" w:rsidRPr="006D5D32" w:rsidRDefault="006D5D32" w:rsidP="006D5D32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lastRenderedPageBreak/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3</w:t>
            </w:r>
          </w:p>
        </w:tc>
      </w:tr>
      <w:tr w:rsidR="006D5D32" w:rsidRPr="006D5D32" w:rsidTr="009F6030">
        <w:trPr>
          <w:trHeight w:val="571"/>
        </w:trPr>
        <w:tc>
          <w:tcPr>
            <w:tcW w:w="3148" w:type="dxa"/>
            <w:shd w:val="clear" w:color="auto" w:fill="auto"/>
          </w:tcPr>
          <w:p w:rsidR="006D5D32" w:rsidRPr="006D5D32" w:rsidRDefault="006D5D32" w:rsidP="006D5D32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4,15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4,30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D5D32" w:rsidRPr="006D5D32" w:rsidRDefault="006D5D32" w:rsidP="006D5D32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4,45</w:t>
            </w:r>
          </w:p>
        </w:tc>
      </w:tr>
    </w:tbl>
    <w:p w:rsidR="006D5D32" w:rsidRPr="006D5D32" w:rsidRDefault="006D5D32" w:rsidP="006D5D32">
      <w:pPr>
        <w:ind w:right="85"/>
        <w:jc w:val="both"/>
        <w:rPr>
          <w:rFonts w:ascii="Arial" w:hAnsi="Arial" w:cs="Arial"/>
        </w:rPr>
      </w:pP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Настоящая подпрограмма разработана на 2023-2025 годы и вступает в силу с 01.01.2023 года. Мероприятия будут выполняться в соответствии с указанными в пункте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6D5D32" w:rsidRPr="006D5D32" w:rsidRDefault="006D5D32" w:rsidP="006D5D32">
      <w:pPr>
        <w:ind w:firstLine="709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6D5D32" w:rsidRPr="006D5D32" w:rsidRDefault="006D5D32" w:rsidP="006D5D32">
      <w:pPr>
        <w:ind w:firstLine="709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1. досрочного выполнения Программы;</w:t>
      </w:r>
    </w:p>
    <w:p w:rsidR="006D5D32" w:rsidRPr="006D5D32" w:rsidRDefault="006D5D32" w:rsidP="006D5D32">
      <w:pPr>
        <w:ind w:firstLine="709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2. отсутствия источников финансирования;</w:t>
      </w:r>
    </w:p>
    <w:p w:rsidR="006D5D32" w:rsidRPr="006D5D32" w:rsidRDefault="006D5D32" w:rsidP="006D5D32">
      <w:pPr>
        <w:ind w:firstLine="709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  <w:sectPr w:rsidR="006D5D32" w:rsidRPr="006D5D32" w:rsidSect="00BB0B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lang w:eastAsia="zh-CN"/>
        </w:rPr>
      </w:pPr>
      <w:r w:rsidRPr="006D5D32">
        <w:rPr>
          <w:rFonts w:ascii="Arial" w:hAnsi="Arial" w:cs="Arial"/>
          <w:b/>
          <w:lang w:eastAsia="zh-CN"/>
        </w:rPr>
        <w:lastRenderedPageBreak/>
        <w:t>3. Перечень программных мероприятий</w:t>
      </w:r>
    </w:p>
    <w:p w:rsidR="006D5D32" w:rsidRPr="006D5D32" w:rsidRDefault="006D5D32" w:rsidP="006D5D32">
      <w:pPr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7"/>
        <w:gridCol w:w="1861"/>
      </w:tblGrid>
      <w:tr w:rsidR="006D5D32" w:rsidRPr="006D5D32" w:rsidTr="009F6030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6D5D32" w:rsidRPr="006D5D32" w:rsidTr="009F6030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Цель</w:t>
            </w:r>
            <w:r w:rsidRPr="006D5D32">
              <w:rPr>
                <w:rFonts w:ascii="Arial" w:eastAsia="Times New Roman" w:hAnsi="Arial" w:cs="Arial"/>
                <w:color w:val="000000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6D5D32" w:rsidRPr="006D5D32" w:rsidTr="009F6030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Задача</w:t>
            </w:r>
            <w:r w:rsidRPr="006D5D32">
              <w:rPr>
                <w:rFonts w:ascii="Arial" w:eastAsia="Times New Roman" w:hAnsi="Arial" w:cs="Arial"/>
                <w:color w:val="000000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6D5D32" w:rsidRPr="006D5D32" w:rsidTr="009F6030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Основное мероприятие:</w:t>
            </w:r>
          </w:p>
          <w:p w:rsidR="006D5D32" w:rsidRPr="006D5D32" w:rsidRDefault="006D5D32" w:rsidP="006D5D32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регулярных 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6D5D32" w:rsidRPr="006D5D32" w:rsidTr="009F6030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1848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D5D32" w:rsidRPr="006D5D32" w:rsidTr="009F6030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616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D5D32" w:rsidRPr="006D5D32" w:rsidRDefault="006D5D32" w:rsidP="006D5D32">
      <w:pPr>
        <w:jc w:val="both"/>
        <w:rPr>
          <w:rFonts w:ascii="Arial" w:hAnsi="Arial" w:cs="Arial"/>
        </w:rPr>
        <w:sectPr w:rsidR="006D5D32" w:rsidRPr="006D5D32" w:rsidSect="005745E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D5D32" w:rsidRPr="006D5D32" w:rsidRDefault="006D5D32" w:rsidP="006D5D32">
      <w:pPr>
        <w:jc w:val="center"/>
        <w:rPr>
          <w:rFonts w:ascii="Arial" w:eastAsia="Times New Roman" w:hAnsi="Arial" w:cs="Arial"/>
          <w:b/>
        </w:rPr>
      </w:pPr>
      <w:r w:rsidRPr="006D5D32">
        <w:rPr>
          <w:rFonts w:ascii="Arial" w:eastAsia="Times New Roman" w:hAnsi="Arial" w:cs="Arial"/>
          <w:b/>
        </w:rPr>
        <w:lastRenderedPageBreak/>
        <w:t>4. Обоснование ресурсного обеспечения муниципальной подпрограммы</w:t>
      </w:r>
    </w:p>
    <w:p w:rsidR="006D5D32" w:rsidRPr="006D5D32" w:rsidRDefault="006D5D32" w:rsidP="006D5D32">
      <w:pPr>
        <w:ind w:left="720"/>
        <w:rPr>
          <w:rFonts w:ascii="Arial" w:eastAsia="Times New Roman" w:hAnsi="Arial" w:cs="Arial"/>
          <w:b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8"/>
        <w:gridCol w:w="1766"/>
        <w:gridCol w:w="1496"/>
        <w:gridCol w:w="1631"/>
        <w:gridCol w:w="1451"/>
      </w:tblGrid>
      <w:tr w:rsidR="006D5D32" w:rsidRPr="006D5D32" w:rsidTr="009F6030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 год</w:t>
            </w:r>
          </w:p>
        </w:tc>
      </w:tr>
      <w:tr w:rsidR="006D5D32" w:rsidRPr="006D5D32" w:rsidTr="009F6030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6D5D32" w:rsidRPr="006D5D32" w:rsidTr="009F6030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6D5D32" w:rsidRPr="006D5D32" w:rsidTr="009F6030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6D5D32" w:rsidRPr="006D5D32" w:rsidTr="009F6030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color w:val="000000"/>
              </w:rPr>
              <w:t>0,00000</w:t>
            </w:r>
          </w:p>
        </w:tc>
      </w:tr>
    </w:tbl>
    <w:p w:rsidR="006D5D32" w:rsidRPr="006D5D32" w:rsidRDefault="006D5D32" w:rsidP="006D5D32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В рамках календарного года целевые показатели и затраты по мероприятиям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На мероприятия подпрограммы 1 предполагается направить средства из местного бюджета. Общий объем финансирования подпрограммы 2023-2025 г. прогнозируется в размере 2442300,00 рублей.</w:t>
      </w:r>
    </w:p>
    <w:p w:rsidR="006D5D32" w:rsidRPr="006D5D32" w:rsidRDefault="006D5D32" w:rsidP="006D5D32">
      <w:pPr>
        <w:ind w:firstLine="540"/>
        <w:jc w:val="center"/>
        <w:rPr>
          <w:rFonts w:ascii="Arial" w:eastAsia="Times New Roman" w:hAnsi="Arial" w:cs="Arial"/>
        </w:rPr>
      </w:pP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  <w:b/>
        </w:rPr>
      </w:pPr>
      <w:r w:rsidRPr="006D5D32">
        <w:rPr>
          <w:rFonts w:ascii="Arial" w:eastAsia="Times New Roman" w:hAnsi="Arial" w:cs="Arial"/>
          <w:b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</w:rPr>
      </w:pP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5.1. Механизм реализации муниципальной Подпрограммы 1.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Система подпрограммных мероприятий включает в себя:</w:t>
      </w:r>
    </w:p>
    <w:p w:rsidR="006D5D32" w:rsidRPr="006D5D32" w:rsidRDefault="006D5D32" w:rsidP="006D5D32">
      <w:pPr>
        <w:widowControl/>
        <w:numPr>
          <w:ilvl w:val="0"/>
          <w:numId w:val="31"/>
        </w:numPr>
        <w:overflowPunct w:val="0"/>
        <w:ind w:left="0" w:firstLine="709"/>
        <w:contextualSpacing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6D5D32">
        <w:rPr>
          <w:rFonts w:ascii="Arial" w:hAnsi="Arial" w:cs="Arial"/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6D5D32">
        <w:rPr>
          <w:rFonts w:ascii="Arial" w:hAnsi="Arial" w:cs="Arial"/>
        </w:rPr>
        <w:t>повышению качества пассажирских перевозок.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6D5D32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6D5D3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D5D32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6D5D3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5.2. Механизм управления и контроля над реализацией Подпрограммы 1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 xml:space="preserve">Подпрограмма 1 представляет собой мероприятие, исполнителем которого </w:t>
      </w:r>
      <w:r w:rsidRPr="006D5D32">
        <w:rPr>
          <w:rFonts w:ascii="Arial" w:hAnsi="Arial" w:cs="Arial"/>
        </w:rPr>
        <w:lastRenderedPageBreak/>
        <w:t xml:space="preserve">является отдел экономического развития Администрации Первомайского района, </w:t>
      </w:r>
      <w:r w:rsidRPr="006D5D32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6D5D32">
        <w:rPr>
          <w:rFonts w:ascii="Arial" w:hAnsi="Arial" w:cs="Arial"/>
        </w:rPr>
        <w:t xml:space="preserve"> </w:t>
      </w:r>
    </w:p>
    <w:p w:rsidR="006D5D32" w:rsidRPr="006D5D32" w:rsidRDefault="006D5D32" w:rsidP="006D5D32">
      <w:pPr>
        <w:widowControl/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 периодом.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 xml:space="preserve">            5.3. Механизм взаимодействия муниципальных заказчиков.</w:t>
      </w:r>
    </w:p>
    <w:p w:rsidR="006D5D32" w:rsidRPr="006D5D32" w:rsidRDefault="006D5D32" w:rsidP="006D5D32">
      <w:pPr>
        <w:suppressAutoHyphens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Заказчик подпрограммы 1 – Администрация Первомайского района.</w:t>
      </w:r>
    </w:p>
    <w:p w:rsidR="006D5D32" w:rsidRPr="006D5D32" w:rsidRDefault="006D5D32" w:rsidP="006D5D32">
      <w:pPr>
        <w:suppressAutoHyphens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6D5D32" w:rsidRPr="006D5D32" w:rsidRDefault="006D5D32" w:rsidP="006D5D32">
      <w:pPr>
        <w:suppressAutoHyphens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6D5D32" w:rsidRPr="006D5D32" w:rsidRDefault="006D5D32" w:rsidP="006D5D32">
      <w:pPr>
        <w:suppressAutoHyphens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 xml:space="preserve">К реализации мероприятий подпрограммы 1 привлекается </w:t>
      </w:r>
      <w:r w:rsidRPr="006D5D32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6D5D32">
        <w:rPr>
          <w:rFonts w:ascii="Arial" w:hAnsi="Arial" w:cs="Arial"/>
        </w:rPr>
        <w:t xml:space="preserve"> </w:t>
      </w:r>
    </w:p>
    <w:p w:rsidR="006D5D32" w:rsidRPr="006D5D32" w:rsidRDefault="006D5D32" w:rsidP="006D5D32">
      <w:pPr>
        <w:suppressAutoHyphens/>
        <w:ind w:firstLine="709"/>
        <w:jc w:val="both"/>
        <w:rPr>
          <w:rFonts w:ascii="Arial" w:hAnsi="Arial" w:cs="Arial"/>
          <w:bCs/>
          <w:color w:val="000000"/>
        </w:rPr>
      </w:pPr>
      <w:r w:rsidRPr="006D5D32">
        <w:rPr>
          <w:rFonts w:ascii="Arial" w:hAnsi="Arial" w:cs="Arial"/>
        </w:rPr>
        <w:t xml:space="preserve">Контроль над исполнением подпрограммы осуществляет </w:t>
      </w:r>
      <w:r w:rsidRPr="006D5D32">
        <w:rPr>
          <w:rFonts w:ascii="Arial" w:hAnsi="Arial" w:cs="Arial"/>
          <w:b/>
          <w:bCs/>
          <w:color w:val="000000"/>
        </w:rPr>
        <w:t>заместитель Главы Первомайского района по экономике, финансам и инвестициям.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6D5D32" w:rsidRPr="006D5D32" w:rsidRDefault="006D5D32" w:rsidP="006D5D32">
      <w:pPr>
        <w:ind w:firstLine="540"/>
        <w:jc w:val="center"/>
        <w:rPr>
          <w:rFonts w:ascii="Arial" w:eastAsia="Times New Roman" w:hAnsi="Arial" w:cs="Arial"/>
        </w:rPr>
      </w:pPr>
    </w:p>
    <w:p w:rsidR="006D5D32" w:rsidRPr="006D5D32" w:rsidRDefault="006D5D32" w:rsidP="006D5D32">
      <w:pPr>
        <w:ind w:firstLine="540"/>
        <w:jc w:val="center"/>
        <w:rPr>
          <w:rFonts w:ascii="Arial" w:eastAsia="Times New Roman" w:hAnsi="Arial" w:cs="Arial"/>
          <w:b/>
        </w:rPr>
      </w:pPr>
      <w:r w:rsidRPr="006D5D32">
        <w:rPr>
          <w:rFonts w:ascii="Arial" w:eastAsia="Times New Roman" w:hAnsi="Arial" w:cs="Arial"/>
          <w:b/>
        </w:rPr>
        <w:t>6. Оценка социально-экономической эффективности муниципальной подпрограммы</w:t>
      </w:r>
    </w:p>
    <w:p w:rsidR="006D5D32" w:rsidRPr="006D5D32" w:rsidRDefault="006D5D32" w:rsidP="006D5D32">
      <w:pPr>
        <w:ind w:firstLine="540"/>
        <w:jc w:val="center"/>
        <w:rPr>
          <w:rFonts w:ascii="Arial" w:eastAsia="Times New Roman" w:hAnsi="Arial" w:cs="Arial"/>
          <w:b/>
        </w:rPr>
      </w:pPr>
    </w:p>
    <w:p w:rsidR="006D5D32" w:rsidRPr="006D5D32" w:rsidRDefault="006D5D32" w:rsidP="006D5D32">
      <w:pPr>
        <w:suppressAutoHyphens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 xml:space="preserve">Реализация мероприятий Подпрограммы 1 позволит проводить эффективную политику по созданию благоприятных условий для </w:t>
      </w:r>
      <w:r w:rsidRPr="006D5D32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6D5D32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D5D32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6D5D32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6D5D32" w:rsidRPr="006D5D32" w:rsidRDefault="006D5D32" w:rsidP="006D5D3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6D5D32" w:rsidRPr="006D5D32" w:rsidRDefault="006D5D32" w:rsidP="006D5D32">
      <w:pPr>
        <w:widowControl/>
        <w:autoSpaceDE/>
        <w:autoSpaceDN/>
        <w:adjustRightInd/>
        <w:ind w:right="85" w:firstLine="709"/>
        <w:jc w:val="both"/>
        <w:rPr>
          <w:rFonts w:ascii="Arial" w:hAnsi="Arial" w:cs="Arial"/>
        </w:rPr>
      </w:pP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«Показатели эффективности реализации подпрограммы приведены в таблице № 2.</w:t>
      </w:r>
    </w:p>
    <w:p w:rsidR="006D5D32" w:rsidRPr="006D5D32" w:rsidRDefault="006D5D32" w:rsidP="006D5D32">
      <w:pPr>
        <w:jc w:val="right"/>
        <w:rPr>
          <w:rFonts w:ascii="Arial" w:hAnsi="Arial" w:cs="Arial"/>
        </w:rPr>
      </w:pPr>
    </w:p>
    <w:p w:rsidR="006D5D32" w:rsidRPr="006D5D32" w:rsidRDefault="006D5D32" w:rsidP="006D5D32">
      <w:pPr>
        <w:jc w:val="right"/>
        <w:rPr>
          <w:rFonts w:ascii="Arial" w:hAnsi="Arial" w:cs="Arial"/>
        </w:rPr>
      </w:pPr>
    </w:p>
    <w:p w:rsidR="006D5D32" w:rsidRPr="006D5D32" w:rsidRDefault="006D5D32" w:rsidP="006D5D32">
      <w:pPr>
        <w:jc w:val="right"/>
        <w:rPr>
          <w:rFonts w:ascii="Arial" w:hAnsi="Arial" w:cs="Arial"/>
        </w:rPr>
      </w:pPr>
      <w:r w:rsidRPr="006D5D32">
        <w:rPr>
          <w:rFonts w:ascii="Arial" w:hAnsi="Arial" w:cs="Arial"/>
        </w:rPr>
        <w:t>Таблица № 2</w:t>
      </w:r>
    </w:p>
    <w:p w:rsidR="006D5D32" w:rsidRPr="006D5D32" w:rsidRDefault="006D5D32" w:rsidP="006D5D32">
      <w:pPr>
        <w:jc w:val="center"/>
        <w:rPr>
          <w:rFonts w:ascii="Arial" w:hAnsi="Arial" w:cs="Arial"/>
        </w:rPr>
      </w:pPr>
      <w:r w:rsidRPr="006D5D32">
        <w:rPr>
          <w:rFonts w:ascii="Arial" w:hAnsi="Arial" w:cs="Arial"/>
        </w:rPr>
        <w:t>Показатели эффективности реализации подпрограммы 1</w:t>
      </w:r>
    </w:p>
    <w:p w:rsidR="006D5D32" w:rsidRPr="006D5D32" w:rsidRDefault="006D5D32" w:rsidP="006D5D32">
      <w:pPr>
        <w:jc w:val="center"/>
        <w:rPr>
          <w:rFonts w:ascii="Arial" w:hAnsi="Arial" w:cs="Arial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6D5D32" w:rsidRPr="006D5D32" w:rsidTr="009F6030">
        <w:trPr>
          <w:trHeight w:val="223"/>
          <w:jc w:val="center"/>
        </w:trPr>
        <w:tc>
          <w:tcPr>
            <w:tcW w:w="7262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lastRenderedPageBreak/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2023</w:t>
            </w:r>
          </w:p>
        </w:tc>
        <w:tc>
          <w:tcPr>
            <w:tcW w:w="907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2024</w:t>
            </w:r>
          </w:p>
        </w:tc>
        <w:tc>
          <w:tcPr>
            <w:tcW w:w="908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2025</w:t>
            </w:r>
          </w:p>
        </w:tc>
      </w:tr>
      <w:tr w:rsidR="006D5D32" w:rsidRPr="006D5D32" w:rsidTr="009F6030">
        <w:trPr>
          <w:trHeight w:val="446"/>
          <w:jc w:val="center"/>
        </w:trPr>
        <w:tc>
          <w:tcPr>
            <w:tcW w:w="7262" w:type="dxa"/>
          </w:tcPr>
          <w:p w:rsidR="006D5D32" w:rsidRPr="006D5D32" w:rsidRDefault="006D5D32" w:rsidP="006D5D32">
            <w:pPr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3100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3150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3200</w:t>
            </w:r>
          </w:p>
        </w:tc>
      </w:tr>
      <w:tr w:rsidR="006D5D32" w:rsidRPr="006D5D32" w:rsidTr="009F6030">
        <w:trPr>
          <w:trHeight w:val="461"/>
          <w:jc w:val="center"/>
        </w:trPr>
        <w:tc>
          <w:tcPr>
            <w:tcW w:w="7262" w:type="dxa"/>
          </w:tcPr>
          <w:p w:rsidR="006D5D32" w:rsidRPr="006D5D32" w:rsidRDefault="006D5D32" w:rsidP="006D5D32">
            <w:pPr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204</w:t>
            </w:r>
          </w:p>
        </w:tc>
      </w:tr>
      <w:tr w:rsidR="006D5D32" w:rsidRPr="006D5D32" w:rsidTr="009F6030">
        <w:trPr>
          <w:trHeight w:val="669"/>
          <w:jc w:val="center"/>
        </w:trPr>
        <w:tc>
          <w:tcPr>
            <w:tcW w:w="7262" w:type="dxa"/>
          </w:tcPr>
          <w:p w:rsidR="006D5D32" w:rsidRPr="006D5D32" w:rsidRDefault="006D5D32" w:rsidP="006D5D32">
            <w:pPr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550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600</w:t>
            </w:r>
          </w:p>
        </w:tc>
      </w:tr>
      <w:tr w:rsidR="006D5D32" w:rsidRPr="006D5D32" w:rsidTr="009F6030">
        <w:trPr>
          <w:trHeight w:val="461"/>
          <w:jc w:val="center"/>
        </w:trPr>
        <w:tc>
          <w:tcPr>
            <w:tcW w:w="7262" w:type="dxa"/>
          </w:tcPr>
          <w:p w:rsidR="006D5D32" w:rsidRPr="006D5D32" w:rsidRDefault="006D5D32" w:rsidP="006D5D32">
            <w:pPr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206</w:t>
            </w:r>
          </w:p>
        </w:tc>
      </w:tr>
      <w:tr w:rsidR="006D5D32" w:rsidRPr="006D5D32" w:rsidTr="009F6030">
        <w:trPr>
          <w:trHeight w:val="446"/>
          <w:jc w:val="center"/>
        </w:trPr>
        <w:tc>
          <w:tcPr>
            <w:tcW w:w="7262" w:type="dxa"/>
          </w:tcPr>
          <w:p w:rsidR="006D5D32" w:rsidRPr="006D5D32" w:rsidRDefault="006D5D32" w:rsidP="006D5D32">
            <w:pPr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550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600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650</w:t>
            </w:r>
          </w:p>
        </w:tc>
      </w:tr>
      <w:tr w:rsidR="006D5D32" w:rsidRPr="006D5D32" w:rsidTr="009F6030">
        <w:trPr>
          <w:trHeight w:val="223"/>
          <w:jc w:val="center"/>
        </w:trPr>
        <w:tc>
          <w:tcPr>
            <w:tcW w:w="7262" w:type="dxa"/>
          </w:tcPr>
          <w:p w:rsidR="006D5D32" w:rsidRPr="006D5D32" w:rsidRDefault="006D5D32" w:rsidP="006D5D32">
            <w:pPr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206</w:t>
            </w:r>
          </w:p>
        </w:tc>
      </w:tr>
    </w:tbl>
    <w:p w:rsidR="006D5D32" w:rsidRPr="006D5D32" w:rsidRDefault="006D5D32" w:rsidP="006D5D32">
      <w:pPr>
        <w:ind w:right="85"/>
        <w:rPr>
          <w:rFonts w:ascii="Arial" w:hAnsi="Arial" w:cs="Arial"/>
        </w:rPr>
      </w:pPr>
      <w:r w:rsidRPr="006D5D32">
        <w:rPr>
          <w:rFonts w:ascii="Arial" w:hAnsi="Arial" w:cs="Arial"/>
        </w:rPr>
        <w:tab/>
      </w:r>
    </w:p>
    <w:p w:rsidR="006D5D32" w:rsidRPr="006D5D32" w:rsidRDefault="006D5D32" w:rsidP="006D5D32">
      <w:pPr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6D5D32" w:rsidRPr="006D5D32" w:rsidRDefault="006D5D32" w:rsidP="006D5D3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Источниками получения информации для расчета показателей эффективности реализации Подпрограммы 1 являются данные отчетности ООО «</w:t>
      </w:r>
      <w:proofErr w:type="spellStart"/>
      <w:r w:rsidRPr="006D5D32">
        <w:rPr>
          <w:rFonts w:ascii="Arial" w:hAnsi="Arial" w:cs="Arial"/>
        </w:rPr>
        <w:t>Асиновское</w:t>
      </w:r>
      <w:proofErr w:type="spellEnd"/>
      <w:r w:rsidRPr="006D5D32">
        <w:rPr>
          <w:rFonts w:ascii="Arial" w:hAnsi="Arial" w:cs="Arial"/>
        </w:rPr>
        <w:t xml:space="preserve"> АТП».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6D5D32" w:rsidRPr="006D5D32" w:rsidRDefault="006D5D32" w:rsidP="006D5D3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Конкретные результаты, которые должна обеспечить реализация Подпрограммы 1, приведены в таблице № 3.</w:t>
      </w:r>
    </w:p>
    <w:p w:rsidR="006D5D32" w:rsidRPr="006D5D32" w:rsidRDefault="006D5D32" w:rsidP="006D5D32">
      <w:pPr>
        <w:widowControl/>
        <w:autoSpaceDE/>
        <w:autoSpaceDN/>
        <w:adjustRightInd/>
        <w:ind w:right="85" w:firstLine="709"/>
        <w:jc w:val="right"/>
        <w:rPr>
          <w:rFonts w:ascii="Arial" w:hAnsi="Arial" w:cs="Arial"/>
        </w:rPr>
      </w:pPr>
      <w:r w:rsidRPr="006D5D32">
        <w:rPr>
          <w:rFonts w:ascii="Arial" w:hAnsi="Arial" w:cs="Arial"/>
        </w:rPr>
        <w:t>Таблица № 3</w:t>
      </w:r>
    </w:p>
    <w:p w:rsidR="006D5D32" w:rsidRPr="006D5D32" w:rsidRDefault="006D5D32" w:rsidP="006D5D32">
      <w:pPr>
        <w:ind w:firstLine="709"/>
        <w:jc w:val="center"/>
        <w:rPr>
          <w:rFonts w:ascii="Arial" w:hAnsi="Arial" w:cs="Arial"/>
        </w:rPr>
      </w:pPr>
    </w:p>
    <w:p w:rsidR="006D5D32" w:rsidRPr="006D5D32" w:rsidRDefault="006D5D32" w:rsidP="006D5D32">
      <w:pPr>
        <w:ind w:firstLine="709"/>
        <w:jc w:val="center"/>
        <w:rPr>
          <w:rFonts w:ascii="Arial" w:hAnsi="Arial" w:cs="Arial"/>
        </w:rPr>
      </w:pPr>
      <w:r w:rsidRPr="006D5D32">
        <w:rPr>
          <w:rFonts w:ascii="Arial" w:hAnsi="Arial" w:cs="Arial"/>
        </w:rPr>
        <w:t>Показатели результативности программных мероприятий</w:t>
      </w:r>
    </w:p>
    <w:p w:rsidR="006D5D32" w:rsidRPr="006D5D32" w:rsidRDefault="006D5D32" w:rsidP="006D5D32">
      <w:pPr>
        <w:ind w:firstLine="709"/>
        <w:jc w:val="center"/>
        <w:rPr>
          <w:rFonts w:ascii="Arial" w:hAnsi="Arial" w:cs="Arial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50"/>
        <w:gridCol w:w="750"/>
        <w:gridCol w:w="750"/>
      </w:tblGrid>
      <w:tr w:rsidR="006D5D32" w:rsidRPr="006D5D32" w:rsidTr="009F6030">
        <w:trPr>
          <w:trHeight w:val="264"/>
          <w:jc w:val="center"/>
        </w:trPr>
        <w:tc>
          <w:tcPr>
            <w:tcW w:w="7936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2023</w:t>
            </w:r>
          </w:p>
        </w:tc>
        <w:tc>
          <w:tcPr>
            <w:tcW w:w="718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2024</w:t>
            </w:r>
          </w:p>
        </w:tc>
        <w:tc>
          <w:tcPr>
            <w:tcW w:w="694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2025</w:t>
            </w:r>
          </w:p>
        </w:tc>
      </w:tr>
      <w:tr w:rsidR="006D5D32" w:rsidRPr="006D5D32" w:rsidTr="009F6030">
        <w:trPr>
          <w:trHeight w:val="535"/>
          <w:jc w:val="center"/>
        </w:trPr>
        <w:tc>
          <w:tcPr>
            <w:tcW w:w="7936" w:type="dxa"/>
          </w:tcPr>
          <w:p w:rsidR="006D5D32" w:rsidRPr="006D5D32" w:rsidRDefault="006D5D32" w:rsidP="006D5D32">
            <w:pPr>
              <w:suppressAutoHyphens/>
              <w:overflowPunct w:val="0"/>
              <w:ind w:firstLine="720"/>
              <w:jc w:val="both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1</w:t>
            </w:r>
          </w:p>
        </w:tc>
      </w:tr>
      <w:tr w:rsidR="006D5D32" w:rsidRPr="006D5D32" w:rsidTr="009F6030">
        <w:trPr>
          <w:trHeight w:val="529"/>
          <w:jc w:val="center"/>
        </w:trPr>
        <w:tc>
          <w:tcPr>
            <w:tcW w:w="7936" w:type="dxa"/>
          </w:tcPr>
          <w:p w:rsidR="006D5D32" w:rsidRPr="006D5D32" w:rsidRDefault="006D5D32" w:rsidP="006D5D32">
            <w:pPr>
              <w:suppressAutoHyphens/>
              <w:overflowPunct w:val="0"/>
              <w:ind w:firstLine="720"/>
              <w:jc w:val="both"/>
              <w:rPr>
                <w:rFonts w:ascii="Arial" w:eastAsia="Times New Roman" w:hAnsi="Arial" w:cs="Arial"/>
              </w:rPr>
            </w:pPr>
            <w:r w:rsidRPr="006D5D32">
              <w:rPr>
                <w:rFonts w:ascii="Arial" w:eastAsia="Times New Roman" w:hAnsi="Arial" w:cs="Arial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6D5D32" w:rsidRPr="006D5D32" w:rsidRDefault="006D5D32" w:rsidP="006D5D32">
            <w:pPr>
              <w:jc w:val="center"/>
              <w:rPr>
                <w:rFonts w:ascii="Arial" w:hAnsi="Arial" w:cs="Arial"/>
              </w:rPr>
            </w:pPr>
            <w:r w:rsidRPr="006D5D32">
              <w:rPr>
                <w:rFonts w:ascii="Arial" w:hAnsi="Arial" w:cs="Arial"/>
              </w:rPr>
              <w:t>1</w:t>
            </w:r>
          </w:p>
        </w:tc>
      </w:tr>
    </w:tbl>
    <w:p w:rsidR="006D5D32" w:rsidRPr="006D5D32" w:rsidRDefault="006D5D32" w:rsidP="006D5D32">
      <w:pPr>
        <w:widowControl/>
        <w:ind w:right="7086"/>
        <w:jc w:val="both"/>
        <w:rPr>
          <w:rFonts w:ascii="Arial" w:hAnsi="Arial" w:cs="Arial"/>
          <w:color w:val="000000"/>
        </w:rPr>
        <w:sectPr w:rsidR="006D5D32" w:rsidRPr="006D5D32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  <w:b/>
        </w:rPr>
      </w:pPr>
      <w:r w:rsidRPr="006D5D32">
        <w:rPr>
          <w:rFonts w:ascii="Arial" w:eastAsia="Times New Roman" w:hAnsi="Arial" w:cs="Arial"/>
          <w:b/>
        </w:rPr>
        <w:lastRenderedPageBreak/>
        <w:t>ПАСПОРТ</w:t>
      </w: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  <w:b/>
        </w:rPr>
      </w:pPr>
      <w:r w:rsidRPr="006D5D32">
        <w:rPr>
          <w:rFonts w:ascii="Arial" w:eastAsia="Times New Roman" w:hAnsi="Arial" w:cs="Arial"/>
          <w:b/>
        </w:rPr>
        <w:t xml:space="preserve"> МУНИЦИПАЛЬНОЙ ПОДПРОГРАММЫ 2</w:t>
      </w:r>
    </w:p>
    <w:p w:rsidR="006D5D32" w:rsidRPr="006D5D32" w:rsidRDefault="006D5D32" w:rsidP="006D5D32">
      <w:pPr>
        <w:widowControl/>
        <w:jc w:val="center"/>
        <w:rPr>
          <w:rFonts w:ascii="Arial" w:eastAsia="Times New Roman" w:hAnsi="Arial" w:cs="Arial"/>
          <w:b/>
        </w:rPr>
      </w:pPr>
      <w:r w:rsidRPr="006D5D32">
        <w:rPr>
          <w:rFonts w:ascii="Arial" w:eastAsia="Times New Roman" w:hAnsi="Arial" w:cs="Arial"/>
          <w:b/>
        </w:rPr>
        <w:t>«Комплексного развития транспортной инфраструктуры в отношении дорог, принадлежащих МО «Первомайский район» на 2023 – 2025 годы»</w:t>
      </w:r>
    </w:p>
    <w:p w:rsidR="006D5D32" w:rsidRPr="006D5D32" w:rsidRDefault="006D5D32" w:rsidP="006D5D32">
      <w:pPr>
        <w:widowControl/>
        <w:rPr>
          <w:rFonts w:ascii="Arial" w:eastAsia="Times New Roman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1"/>
        <w:gridCol w:w="2130"/>
        <w:gridCol w:w="1140"/>
        <w:gridCol w:w="435"/>
        <w:gridCol w:w="994"/>
        <w:gridCol w:w="98"/>
        <w:gridCol w:w="1092"/>
        <w:gridCol w:w="1198"/>
      </w:tblGrid>
      <w:tr w:rsidR="006D5D32" w:rsidRPr="006D5D32" w:rsidTr="009F6030">
        <w:trPr>
          <w:trHeight w:val="458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Наименование  МП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(подпрограммы)</w:t>
            </w:r>
          </w:p>
        </w:tc>
        <w:tc>
          <w:tcPr>
            <w:tcW w:w="36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«Комплексное развитие транспортной инфраструктуры в отношении дорог, принадлежащих МО «Первомайский район» на 2023 – 2025 годы» (далее – Программа)</w:t>
            </w:r>
          </w:p>
        </w:tc>
      </w:tr>
      <w:tr w:rsidR="006D5D32" w:rsidRPr="006D5D32" w:rsidTr="009F6030">
        <w:trPr>
          <w:trHeight w:val="458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ЖКХ  Администрации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Первомайского района</w:t>
            </w:r>
          </w:p>
        </w:tc>
      </w:tr>
      <w:tr w:rsidR="006D5D32" w:rsidRPr="006D5D32" w:rsidTr="009F6030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Администрация Первомайского района (далее – Администрация района)</w:t>
            </w:r>
          </w:p>
        </w:tc>
      </w:tr>
      <w:tr w:rsidR="006D5D32" w:rsidRPr="006D5D32" w:rsidTr="009F6030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Организации транспортного обслуживания</w:t>
            </w:r>
          </w:p>
        </w:tc>
      </w:tr>
      <w:tr w:rsidR="006D5D32" w:rsidRPr="006D5D32" w:rsidTr="009F6030">
        <w:trPr>
          <w:trHeight w:val="12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6D5D32" w:rsidRPr="006D5D32" w:rsidTr="009F6030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Сохранение и развитие транспортной инфраструктуры.</w:t>
            </w:r>
          </w:p>
        </w:tc>
      </w:tr>
      <w:tr w:rsidR="006D5D32" w:rsidRPr="006D5D32" w:rsidTr="009F6030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 год</w:t>
            </w:r>
            <w:proofErr w:type="gramEnd"/>
          </w:p>
        </w:tc>
      </w:tr>
      <w:tr w:rsidR="006D5D32" w:rsidRPr="006D5D32" w:rsidTr="009F6030">
        <w:trPr>
          <w:trHeight w:val="6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</w:tr>
      <w:tr w:rsidR="006D5D32" w:rsidRPr="006D5D32" w:rsidTr="009F6030">
        <w:trPr>
          <w:trHeight w:val="12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 xml:space="preserve">  </w:t>
            </w:r>
            <w:r w:rsidRPr="006D5D32">
              <w:rPr>
                <w:rFonts w:ascii="Arial" w:eastAsia="Times New Roman" w:hAnsi="Arial" w:cs="Arial"/>
                <w:color w:val="000000"/>
                <w:u w:val="single"/>
              </w:rPr>
              <w:t>Задача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  <w:u w:val="single"/>
              </w:rPr>
              <w:t xml:space="preserve"> 1 подпрограммы 2</w:t>
            </w:r>
            <w:r w:rsidRPr="006D5D32">
              <w:rPr>
                <w:rFonts w:ascii="Arial" w:eastAsia="Times New Roman" w:hAnsi="Arial" w:cs="Arial"/>
                <w:color w:val="000000"/>
              </w:rPr>
              <w:t xml:space="preserve">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6D5D32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6D5D32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6D5D32" w:rsidRPr="006D5D32" w:rsidTr="009F6030">
        <w:trPr>
          <w:trHeight w:val="34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6D5D32" w:rsidRPr="006D5D32" w:rsidTr="009F6030">
        <w:trPr>
          <w:trHeight w:val="145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6D5D32" w:rsidRPr="006D5D32" w:rsidTr="009F6030">
        <w:trPr>
          <w:trHeight w:val="43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</w:t>
            </w:r>
            <w:proofErr w:type="gramStart"/>
            <w:r w:rsidRPr="006D5D32">
              <w:rPr>
                <w:rFonts w:ascii="Arial" w:eastAsia="Times New Roman" w:hAnsi="Arial" w:cs="Arial"/>
                <w:color w:val="000000"/>
              </w:rPr>
              <w:t xml:space="preserve">МП)   </w:t>
            </w:r>
            <w:proofErr w:type="gramEnd"/>
            <w:r w:rsidRPr="006D5D32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 2023 по 2025 гг.</w:t>
            </w:r>
          </w:p>
        </w:tc>
      </w:tr>
      <w:tr w:rsidR="006D5D32" w:rsidRPr="006D5D32" w:rsidTr="009F6030">
        <w:trPr>
          <w:trHeight w:val="41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6D5D32" w:rsidRPr="006D5D32" w:rsidTr="009F6030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Объемы и источники 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финансирования программы (с детализацией по годам, тыс. руб.)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Источники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 год</w:t>
            </w:r>
            <w:proofErr w:type="gramEnd"/>
          </w:p>
        </w:tc>
      </w:tr>
      <w:tr w:rsidR="006D5D32" w:rsidRPr="006D5D32" w:rsidTr="009F6030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6D5D32" w:rsidRPr="006D5D32" w:rsidTr="009F6030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10740,8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4136,8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</w:tr>
      <w:tr w:rsidR="006D5D32" w:rsidRPr="006D5D32" w:rsidTr="009F6030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31 143,1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</w:tr>
      <w:tr w:rsidR="006D5D32" w:rsidRPr="006D5D32" w:rsidTr="009F6030">
        <w:trPr>
          <w:trHeight w:val="61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6D5D32" w:rsidRPr="006D5D32" w:rsidTr="009F6030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НИОКР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476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31 143,1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</w:tr>
      <w:tr w:rsidR="006D5D32" w:rsidRPr="006D5D32" w:rsidTr="009F6030">
        <w:trPr>
          <w:trHeight w:val="79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6D5D32" w:rsidRPr="006D5D32" w:rsidTr="009F6030">
        <w:trPr>
          <w:trHeight w:val="12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Контроль за реализацией МП осуществляет заместитель Главы Первомайского района по строительству, архитектуре, ЖКХ, дорожному</w:t>
            </w:r>
            <w:r w:rsidRPr="006D5D32">
              <w:rPr>
                <w:rFonts w:ascii="Arial" w:hAnsi="Arial" w:cs="Arial"/>
                <w:color w:val="000000"/>
                <w:shd w:val="clear" w:color="auto" w:fill="FFFFFF"/>
              </w:rPr>
              <w:t xml:space="preserve"> комплексу, ГО и ЧС</w:t>
            </w:r>
            <w:r w:rsidRPr="006D5D32">
              <w:rPr>
                <w:rFonts w:ascii="Arial" w:eastAsia="Times New Roman" w:hAnsi="Arial" w:cs="Arial"/>
                <w:color w:val="000000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 Томской области</w:t>
            </w:r>
          </w:p>
        </w:tc>
      </w:tr>
    </w:tbl>
    <w:p w:rsidR="006D5D32" w:rsidRPr="006D5D32" w:rsidRDefault="006D5D32" w:rsidP="006D5D32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b/>
          <w:bCs/>
          <w:color w:val="242424"/>
          <w:lang w:eastAsia="zh-CN"/>
        </w:rPr>
      </w:pPr>
    </w:p>
    <w:p w:rsidR="006D5D32" w:rsidRPr="006D5D32" w:rsidRDefault="006D5D32" w:rsidP="006D5D32">
      <w:pPr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  <w:r w:rsidRPr="006D5D32">
        <w:rPr>
          <w:rFonts w:ascii="Arial" w:hAnsi="Arial" w:cs="Arial"/>
          <w:b/>
          <w:bCs/>
          <w:color w:val="242424"/>
          <w:lang w:eastAsia="zh-CN"/>
        </w:rPr>
        <w:t>1. Характеристика проблемы, на решение которой направлена муниципальная подпрограмма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6D5D32">
        <w:rPr>
          <w:rFonts w:ascii="Arial" w:eastAsia="Times New Roman" w:hAnsi="Arial" w:cs="Arial"/>
          <w:color w:val="FFFFFF"/>
          <w:lang w:eastAsia="zh-CN"/>
        </w:rPr>
        <w:t xml:space="preserve"> Кедровник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В состав территории МО «Первомайской район» входят земли следующих 6 сельских поселений:</w:t>
      </w:r>
    </w:p>
    <w:p w:rsidR="006D5D32" w:rsidRPr="006D5D32" w:rsidRDefault="006D5D32" w:rsidP="006D5D32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lastRenderedPageBreak/>
        <w:t>Первомайское сельское поселение;</w:t>
      </w:r>
    </w:p>
    <w:p w:rsidR="006D5D32" w:rsidRPr="006D5D32" w:rsidRDefault="006D5D32" w:rsidP="006D5D32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Сергеевское сельское поселение;</w:t>
      </w:r>
    </w:p>
    <w:p w:rsidR="006D5D32" w:rsidRPr="006D5D32" w:rsidRDefault="006D5D32" w:rsidP="006D5D32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Комсомольское сельское поселение;</w:t>
      </w:r>
    </w:p>
    <w:p w:rsidR="006D5D32" w:rsidRPr="006D5D32" w:rsidRDefault="006D5D32" w:rsidP="006D5D32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Новомариинское сельское поселение;</w:t>
      </w:r>
    </w:p>
    <w:p w:rsidR="006D5D32" w:rsidRPr="006D5D32" w:rsidRDefault="006D5D32" w:rsidP="006D5D32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Куяновское сельское поселение;</w:t>
      </w:r>
    </w:p>
    <w:p w:rsidR="006D5D32" w:rsidRPr="006D5D32" w:rsidRDefault="006D5D32" w:rsidP="006D5D32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Улу-Юльское сельское поселение.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6D5D32">
        <w:rPr>
          <w:rFonts w:ascii="Arial" w:eastAsia="Times New Roman" w:hAnsi="Arial" w:cs="Arial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  <w:lang w:eastAsia="zh-CN"/>
        </w:rPr>
      </w:pPr>
      <w:r w:rsidRPr="006D5D32">
        <w:rPr>
          <w:rFonts w:ascii="Arial" w:eastAsia="Times New Roman" w:hAnsi="Arial" w:cs="Arial"/>
          <w:color w:val="000000"/>
          <w:lang w:eastAsia="zh-CN"/>
        </w:rPr>
        <w:t>Таблица 1. Перечень автомобильных дорог общего пользования местного значения в границах МО «Первомайский район»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6D5D32" w:rsidRPr="006D5D32" w:rsidTr="009F6030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 xml:space="preserve">№ </w:t>
            </w:r>
          </w:p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r w:rsidRPr="006D5D32">
              <w:rPr>
                <w:rFonts w:ascii="Arial" w:eastAsia="Times New Roman" w:hAnsi="Arial" w:cs="Arial"/>
                <w:b/>
                <w:lang w:eastAsia="zh-CN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 xml:space="preserve">Наименование </w:t>
            </w:r>
          </w:p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 xml:space="preserve">Протяженность, </w:t>
            </w:r>
          </w:p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6D5D32">
              <w:rPr>
                <w:rFonts w:ascii="Arial" w:eastAsia="Times New Roman" w:hAnsi="Arial" w:cs="Arial"/>
                <w:b/>
                <w:vertAlign w:val="superscript"/>
                <w:lang w:eastAsia="zh-CN"/>
              </w:rPr>
              <w:t>2</w:t>
            </w:r>
          </w:p>
        </w:tc>
      </w:tr>
      <w:tr w:rsidR="006D5D32" w:rsidRPr="006D5D32" w:rsidTr="009F6030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>2025 год</w:t>
            </w:r>
          </w:p>
        </w:tc>
      </w:tr>
      <w:tr w:rsidR="006D5D32" w:rsidRPr="006D5D32" w:rsidTr="009F603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а/д Березовка -</w:t>
            </w:r>
            <w:proofErr w:type="spellStart"/>
            <w:r w:rsidRPr="006D5D32">
              <w:rPr>
                <w:rFonts w:ascii="Arial" w:eastAsia="Times New Roman" w:hAnsi="Arial" w:cs="Arial"/>
                <w:lang w:eastAsia="zh-CN"/>
              </w:rPr>
              <w:t>Лиллиенгофка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0,376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6D5D32">
              <w:rPr>
                <w:rFonts w:ascii="Arial" w:eastAsia="Times New Roman" w:hAnsi="Arial" w:cs="Arial"/>
                <w:lang w:eastAsia="zh-CN"/>
              </w:rPr>
              <w:t>Царицынка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6D5D32">
              <w:rPr>
                <w:rFonts w:ascii="Arial" w:eastAsia="Times New Roman" w:hAnsi="Arial" w:cs="Arial"/>
                <w:lang w:eastAsia="zh-CN"/>
              </w:rPr>
              <w:t>Крутоложное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6D5D32">
              <w:rPr>
                <w:rFonts w:ascii="Arial" w:eastAsia="Times New Roman" w:hAnsi="Arial" w:cs="Arial"/>
                <w:lang w:eastAsia="zh-CN"/>
              </w:rPr>
              <w:t>Ломовицк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6D5D32">
              <w:rPr>
                <w:rFonts w:ascii="Arial" w:eastAsia="Times New Roman" w:hAnsi="Arial" w:cs="Arial"/>
                <w:lang w:eastAsia="zh-CN"/>
              </w:rPr>
              <w:t>Тиндерлинка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а/д с. Ежи-д. 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а/д с. Сергеево - д. 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 xml:space="preserve">а/д </w:t>
            </w:r>
            <w:proofErr w:type="spellStart"/>
            <w:r w:rsidRPr="006D5D32">
              <w:rPr>
                <w:rFonts w:ascii="Arial" w:eastAsia="Times New Roman" w:hAnsi="Arial" w:cs="Arial"/>
                <w:lang w:eastAsia="zh-CN"/>
              </w:rPr>
              <w:t>д</w:t>
            </w:r>
            <w:proofErr w:type="spellEnd"/>
            <w:r w:rsidRPr="006D5D32">
              <w:rPr>
                <w:rFonts w:ascii="Arial" w:eastAsia="Times New Roman" w:hAnsi="Arial" w:cs="Arial"/>
                <w:lang w:eastAsia="zh-CN"/>
              </w:rPr>
              <w:t xml:space="preserve">. </w:t>
            </w:r>
            <w:proofErr w:type="spellStart"/>
            <w:r w:rsidRPr="006D5D32">
              <w:rPr>
                <w:rFonts w:ascii="Arial" w:eastAsia="Times New Roman" w:hAnsi="Arial" w:cs="Arial"/>
                <w:lang w:eastAsia="zh-CN"/>
              </w:rPr>
              <w:t>Туендат</w:t>
            </w:r>
            <w:proofErr w:type="spellEnd"/>
            <w:r w:rsidRPr="006D5D32">
              <w:rPr>
                <w:rFonts w:ascii="Arial" w:eastAsia="Times New Roman" w:hAnsi="Arial" w:cs="Arial"/>
                <w:lang w:eastAsia="zh-CN"/>
              </w:rPr>
              <w:t xml:space="preserve"> – д. Верхний </w:t>
            </w:r>
            <w:proofErr w:type="spellStart"/>
            <w:r w:rsidRPr="006D5D32">
              <w:rPr>
                <w:rFonts w:ascii="Arial" w:eastAsia="Times New Roman" w:hAnsi="Arial" w:cs="Arial"/>
                <w:lang w:eastAsia="zh-CN"/>
              </w:rPr>
              <w:t>Куендат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 xml:space="preserve">а/д п. </w:t>
            </w:r>
            <w:proofErr w:type="spellStart"/>
            <w:r w:rsidRPr="006D5D32">
              <w:rPr>
                <w:rFonts w:ascii="Arial" w:eastAsia="Times New Roman" w:hAnsi="Arial" w:cs="Arial"/>
                <w:lang w:eastAsia="zh-CN"/>
              </w:rPr>
              <w:t>Аргат</w:t>
            </w:r>
            <w:proofErr w:type="spellEnd"/>
            <w:r w:rsidRPr="006D5D32">
              <w:rPr>
                <w:rFonts w:ascii="Arial" w:eastAsia="Times New Roman" w:hAnsi="Arial" w:cs="Arial"/>
                <w:lang w:eastAsia="zh-CN"/>
              </w:rPr>
              <w:t>-Юл–примыкание к лесосеке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5D32" w:rsidRPr="006D5D32" w:rsidTr="009F60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highlight w:val="yellow"/>
                <w:lang w:eastAsia="zh-CN"/>
              </w:rPr>
            </w:pPr>
            <w:r w:rsidRPr="006D5D32">
              <w:rPr>
                <w:rFonts w:ascii="Arial" w:eastAsia="Times New Roman" w:hAnsi="Arial" w:cs="Arial"/>
                <w:b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32" w:rsidRPr="006D5D32" w:rsidRDefault="006D5D32" w:rsidP="006D5D3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6D5D32" w:rsidRPr="006D5D32" w:rsidRDefault="006D5D32" w:rsidP="006D5D32">
      <w:pPr>
        <w:widowControl/>
        <w:suppressAutoHyphens/>
        <w:autoSpaceDE/>
        <w:autoSpaceDN/>
        <w:adjustRightInd/>
        <w:ind w:firstLine="284"/>
        <w:rPr>
          <w:rFonts w:ascii="Arial" w:eastAsia="Times New Roman" w:hAnsi="Arial" w:cs="Arial"/>
          <w:b/>
          <w:color w:val="FF0000"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6D5D32" w:rsidRPr="006D5D32" w:rsidRDefault="006D5D32" w:rsidP="006D5D32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неудовлетворительное техническое состояние дорог;</w:t>
      </w:r>
    </w:p>
    <w:p w:rsidR="006D5D32" w:rsidRPr="006D5D32" w:rsidRDefault="006D5D32" w:rsidP="006D5D32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lastRenderedPageBreak/>
        <w:t>недостаточность ширины проезжей части (4-6 м);</w:t>
      </w:r>
    </w:p>
    <w:p w:rsidR="006D5D32" w:rsidRPr="006D5D32" w:rsidRDefault="006D5D32" w:rsidP="006D5D32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значительная протяженность грунтовых дорог;</w:t>
      </w:r>
    </w:p>
    <w:p w:rsidR="006D5D32" w:rsidRPr="006D5D32" w:rsidRDefault="006D5D32" w:rsidP="006D5D32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неудовлетворительное техническое состояние тротуаров и пешеходных дорожек.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left="1004"/>
        <w:jc w:val="both"/>
        <w:rPr>
          <w:rFonts w:ascii="Arial" w:eastAsia="Times New Roman" w:hAnsi="Arial" w:cs="Arial"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lang w:eastAsia="zh-CN"/>
        </w:rPr>
      </w:pPr>
      <w:r w:rsidRPr="006D5D32">
        <w:rPr>
          <w:rFonts w:ascii="Arial" w:eastAsia="Times New Roman" w:hAnsi="Arial" w:cs="Arial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6D5D32" w:rsidRPr="006D5D32" w:rsidRDefault="006D5D32" w:rsidP="006D5D32">
      <w:pPr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hAnsi="Arial" w:cs="Arial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6D5D32">
        <w:rPr>
          <w:rFonts w:ascii="Arial" w:eastAsia="Times New Roman" w:hAnsi="Arial" w:cs="Arial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eastAsia="Times New Roman" w:hAnsi="Arial" w:cs="Arial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eastAsia="Times New Roman" w:hAnsi="Arial" w:cs="Arial"/>
          <w:spacing w:val="-1"/>
          <w:lang w:eastAsia="zh-CN"/>
        </w:rPr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eastAsia="Times New Roman" w:hAnsi="Arial" w:cs="Arial"/>
          <w:spacing w:val="-1"/>
          <w:lang w:eastAsia="zh-CN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eastAsia="Times New Roman" w:hAnsi="Arial" w:cs="Arial"/>
          <w:spacing w:val="-1"/>
          <w:lang w:eastAsia="zh-CN"/>
        </w:rPr>
        <w:t>Внутренние риски:</w:t>
      </w: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eastAsia="Times New Roman" w:hAnsi="Arial" w:cs="Arial"/>
          <w:spacing w:val="-1"/>
          <w:lang w:eastAsia="zh-CN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eastAsia="Times New Roman" w:hAnsi="Arial" w:cs="Arial"/>
          <w:spacing w:val="-1"/>
          <w:lang w:eastAsia="zh-CN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eastAsia="Times New Roman" w:hAnsi="Arial" w:cs="Arial"/>
          <w:spacing w:val="-1"/>
          <w:lang w:eastAsia="zh-CN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eastAsia="Times New Roman" w:hAnsi="Arial" w:cs="Arial"/>
          <w:spacing w:val="-1"/>
          <w:lang w:eastAsia="zh-CN"/>
        </w:rPr>
        <w:t>Снижение рисков:</w:t>
      </w: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eastAsia="Times New Roman" w:hAnsi="Arial" w:cs="Arial"/>
          <w:spacing w:val="-1"/>
          <w:lang w:eastAsia="zh-CN"/>
        </w:rPr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spacing w:val="-1"/>
          <w:lang w:eastAsia="zh-CN"/>
        </w:rPr>
      </w:pPr>
      <w:r w:rsidRPr="006D5D32">
        <w:rPr>
          <w:rFonts w:ascii="Arial" w:eastAsia="Times New Roman" w:hAnsi="Arial" w:cs="Arial"/>
          <w:spacing w:val="-1"/>
          <w:lang w:eastAsia="zh-CN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b/>
          <w:spacing w:val="-1"/>
          <w:kern w:val="1"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bCs/>
          <w:spacing w:val="-1"/>
          <w:kern w:val="1"/>
          <w:lang w:eastAsia="zh-CN"/>
        </w:rPr>
      </w:pPr>
      <w:r w:rsidRPr="006D5D32">
        <w:rPr>
          <w:rFonts w:ascii="Arial" w:eastAsia="Times New Roman" w:hAnsi="Arial" w:cs="Arial"/>
          <w:b/>
          <w:spacing w:val="-1"/>
          <w:kern w:val="1"/>
          <w:lang w:eastAsia="zh-CN"/>
        </w:rPr>
        <w:t>2. Основные цели и задачи муниципальной подпрограммы с указанием сроков и этапов её реализации, а также целевых показателей.</w:t>
      </w:r>
    </w:p>
    <w:p w:rsidR="006D5D32" w:rsidRPr="006D5D32" w:rsidRDefault="006D5D32" w:rsidP="006D5D32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b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423"/>
        <w:gridCol w:w="569"/>
        <w:gridCol w:w="714"/>
        <w:gridCol w:w="712"/>
        <w:gridCol w:w="854"/>
        <w:gridCol w:w="998"/>
        <w:gridCol w:w="1139"/>
        <w:gridCol w:w="712"/>
        <w:gridCol w:w="1287"/>
        <w:gridCol w:w="816"/>
      </w:tblGrid>
      <w:tr w:rsidR="006D5D32" w:rsidRPr="006D5D32" w:rsidTr="009F6030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6D5D32" w:rsidRPr="006D5D32" w:rsidTr="009F6030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6D5D32">
              <w:rPr>
                <w:rFonts w:ascii="Arial" w:eastAsia="Times New Roman" w:hAnsi="Arial" w:cs="Arial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6D5D32" w:rsidRPr="006D5D32" w:rsidTr="009F6030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6D5D32" w:rsidRPr="006D5D32" w:rsidTr="009F6030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i/>
                <w:color w:val="000000"/>
              </w:rPr>
              <w:t xml:space="preserve">Показатели задачи 1 Подпрограммы 2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6D5D32">
              <w:rPr>
                <w:rFonts w:ascii="Arial" w:eastAsia="Times New Roman" w:hAnsi="Arial" w:cs="Arial"/>
                <w:b/>
                <w:i/>
                <w:color w:val="000000"/>
              </w:rPr>
              <w:t>транспортно</w:t>
            </w:r>
            <w:proofErr w:type="spellEnd"/>
            <w:r w:rsidRPr="006D5D3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6D5D32" w:rsidRPr="006D5D32" w:rsidTr="009F6030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6D5D32" w:rsidRPr="006D5D32" w:rsidTr="009F6030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D5D32" w:rsidRPr="006D5D32" w:rsidRDefault="006D5D32" w:rsidP="006D5D32">
      <w:pPr>
        <w:ind w:firstLine="709"/>
        <w:jc w:val="both"/>
        <w:outlineLvl w:val="1"/>
        <w:rPr>
          <w:rFonts w:ascii="Arial" w:hAnsi="Arial" w:cs="Arial"/>
        </w:rPr>
      </w:pPr>
    </w:p>
    <w:p w:rsidR="006D5D32" w:rsidRPr="006D5D32" w:rsidRDefault="006D5D32" w:rsidP="006D5D32">
      <w:pPr>
        <w:ind w:firstLine="709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6D5D32" w:rsidRPr="006D5D32" w:rsidRDefault="006D5D32" w:rsidP="006D5D32">
      <w:pPr>
        <w:ind w:firstLine="709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1. досрочного выполнения Программы;</w:t>
      </w:r>
    </w:p>
    <w:p w:rsidR="006D5D32" w:rsidRPr="006D5D32" w:rsidRDefault="006D5D32" w:rsidP="006D5D32">
      <w:pPr>
        <w:ind w:firstLine="709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2. отсутствия источников финансирования;</w:t>
      </w:r>
    </w:p>
    <w:p w:rsidR="006D5D32" w:rsidRPr="006D5D32" w:rsidRDefault="006D5D32" w:rsidP="006D5D32">
      <w:pPr>
        <w:ind w:firstLine="709"/>
        <w:jc w:val="both"/>
        <w:outlineLvl w:val="1"/>
        <w:rPr>
          <w:rFonts w:ascii="Arial" w:hAnsi="Arial" w:cs="Arial"/>
        </w:rPr>
      </w:pPr>
      <w:r w:rsidRPr="006D5D32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ascii="Arial" w:eastAsia="Times New Roman" w:hAnsi="Arial" w:cs="Arial"/>
          <w:b/>
          <w:color w:val="242424"/>
          <w:lang w:eastAsia="zh-CN"/>
        </w:rPr>
        <w:sectPr w:rsidR="006D5D32" w:rsidRPr="006D5D32" w:rsidSect="005745E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b/>
          <w:color w:val="242424"/>
          <w:lang w:eastAsia="zh-CN"/>
        </w:rPr>
        <w:lastRenderedPageBreak/>
        <w:t>3. Перечень программных мероприятий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  <w:r w:rsidRPr="006D5D32">
        <w:rPr>
          <w:rFonts w:ascii="Arial" w:hAnsi="Arial" w:cs="Arial"/>
          <w:lang w:eastAsia="zh-CN"/>
        </w:rPr>
        <w:t>Таблица 3. Перечень программных мероприятий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75"/>
        <w:gridCol w:w="15"/>
        <w:gridCol w:w="1223"/>
        <w:gridCol w:w="1293"/>
        <w:gridCol w:w="1089"/>
        <w:gridCol w:w="1284"/>
        <w:gridCol w:w="213"/>
        <w:gridCol w:w="1031"/>
        <w:gridCol w:w="1540"/>
        <w:gridCol w:w="1861"/>
        <w:gridCol w:w="1852"/>
      </w:tblGrid>
      <w:tr w:rsidR="006D5D32" w:rsidRPr="006D5D32" w:rsidTr="009F6030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6D5D32" w:rsidRPr="006D5D32" w:rsidTr="009F6030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Цель - "Сохранение и развитие транспортной инфраструктуры"</w:t>
            </w:r>
          </w:p>
        </w:tc>
      </w:tr>
      <w:tr w:rsidR="006D5D32" w:rsidRPr="006D5D32" w:rsidTr="009F6030">
        <w:trPr>
          <w:trHeight w:val="5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Задача -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6D5D32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6D5D32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6D5D32" w:rsidRPr="006D5D32" w:rsidTr="009F6030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Основное мероприятие:</w:t>
            </w: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6D5D32">
              <w:rPr>
                <w:rFonts w:ascii="Arial" w:eastAsia="Times New Roman" w:hAnsi="Arial" w:cs="Arial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18,0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6D5D32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6D5D32"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эксплуатационным показателем, в результате ремонта автомобильных дорог, (км)</w:t>
            </w:r>
          </w:p>
        </w:tc>
      </w:tr>
      <w:tr w:rsidR="006D5D32" w:rsidRPr="006D5D32" w:rsidTr="009F6030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Мероприятие №1:</w:t>
            </w:r>
            <w:r w:rsidRPr="006D5D32">
              <w:rPr>
                <w:rFonts w:ascii="Arial" w:eastAsia="Times New Roman" w:hAnsi="Arial" w:cs="Arial"/>
                <w:color w:val="000000"/>
              </w:rPr>
              <w:br/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28173,2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1166,9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Мероприятие №2:</w:t>
            </w:r>
            <w:r w:rsidRPr="006D5D32">
              <w:rPr>
                <w:rFonts w:ascii="Arial" w:eastAsia="Times New Roman" w:hAnsi="Arial" w:cs="Arial"/>
                <w:color w:val="000000"/>
              </w:rPr>
              <w:br/>
              <w:t xml:space="preserve">Обустройства пешеходных переходов, </w:t>
            </w:r>
            <w:proofErr w:type="spellStart"/>
            <w:r w:rsidRPr="006D5D32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</w:t>
            </w:r>
            <w:proofErr w:type="spellStart"/>
            <w:r w:rsidRPr="006D5D32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r w:rsidRPr="006D5D32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  <w:tr w:rsidR="006D5D32" w:rsidRPr="006D5D32" w:rsidTr="009F6030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Мероприятие №3:</w:t>
            </w:r>
            <w:r w:rsidRPr="006D5D32">
              <w:rPr>
                <w:rFonts w:ascii="Arial" w:eastAsia="Times New Roman" w:hAnsi="Arial" w:cs="Arial"/>
                <w:color w:val="000000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 xml:space="preserve">Прирост протяженности пешеходных дорожек, соответствующих нормативным требованиям </w:t>
            </w:r>
            <w:r w:rsidRPr="006D5D32">
              <w:rPr>
                <w:rFonts w:ascii="Arial" w:eastAsia="Times New Roman" w:hAnsi="Arial" w:cs="Arial"/>
                <w:color w:val="000000"/>
              </w:rPr>
              <w:lastRenderedPageBreak/>
              <w:t>в результате ремонта, (км).</w:t>
            </w:r>
          </w:p>
        </w:tc>
      </w:tr>
      <w:tr w:rsidR="006D5D32" w:rsidRPr="006D5D32" w:rsidTr="009F6030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9432,7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9432,7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186,9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6D5D32" w:rsidRPr="006D5D32" w:rsidTr="009F6030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2828,7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2828,7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3 208,0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3 396,0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5D32" w:rsidRPr="006D5D32" w:rsidTr="009F6030">
        <w:trPr>
          <w:trHeight w:val="322"/>
        </w:trPr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141,2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141,2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Экспертиза локально-сметного расчета</w:t>
            </w:r>
          </w:p>
        </w:tc>
      </w:tr>
      <w:tr w:rsidR="006D5D32" w:rsidRPr="006D5D32" w:rsidTr="009F6030">
        <w:trPr>
          <w:trHeight w:val="360"/>
        </w:trPr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141,2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141,2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465"/>
        </w:trPr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570"/>
        </w:trPr>
        <w:tc>
          <w:tcPr>
            <w:tcW w:w="10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255"/>
        </w:trPr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10740,8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D5D32" w:rsidRPr="006D5D32" w:rsidTr="009F6030">
        <w:trPr>
          <w:trHeight w:val="255"/>
        </w:trPr>
        <w:tc>
          <w:tcPr>
            <w:tcW w:w="10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10740,8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315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31143,1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4136,8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345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3208,0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D5D32" w:rsidRPr="006D5D32" w:rsidTr="009F6030">
        <w:trPr>
          <w:trHeight w:val="300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rPr>
          <w:rFonts w:ascii="Arial" w:eastAsia="Times New Roman" w:hAnsi="Arial" w:cs="Arial"/>
          <w:b/>
          <w:color w:val="242424"/>
          <w:lang w:eastAsia="zh-CN"/>
        </w:rPr>
      </w:pPr>
    </w:p>
    <w:p w:rsidR="006D5D32" w:rsidRPr="006D5D32" w:rsidRDefault="006D5D32" w:rsidP="006D5D32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6D5D32" w:rsidRPr="006D5D32" w:rsidRDefault="006D5D32" w:rsidP="006D5D32">
      <w:pPr>
        <w:widowControl/>
        <w:ind w:firstLine="540"/>
        <w:jc w:val="center"/>
        <w:rPr>
          <w:rFonts w:ascii="Arial" w:eastAsia="Times New Roman" w:hAnsi="Arial" w:cs="Arial"/>
          <w:b/>
        </w:rPr>
      </w:pPr>
    </w:p>
    <w:p w:rsidR="006D5D32" w:rsidRPr="006D5D32" w:rsidRDefault="006D5D32" w:rsidP="006D5D32">
      <w:pPr>
        <w:widowControl/>
        <w:ind w:firstLine="540"/>
        <w:jc w:val="center"/>
        <w:rPr>
          <w:rFonts w:ascii="Arial" w:eastAsia="Times New Roman" w:hAnsi="Arial" w:cs="Arial"/>
          <w:b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</w:p>
    <w:p w:rsidR="006D5D32" w:rsidRPr="006D5D32" w:rsidRDefault="006D5D32" w:rsidP="006D5D32">
      <w:pPr>
        <w:widowControl/>
        <w:ind w:firstLine="540"/>
        <w:jc w:val="center"/>
        <w:rPr>
          <w:rFonts w:ascii="Arial" w:eastAsia="Times New Roman" w:hAnsi="Arial" w:cs="Arial"/>
          <w:b/>
        </w:rPr>
      </w:pPr>
    </w:p>
    <w:p w:rsidR="006D5D32" w:rsidRPr="006D5D32" w:rsidRDefault="006D5D32" w:rsidP="006D5D32">
      <w:pPr>
        <w:widowControl/>
        <w:ind w:firstLine="540"/>
        <w:jc w:val="center"/>
        <w:rPr>
          <w:rFonts w:ascii="Arial" w:eastAsia="Times New Roman" w:hAnsi="Arial" w:cs="Arial"/>
          <w:b/>
        </w:rPr>
      </w:pPr>
    </w:p>
    <w:p w:rsidR="006D5D32" w:rsidRPr="006D5D32" w:rsidRDefault="006D5D32" w:rsidP="006D5D32">
      <w:pPr>
        <w:widowControl/>
        <w:suppressAutoHyphens/>
        <w:rPr>
          <w:rFonts w:ascii="Arial" w:eastAsia="Times New Roman" w:hAnsi="Arial" w:cs="Arial"/>
          <w:b/>
          <w:lang w:eastAsia="zh-CN"/>
        </w:rPr>
        <w:sectPr w:rsidR="006D5D32" w:rsidRPr="006D5D32" w:rsidSect="005745EA">
          <w:pgSz w:w="16838" w:h="11906" w:orient="landscape"/>
          <w:pgMar w:top="1134" w:right="567" w:bottom="1701" w:left="1701" w:header="720" w:footer="720" w:gutter="0"/>
          <w:cols w:space="720"/>
          <w:docGrid w:linePitch="360"/>
        </w:sect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6D5D32">
        <w:rPr>
          <w:rFonts w:ascii="Arial" w:eastAsia="Times New Roman" w:hAnsi="Arial" w:cs="Arial"/>
          <w:b/>
          <w:lang w:eastAsia="zh-CN"/>
        </w:rPr>
        <w:lastRenderedPageBreak/>
        <w:t>4. Обоснование ресурсного обеспечения муниципальной подпрограммы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1620"/>
        <w:gridCol w:w="1832"/>
        <w:gridCol w:w="1543"/>
        <w:gridCol w:w="1541"/>
      </w:tblGrid>
      <w:tr w:rsidR="006D5D32" w:rsidRPr="006D5D32" w:rsidTr="009F6030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6D5D32" w:rsidRPr="006D5D32" w:rsidTr="009F6030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27006,3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27 006,3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6D5D32" w:rsidRPr="006D5D32" w:rsidTr="009F6030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10740,8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4136,8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</w:tr>
      <w:tr w:rsidR="006D5D32" w:rsidRPr="006D5D32" w:rsidTr="009F6030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D5D32" w:rsidRPr="006D5D32" w:rsidTr="009F6030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37747,1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31143,1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3208,0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3396,0</w:t>
            </w:r>
          </w:p>
        </w:tc>
      </w:tr>
    </w:tbl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 xml:space="preserve">            В рамках календарного года целевые показатели и затраты по мероприятиям Подпрограммы 2, а также механизм реализации Подпрограммы 2 уточняется в установленном законодательством порядке с учетом выделяемых финансовых средств.</w:t>
      </w:r>
    </w:p>
    <w:p w:rsidR="006D5D32" w:rsidRPr="006D5D32" w:rsidRDefault="006D5D32" w:rsidP="006D5D3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:rsidR="006D5D32" w:rsidRPr="006D5D32" w:rsidRDefault="006D5D32" w:rsidP="006D5D32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 xml:space="preserve">           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6D5D32">
        <w:rPr>
          <w:rFonts w:ascii="Arial" w:eastAsia="Times New Roman" w:hAnsi="Arial" w:cs="Arial"/>
          <w:b/>
          <w:lang w:eastAsia="zh-CN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>Подпрограмма 2 поддерживает процесс программно-целевого управления муниципальной системы дополнительного образования.</w:t>
      </w:r>
    </w:p>
    <w:p w:rsidR="006D5D32" w:rsidRPr="006D5D32" w:rsidRDefault="006D5D32" w:rsidP="006D5D32">
      <w:pPr>
        <w:widowControl/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  <w:lang w:eastAsia="zh-CN"/>
        </w:rPr>
        <w:t xml:space="preserve">5.1. </w:t>
      </w:r>
      <w:r w:rsidRPr="006D5D32">
        <w:rPr>
          <w:rFonts w:ascii="Arial" w:eastAsia="Times New Roman" w:hAnsi="Arial" w:cs="Arial"/>
        </w:rPr>
        <w:t>Реализацию Подпрограммы 2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Контроль за реализацией МП осуществляет заместитель Главы Первомайского района по строительству, ЖКХ, дорожному комплексу ГО и ЧС. Текущий контроль и мониторинг реализации МП осуществляет отдел строительства, архитектуры и ЖКХ Администрации Первомайского района Томской области.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5.2. Координатор Подпрограммы 2 отдел строительства, архитектуры и ЖКХ Администрации Первомайского района: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5.2.1. Координирует и контролирует действия исполнителей Подпрограммы 2 по выполнению мероприятий Подпрограммы 2;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5.2.2. Организует при необходимости внесение изменений в Подпрограммы 2.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5.3. Исполнители мероприятий Подпрограммы 2 отдел строительства, архитектуры и ЖКХ Администрации Первомайского района: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5.3.1. Планируют деятельность по реализации Подпрограммы 2;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5.3.2. Проводят мероприятия в рамках Подпрограммы 2.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6D5D32">
        <w:rPr>
          <w:rFonts w:ascii="Arial" w:hAnsi="Arial" w:cs="Arial"/>
        </w:rPr>
        <w:t>Информацию об исполнении Подпрограммы 2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Подпрограммы 2.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6D5D32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подпрограммы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6D5D32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6D5D32">
        <w:rPr>
          <w:rFonts w:ascii="Arial" w:hAnsi="Arial" w:cs="Arial"/>
        </w:rPr>
        <w:t>Подпрограммы 2</w:t>
      </w:r>
      <w:r w:rsidRPr="006D5D32">
        <w:rPr>
          <w:rFonts w:ascii="Arial" w:eastAsia="Times New Roman" w:hAnsi="Arial" w:cs="Arial"/>
          <w:lang w:eastAsia="zh-CN"/>
        </w:rPr>
        <w:t xml:space="preserve"> будет осуществляться на основе следующих показателей:</w:t>
      </w:r>
    </w:p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9"/>
        <w:gridCol w:w="728"/>
        <w:gridCol w:w="988"/>
        <w:gridCol w:w="988"/>
        <w:gridCol w:w="989"/>
      </w:tblGrid>
      <w:tr w:rsidR="006D5D32" w:rsidRPr="006D5D32" w:rsidTr="009F6030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5D32">
              <w:rPr>
                <w:rFonts w:ascii="Arial" w:eastAsia="Times New Roman" w:hAnsi="Arial" w:cs="Arial"/>
                <w:b/>
                <w:bCs/>
                <w:color w:val="000000"/>
              </w:rPr>
              <w:t>2025 год</w:t>
            </w:r>
          </w:p>
        </w:tc>
      </w:tr>
      <w:tr w:rsidR="006D5D32" w:rsidRPr="006D5D32" w:rsidTr="009F6030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6D5D32" w:rsidRPr="006D5D32" w:rsidTr="009F6030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1,154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1,154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1,154</w:t>
            </w:r>
          </w:p>
        </w:tc>
      </w:tr>
      <w:tr w:rsidR="006D5D32" w:rsidRPr="006D5D32" w:rsidTr="009F6030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32" w:rsidRPr="006D5D32" w:rsidRDefault="006D5D32" w:rsidP="006D5D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5D32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</w:tbl>
    <w:p w:rsidR="006D5D32" w:rsidRPr="006D5D32" w:rsidRDefault="006D5D32" w:rsidP="006D5D32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6D5D32" w:rsidRPr="006D5D32" w:rsidRDefault="006D5D32" w:rsidP="006D5D32">
      <w:pPr>
        <w:adjustRightInd/>
        <w:ind w:firstLine="709"/>
        <w:jc w:val="both"/>
        <w:rPr>
          <w:rFonts w:ascii="Arial" w:eastAsia="Times New Roman" w:hAnsi="Arial" w:cs="Arial"/>
        </w:rPr>
      </w:pPr>
      <w:r w:rsidRPr="006D5D32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6D5D32" w:rsidRPr="006D5D32" w:rsidRDefault="006D5D32" w:rsidP="006D5D3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6D5D32">
        <w:rPr>
          <w:rFonts w:ascii="Arial" w:eastAsia="Times New Roman" w:hAnsi="Arial" w:cs="Arial"/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6D5D32" w:rsidRPr="006D5D32" w:rsidRDefault="006D5D32" w:rsidP="006D5D3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6D5D32">
        <w:rPr>
          <w:rFonts w:ascii="Arial" w:eastAsia="Times New Roman" w:hAnsi="Arial" w:cs="Arial"/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6D5D32" w:rsidRPr="006D5D32" w:rsidRDefault="006D5D32" w:rsidP="006D5D3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6D5D32">
        <w:rPr>
          <w:rFonts w:ascii="Arial" w:eastAsia="Times New Roman" w:hAnsi="Arial" w:cs="Arial"/>
          <w:spacing w:val="2"/>
        </w:rPr>
        <w:t>Существенный вклад в загрязнение воздушного бассейна вносит автотранспорт.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6D5D32" w:rsidRPr="006D5D32" w:rsidRDefault="006D5D32" w:rsidP="006D5D3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6D5D32">
        <w:rPr>
          <w:rFonts w:ascii="Arial" w:eastAsia="Times New Roman" w:hAnsi="Arial" w:cs="Arial"/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6D5D32" w:rsidRPr="006D5D32" w:rsidRDefault="006D5D32" w:rsidP="006D5D3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Arial" w:eastAsia="Times New Roman" w:hAnsi="Arial" w:cs="Arial"/>
          <w:spacing w:val="2"/>
        </w:rPr>
      </w:pPr>
      <w:r w:rsidRPr="006D5D32">
        <w:rPr>
          <w:rFonts w:ascii="Arial" w:eastAsia="Times New Roman" w:hAnsi="Arial" w:cs="Arial"/>
          <w:spacing w:val="2"/>
        </w:rPr>
        <w:lastRenderedPageBreak/>
        <w:t>Учитывая сложившуюся планировочную структуру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C6170B" w:rsidRPr="00FC3E3A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FC3E3A" w:rsidSect="005745EA"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22" w:rsidRDefault="00B96522" w:rsidP="006F6009">
      <w:r>
        <w:separator/>
      </w:r>
    </w:p>
  </w:endnote>
  <w:endnote w:type="continuationSeparator" w:id="0">
    <w:p w:rsidR="00B96522" w:rsidRDefault="00B96522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22" w:rsidRDefault="00B96522" w:rsidP="006F6009">
      <w:r>
        <w:separator/>
      </w:r>
    </w:p>
  </w:footnote>
  <w:footnote w:type="continuationSeparator" w:id="0">
    <w:p w:rsidR="00B96522" w:rsidRDefault="00B96522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2068"/>
    <w:rsid w:val="00005419"/>
    <w:rsid w:val="00013091"/>
    <w:rsid w:val="00014E9E"/>
    <w:rsid w:val="000159C2"/>
    <w:rsid w:val="0002280F"/>
    <w:rsid w:val="00030A99"/>
    <w:rsid w:val="00031CBA"/>
    <w:rsid w:val="000415BB"/>
    <w:rsid w:val="000429AB"/>
    <w:rsid w:val="00042E2D"/>
    <w:rsid w:val="00046922"/>
    <w:rsid w:val="00050649"/>
    <w:rsid w:val="00055800"/>
    <w:rsid w:val="00060269"/>
    <w:rsid w:val="00061981"/>
    <w:rsid w:val="00061C2A"/>
    <w:rsid w:val="00073680"/>
    <w:rsid w:val="00084585"/>
    <w:rsid w:val="00085D31"/>
    <w:rsid w:val="00086924"/>
    <w:rsid w:val="00094FD0"/>
    <w:rsid w:val="00097DCE"/>
    <w:rsid w:val="000A11ED"/>
    <w:rsid w:val="000A1E51"/>
    <w:rsid w:val="000A632E"/>
    <w:rsid w:val="000B0942"/>
    <w:rsid w:val="000B0A38"/>
    <w:rsid w:val="000B39A7"/>
    <w:rsid w:val="000C3FF6"/>
    <w:rsid w:val="000C4020"/>
    <w:rsid w:val="000C7B1B"/>
    <w:rsid w:val="000D2556"/>
    <w:rsid w:val="000D5427"/>
    <w:rsid w:val="000E2CA1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37376"/>
    <w:rsid w:val="001427B4"/>
    <w:rsid w:val="00146AFB"/>
    <w:rsid w:val="00146BD6"/>
    <w:rsid w:val="0015384D"/>
    <w:rsid w:val="00167F94"/>
    <w:rsid w:val="00177F1C"/>
    <w:rsid w:val="00191A52"/>
    <w:rsid w:val="00193971"/>
    <w:rsid w:val="001943A6"/>
    <w:rsid w:val="00195F55"/>
    <w:rsid w:val="001A017D"/>
    <w:rsid w:val="001A191C"/>
    <w:rsid w:val="001A1B23"/>
    <w:rsid w:val="001B7C8F"/>
    <w:rsid w:val="001C11CB"/>
    <w:rsid w:val="001C403F"/>
    <w:rsid w:val="001C486A"/>
    <w:rsid w:val="001D0B94"/>
    <w:rsid w:val="001D1BAC"/>
    <w:rsid w:val="001D219C"/>
    <w:rsid w:val="001D783A"/>
    <w:rsid w:val="001E598C"/>
    <w:rsid w:val="001F4694"/>
    <w:rsid w:val="001F5BA9"/>
    <w:rsid w:val="00204DF0"/>
    <w:rsid w:val="002112CB"/>
    <w:rsid w:val="00216026"/>
    <w:rsid w:val="00223C60"/>
    <w:rsid w:val="002248A4"/>
    <w:rsid w:val="002271CA"/>
    <w:rsid w:val="002320A8"/>
    <w:rsid w:val="00233A1F"/>
    <w:rsid w:val="00240C9C"/>
    <w:rsid w:val="0024245C"/>
    <w:rsid w:val="00247106"/>
    <w:rsid w:val="002563E2"/>
    <w:rsid w:val="002716C2"/>
    <w:rsid w:val="00272058"/>
    <w:rsid w:val="00287051"/>
    <w:rsid w:val="00290E20"/>
    <w:rsid w:val="00296BA8"/>
    <w:rsid w:val="002A4E16"/>
    <w:rsid w:val="002A6683"/>
    <w:rsid w:val="002B3CD9"/>
    <w:rsid w:val="002C0E0E"/>
    <w:rsid w:val="002C454C"/>
    <w:rsid w:val="002C4D2B"/>
    <w:rsid w:val="002C7D6C"/>
    <w:rsid w:val="002D43EF"/>
    <w:rsid w:val="002D5A54"/>
    <w:rsid w:val="002D61C9"/>
    <w:rsid w:val="002D633E"/>
    <w:rsid w:val="002E1C42"/>
    <w:rsid w:val="002F3BA0"/>
    <w:rsid w:val="002F53E2"/>
    <w:rsid w:val="003039EA"/>
    <w:rsid w:val="00311969"/>
    <w:rsid w:val="00311FA8"/>
    <w:rsid w:val="00316842"/>
    <w:rsid w:val="00321465"/>
    <w:rsid w:val="003272E0"/>
    <w:rsid w:val="0033513C"/>
    <w:rsid w:val="00337404"/>
    <w:rsid w:val="0034046D"/>
    <w:rsid w:val="00351167"/>
    <w:rsid w:val="003529F2"/>
    <w:rsid w:val="00356B66"/>
    <w:rsid w:val="003737B3"/>
    <w:rsid w:val="00373FD6"/>
    <w:rsid w:val="00381DFA"/>
    <w:rsid w:val="00382948"/>
    <w:rsid w:val="003843E7"/>
    <w:rsid w:val="00391A4D"/>
    <w:rsid w:val="003938A3"/>
    <w:rsid w:val="003A3C16"/>
    <w:rsid w:val="003B311B"/>
    <w:rsid w:val="003D035C"/>
    <w:rsid w:val="003D1B45"/>
    <w:rsid w:val="003D1C41"/>
    <w:rsid w:val="003E05D7"/>
    <w:rsid w:val="003E26B1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562FA"/>
    <w:rsid w:val="00456D7E"/>
    <w:rsid w:val="004615C1"/>
    <w:rsid w:val="00462BDA"/>
    <w:rsid w:val="00471BF2"/>
    <w:rsid w:val="00475A7F"/>
    <w:rsid w:val="00482338"/>
    <w:rsid w:val="00483CF2"/>
    <w:rsid w:val="0048606E"/>
    <w:rsid w:val="00486660"/>
    <w:rsid w:val="00490CE8"/>
    <w:rsid w:val="004949A5"/>
    <w:rsid w:val="004A03F4"/>
    <w:rsid w:val="004A35BF"/>
    <w:rsid w:val="004A54C3"/>
    <w:rsid w:val="004B0254"/>
    <w:rsid w:val="004B04D0"/>
    <w:rsid w:val="004B4B30"/>
    <w:rsid w:val="004B4F5A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172C4"/>
    <w:rsid w:val="005260F1"/>
    <w:rsid w:val="00530CA0"/>
    <w:rsid w:val="0053473E"/>
    <w:rsid w:val="00534A0F"/>
    <w:rsid w:val="00542A17"/>
    <w:rsid w:val="00554EE3"/>
    <w:rsid w:val="005576AD"/>
    <w:rsid w:val="00557819"/>
    <w:rsid w:val="00557E6F"/>
    <w:rsid w:val="00557E7E"/>
    <w:rsid w:val="005605F5"/>
    <w:rsid w:val="00565A33"/>
    <w:rsid w:val="005745EA"/>
    <w:rsid w:val="00584F1C"/>
    <w:rsid w:val="005917B4"/>
    <w:rsid w:val="00595EB7"/>
    <w:rsid w:val="005A4A53"/>
    <w:rsid w:val="005A5B86"/>
    <w:rsid w:val="005A64EE"/>
    <w:rsid w:val="005C4470"/>
    <w:rsid w:val="005C52F1"/>
    <w:rsid w:val="005D2661"/>
    <w:rsid w:val="005D3626"/>
    <w:rsid w:val="005F00BF"/>
    <w:rsid w:val="005F0738"/>
    <w:rsid w:val="005F6201"/>
    <w:rsid w:val="00600395"/>
    <w:rsid w:val="006008C6"/>
    <w:rsid w:val="006012E6"/>
    <w:rsid w:val="0060195E"/>
    <w:rsid w:val="00624BD5"/>
    <w:rsid w:val="00630DD8"/>
    <w:rsid w:val="00631397"/>
    <w:rsid w:val="006328F9"/>
    <w:rsid w:val="006350DC"/>
    <w:rsid w:val="00647329"/>
    <w:rsid w:val="00656F80"/>
    <w:rsid w:val="006608D1"/>
    <w:rsid w:val="00663C24"/>
    <w:rsid w:val="00676494"/>
    <w:rsid w:val="0067745D"/>
    <w:rsid w:val="006931B0"/>
    <w:rsid w:val="006935B9"/>
    <w:rsid w:val="006944E4"/>
    <w:rsid w:val="006A1A05"/>
    <w:rsid w:val="006A61CA"/>
    <w:rsid w:val="006B1A69"/>
    <w:rsid w:val="006C197F"/>
    <w:rsid w:val="006C23C6"/>
    <w:rsid w:val="006C4626"/>
    <w:rsid w:val="006C5561"/>
    <w:rsid w:val="006D07AB"/>
    <w:rsid w:val="006D4B3A"/>
    <w:rsid w:val="006D5A03"/>
    <w:rsid w:val="006D5D32"/>
    <w:rsid w:val="006E6F06"/>
    <w:rsid w:val="006E721E"/>
    <w:rsid w:val="006F290A"/>
    <w:rsid w:val="006F3181"/>
    <w:rsid w:val="006F6009"/>
    <w:rsid w:val="00700037"/>
    <w:rsid w:val="00704361"/>
    <w:rsid w:val="00712854"/>
    <w:rsid w:val="00723113"/>
    <w:rsid w:val="00723FB0"/>
    <w:rsid w:val="007332B4"/>
    <w:rsid w:val="00733E49"/>
    <w:rsid w:val="0073748B"/>
    <w:rsid w:val="00741ED5"/>
    <w:rsid w:val="0074566E"/>
    <w:rsid w:val="00745ECB"/>
    <w:rsid w:val="00754DB0"/>
    <w:rsid w:val="00761C93"/>
    <w:rsid w:val="007653D3"/>
    <w:rsid w:val="00770D65"/>
    <w:rsid w:val="00771362"/>
    <w:rsid w:val="00772E8A"/>
    <w:rsid w:val="007737D5"/>
    <w:rsid w:val="0077668D"/>
    <w:rsid w:val="0077731B"/>
    <w:rsid w:val="00777706"/>
    <w:rsid w:val="007842F7"/>
    <w:rsid w:val="00784647"/>
    <w:rsid w:val="00795578"/>
    <w:rsid w:val="00795EB6"/>
    <w:rsid w:val="00797F20"/>
    <w:rsid w:val="007A6CFA"/>
    <w:rsid w:val="007A72AC"/>
    <w:rsid w:val="007B056D"/>
    <w:rsid w:val="007B1A84"/>
    <w:rsid w:val="007B50C4"/>
    <w:rsid w:val="007B7C43"/>
    <w:rsid w:val="007C788D"/>
    <w:rsid w:val="007D1696"/>
    <w:rsid w:val="007D35B6"/>
    <w:rsid w:val="007D6FD7"/>
    <w:rsid w:val="007E1377"/>
    <w:rsid w:val="007E1C0A"/>
    <w:rsid w:val="007E3C44"/>
    <w:rsid w:val="007E3CCB"/>
    <w:rsid w:val="007F0E97"/>
    <w:rsid w:val="007F423E"/>
    <w:rsid w:val="007F778E"/>
    <w:rsid w:val="008027F1"/>
    <w:rsid w:val="008172BB"/>
    <w:rsid w:val="008201EC"/>
    <w:rsid w:val="00820D6D"/>
    <w:rsid w:val="00823C02"/>
    <w:rsid w:val="0082666B"/>
    <w:rsid w:val="00833233"/>
    <w:rsid w:val="00837A18"/>
    <w:rsid w:val="008419AA"/>
    <w:rsid w:val="00843FE1"/>
    <w:rsid w:val="00844FA6"/>
    <w:rsid w:val="00845EFB"/>
    <w:rsid w:val="00853157"/>
    <w:rsid w:val="008704F4"/>
    <w:rsid w:val="00870C57"/>
    <w:rsid w:val="008822E5"/>
    <w:rsid w:val="008908EF"/>
    <w:rsid w:val="00895135"/>
    <w:rsid w:val="008A4D36"/>
    <w:rsid w:val="008B4CBC"/>
    <w:rsid w:val="008C42D5"/>
    <w:rsid w:val="008C5E19"/>
    <w:rsid w:val="008C7973"/>
    <w:rsid w:val="008D6724"/>
    <w:rsid w:val="008E188D"/>
    <w:rsid w:val="008E5A26"/>
    <w:rsid w:val="008F1AD3"/>
    <w:rsid w:val="008F2357"/>
    <w:rsid w:val="008F5EB3"/>
    <w:rsid w:val="00903854"/>
    <w:rsid w:val="00907625"/>
    <w:rsid w:val="00912013"/>
    <w:rsid w:val="00921FC5"/>
    <w:rsid w:val="00923178"/>
    <w:rsid w:val="00923B18"/>
    <w:rsid w:val="00923E9A"/>
    <w:rsid w:val="00925928"/>
    <w:rsid w:val="009267C9"/>
    <w:rsid w:val="00950ABC"/>
    <w:rsid w:val="009521C5"/>
    <w:rsid w:val="00952E6B"/>
    <w:rsid w:val="0095451F"/>
    <w:rsid w:val="00956CDE"/>
    <w:rsid w:val="00960B54"/>
    <w:rsid w:val="009615CF"/>
    <w:rsid w:val="00965AF1"/>
    <w:rsid w:val="0097294D"/>
    <w:rsid w:val="009731F4"/>
    <w:rsid w:val="00977F1E"/>
    <w:rsid w:val="00986B2F"/>
    <w:rsid w:val="0098722E"/>
    <w:rsid w:val="00994F5E"/>
    <w:rsid w:val="009A7194"/>
    <w:rsid w:val="009B07F3"/>
    <w:rsid w:val="009B4D56"/>
    <w:rsid w:val="009C2762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0AD7"/>
    <w:rsid w:val="00A461D3"/>
    <w:rsid w:val="00A47BF8"/>
    <w:rsid w:val="00A60835"/>
    <w:rsid w:val="00A60D36"/>
    <w:rsid w:val="00A62DFD"/>
    <w:rsid w:val="00A67F57"/>
    <w:rsid w:val="00A72D56"/>
    <w:rsid w:val="00A8294E"/>
    <w:rsid w:val="00A85E45"/>
    <w:rsid w:val="00A86134"/>
    <w:rsid w:val="00A9362A"/>
    <w:rsid w:val="00A93CD0"/>
    <w:rsid w:val="00AA3E16"/>
    <w:rsid w:val="00AA4313"/>
    <w:rsid w:val="00AB0E6D"/>
    <w:rsid w:val="00AC19C3"/>
    <w:rsid w:val="00AC39B3"/>
    <w:rsid w:val="00AC509C"/>
    <w:rsid w:val="00AD22C1"/>
    <w:rsid w:val="00AD2E0F"/>
    <w:rsid w:val="00AD5894"/>
    <w:rsid w:val="00AD6092"/>
    <w:rsid w:val="00AE02E3"/>
    <w:rsid w:val="00AF0C3E"/>
    <w:rsid w:val="00B1264F"/>
    <w:rsid w:val="00B20795"/>
    <w:rsid w:val="00B25910"/>
    <w:rsid w:val="00B25DD9"/>
    <w:rsid w:val="00B360A8"/>
    <w:rsid w:val="00B43ACA"/>
    <w:rsid w:val="00B5122D"/>
    <w:rsid w:val="00B51647"/>
    <w:rsid w:val="00B5774F"/>
    <w:rsid w:val="00B729C6"/>
    <w:rsid w:val="00B75353"/>
    <w:rsid w:val="00B835AE"/>
    <w:rsid w:val="00B865CD"/>
    <w:rsid w:val="00B907F0"/>
    <w:rsid w:val="00B91737"/>
    <w:rsid w:val="00B91FC1"/>
    <w:rsid w:val="00B932EC"/>
    <w:rsid w:val="00B94721"/>
    <w:rsid w:val="00B96084"/>
    <w:rsid w:val="00B96522"/>
    <w:rsid w:val="00BA5D71"/>
    <w:rsid w:val="00BB0B6A"/>
    <w:rsid w:val="00BB245E"/>
    <w:rsid w:val="00BC2690"/>
    <w:rsid w:val="00BC6C7C"/>
    <w:rsid w:val="00BD1EAF"/>
    <w:rsid w:val="00BD3588"/>
    <w:rsid w:val="00BD692B"/>
    <w:rsid w:val="00BF025A"/>
    <w:rsid w:val="00BF117E"/>
    <w:rsid w:val="00BF2366"/>
    <w:rsid w:val="00C02F9D"/>
    <w:rsid w:val="00C033AA"/>
    <w:rsid w:val="00C06383"/>
    <w:rsid w:val="00C2406F"/>
    <w:rsid w:val="00C24FC6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B28C7"/>
    <w:rsid w:val="00CC68ED"/>
    <w:rsid w:val="00CC7875"/>
    <w:rsid w:val="00CD083D"/>
    <w:rsid w:val="00CD1214"/>
    <w:rsid w:val="00CD4E0C"/>
    <w:rsid w:val="00CE2A48"/>
    <w:rsid w:val="00CE46D2"/>
    <w:rsid w:val="00CF3A3B"/>
    <w:rsid w:val="00CF41BC"/>
    <w:rsid w:val="00CF7759"/>
    <w:rsid w:val="00D050BE"/>
    <w:rsid w:val="00D05789"/>
    <w:rsid w:val="00D07121"/>
    <w:rsid w:val="00D11F21"/>
    <w:rsid w:val="00D14294"/>
    <w:rsid w:val="00D215E7"/>
    <w:rsid w:val="00D37149"/>
    <w:rsid w:val="00D40FB8"/>
    <w:rsid w:val="00D53203"/>
    <w:rsid w:val="00D55A2E"/>
    <w:rsid w:val="00D622EB"/>
    <w:rsid w:val="00D73BB9"/>
    <w:rsid w:val="00D752F6"/>
    <w:rsid w:val="00D81C48"/>
    <w:rsid w:val="00DA0EE8"/>
    <w:rsid w:val="00DA1411"/>
    <w:rsid w:val="00DA3D6F"/>
    <w:rsid w:val="00DB6F64"/>
    <w:rsid w:val="00DC0496"/>
    <w:rsid w:val="00DC4402"/>
    <w:rsid w:val="00DC6E5A"/>
    <w:rsid w:val="00DE4381"/>
    <w:rsid w:val="00DE43E9"/>
    <w:rsid w:val="00DF70CA"/>
    <w:rsid w:val="00E01637"/>
    <w:rsid w:val="00E038C2"/>
    <w:rsid w:val="00E11607"/>
    <w:rsid w:val="00E15152"/>
    <w:rsid w:val="00E17B5B"/>
    <w:rsid w:val="00E26AF2"/>
    <w:rsid w:val="00E37C1E"/>
    <w:rsid w:val="00E42349"/>
    <w:rsid w:val="00E44F6E"/>
    <w:rsid w:val="00E4784E"/>
    <w:rsid w:val="00E67E4E"/>
    <w:rsid w:val="00E72AFE"/>
    <w:rsid w:val="00E80ECB"/>
    <w:rsid w:val="00E86238"/>
    <w:rsid w:val="00E87C8A"/>
    <w:rsid w:val="00E93B5E"/>
    <w:rsid w:val="00EA026C"/>
    <w:rsid w:val="00EA0E2B"/>
    <w:rsid w:val="00EA7A6E"/>
    <w:rsid w:val="00EB1487"/>
    <w:rsid w:val="00EB3741"/>
    <w:rsid w:val="00EC0B8A"/>
    <w:rsid w:val="00ED5B66"/>
    <w:rsid w:val="00EE4381"/>
    <w:rsid w:val="00EE6E65"/>
    <w:rsid w:val="00EF1707"/>
    <w:rsid w:val="00EF2C63"/>
    <w:rsid w:val="00EF306A"/>
    <w:rsid w:val="00EF3D38"/>
    <w:rsid w:val="00EF6C82"/>
    <w:rsid w:val="00F02712"/>
    <w:rsid w:val="00F213A2"/>
    <w:rsid w:val="00F25603"/>
    <w:rsid w:val="00F272AF"/>
    <w:rsid w:val="00F330D1"/>
    <w:rsid w:val="00F3501C"/>
    <w:rsid w:val="00F37106"/>
    <w:rsid w:val="00F40A34"/>
    <w:rsid w:val="00F44FF5"/>
    <w:rsid w:val="00F51268"/>
    <w:rsid w:val="00F5492F"/>
    <w:rsid w:val="00F56523"/>
    <w:rsid w:val="00F628E8"/>
    <w:rsid w:val="00F63228"/>
    <w:rsid w:val="00F73953"/>
    <w:rsid w:val="00F8270F"/>
    <w:rsid w:val="00F82D84"/>
    <w:rsid w:val="00F84447"/>
    <w:rsid w:val="00F85B84"/>
    <w:rsid w:val="00F867FC"/>
    <w:rsid w:val="00F875E7"/>
    <w:rsid w:val="00F92201"/>
    <w:rsid w:val="00F92A3C"/>
    <w:rsid w:val="00FA25A0"/>
    <w:rsid w:val="00FA5A50"/>
    <w:rsid w:val="00FB0574"/>
    <w:rsid w:val="00FB70A5"/>
    <w:rsid w:val="00FC3E3A"/>
    <w:rsid w:val="00FC437B"/>
    <w:rsid w:val="00FC4B5D"/>
    <w:rsid w:val="00FC6C0F"/>
    <w:rsid w:val="00FD247B"/>
    <w:rsid w:val="00FD25B8"/>
    <w:rsid w:val="00FD5464"/>
    <w:rsid w:val="00FE52D5"/>
    <w:rsid w:val="00FE70A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777"/>
  <w15:docId w15:val="{F78FA4B6-84EA-4E26-9398-AEC0B1B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4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6D5D3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6D5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999AA-4413-4E6D-89EC-D3B038A9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9097</Words>
  <Characters>51853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5</cp:revision>
  <cp:lastPrinted>2023-02-09T05:11:00Z</cp:lastPrinted>
  <dcterms:created xsi:type="dcterms:W3CDTF">2023-02-15T04:27:00Z</dcterms:created>
  <dcterms:modified xsi:type="dcterms:W3CDTF">2023-09-06T01:51:00Z</dcterms:modified>
</cp:coreProperties>
</file>