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0E" w:rsidRPr="00655CD3" w:rsidRDefault="00C4360E" w:rsidP="00C4360E">
      <w:pPr>
        <w:jc w:val="both"/>
        <w:rPr>
          <w:sz w:val="24"/>
          <w:szCs w:val="24"/>
        </w:rPr>
      </w:pPr>
    </w:p>
    <w:p w:rsidR="00C4360E" w:rsidRPr="00655CD3" w:rsidRDefault="00C4360E" w:rsidP="00C4360E">
      <w:pPr>
        <w:jc w:val="center"/>
        <w:rPr>
          <w:rFonts w:ascii="Bookman Old Style" w:hAnsi="Bookman Old Style"/>
          <w:b/>
          <w:i/>
        </w:rPr>
      </w:pPr>
      <w:r w:rsidRPr="00655CD3">
        <w:rPr>
          <w:rFonts w:ascii="Bookman Old Style" w:hAnsi="Bookman Old Style"/>
          <w:b/>
          <w:i/>
        </w:rPr>
        <w:t>Сельское хозяйство</w:t>
      </w:r>
    </w:p>
    <w:p w:rsidR="00C4360E" w:rsidRPr="00655CD3" w:rsidRDefault="00C4360E" w:rsidP="00C4360E">
      <w:pPr>
        <w:rPr>
          <w:rFonts w:ascii="Bookman Old Style" w:hAnsi="Bookman Old Style"/>
          <w:b/>
          <w:i/>
        </w:rPr>
      </w:pPr>
    </w:p>
    <w:p w:rsidR="00C4360E" w:rsidRPr="00655CD3" w:rsidRDefault="00C4360E" w:rsidP="00C4360E">
      <w:pPr>
        <w:ind w:firstLine="708"/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655CD3">
        <w:rPr>
          <w:sz w:val="24"/>
          <w:szCs w:val="24"/>
        </w:rPr>
        <w:t>Куяновского</w:t>
      </w:r>
      <w:proofErr w:type="spellEnd"/>
      <w:r w:rsidRPr="00655CD3">
        <w:rPr>
          <w:sz w:val="24"/>
          <w:szCs w:val="24"/>
        </w:rPr>
        <w:t>, Первомайс</w:t>
      </w:r>
      <w:bookmarkStart w:id="0" w:name="_GoBack"/>
      <w:bookmarkEnd w:id="0"/>
      <w:r w:rsidRPr="00655CD3">
        <w:rPr>
          <w:sz w:val="24"/>
          <w:szCs w:val="24"/>
        </w:rPr>
        <w:t xml:space="preserve">кого и </w:t>
      </w:r>
      <w:proofErr w:type="spellStart"/>
      <w:r w:rsidRPr="00655CD3">
        <w:rPr>
          <w:sz w:val="24"/>
          <w:szCs w:val="24"/>
        </w:rPr>
        <w:t>Сергеевского</w:t>
      </w:r>
      <w:proofErr w:type="spellEnd"/>
      <w:r w:rsidRPr="00655CD3">
        <w:rPr>
          <w:sz w:val="24"/>
          <w:szCs w:val="24"/>
        </w:rPr>
        <w:t xml:space="preserve"> поселений – одним из </w:t>
      </w:r>
      <w:proofErr w:type="gramStart"/>
      <w:r w:rsidRPr="00655CD3">
        <w:rPr>
          <w:sz w:val="24"/>
          <w:szCs w:val="24"/>
        </w:rPr>
        <w:t>основных  видов</w:t>
      </w:r>
      <w:proofErr w:type="gramEnd"/>
      <w:r w:rsidRPr="00655CD3">
        <w:rPr>
          <w:sz w:val="24"/>
          <w:szCs w:val="24"/>
        </w:rPr>
        <w:t xml:space="preserve">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C4360E" w:rsidRPr="00655CD3" w:rsidRDefault="00C4360E" w:rsidP="00C4360E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ab/>
        <w:t>Производственная сфера сельского хозяйства р</w:t>
      </w:r>
      <w:r>
        <w:rPr>
          <w:sz w:val="24"/>
          <w:szCs w:val="24"/>
        </w:rPr>
        <w:t>айона основывается на работе 8</w:t>
      </w:r>
      <w:r w:rsidRPr="00655CD3">
        <w:rPr>
          <w:sz w:val="24"/>
          <w:szCs w:val="24"/>
        </w:rPr>
        <w:t xml:space="preserve"> предприятий. Сельскохозяйственные предприятия района: ООО КХ «</w:t>
      </w:r>
      <w:proofErr w:type="spellStart"/>
      <w:r w:rsidRPr="00655CD3">
        <w:rPr>
          <w:sz w:val="24"/>
          <w:szCs w:val="24"/>
        </w:rPr>
        <w:t>Куендат</w:t>
      </w:r>
      <w:proofErr w:type="spellEnd"/>
      <w:r w:rsidRPr="00655CD3">
        <w:rPr>
          <w:sz w:val="24"/>
          <w:szCs w:val="24"/>
        </w:rPr>
        <w:t xml:space="preserve">», ООО «КХ Маяк», ООО «Старт», ООО </w:t>
      </w:r>
      <w:r>
        <w:rPr>
          <w:sz w:val="24"/>
          <w:szCs w:val="24"/>
        </w:rPr>
        <w:t>КФХ «Восток</w:t>
      </w:r>
      <w:r w:rsidRPr="00655CD3">
        <w:rPr>
          <w:sz w:val="24"/>
          <w:szCs w:val="24"/>
        </w:rPr>
        <w:t>», ООО «АФХ Луч», ООО «</w:t>
      </w:r>
      <w:proofErr w:type="spellStart"/>
      <w:r w:rsidRPr="00655CD3">
        <w:rPr>
          <w:sz w:val="24"/>
          <w:szCs w:val="24"/>
        </w:rPr>
        <w:t>Куяновское</w:t>
      </w:r>
      <w:proofErr w:type="spellEnd"/>
      <w:r w:rsidRPr="00655CD3">
        <w:rPr>
          <w:sz w:val="24"/>
          <w:szCs w:val="24"/>
        </w:rPr>
        <w:t>», ООО «Агро</w:t>
      </w:r>
      <w:proofErr w:type="gramStart"/>
      <w:r w:rsidRPr="00655CD3">
        <w:rPr>
          <w:sz w:val="24"/>
          <w:szCs w:val="24"/>
        </w:rPr>
        <w:t>»,  ООО</w:t>
      </w:r>
      <w:proofErr w:type="gramEnd"/>
      <w:r w:rsidRPr="00655CD3">
        <w:rPr>
          <w:sz w:val="24"/>
          <w:szCs w:val="24"/>
        </w:rPr>
        <w:t xml:space="preserve"> «</w:t>
      </w:r>
      <w:proofErr w:type="spellStart"/>
      <w:r w:rsidRPr="00655CD3">
        <w:rPr>
          <w:sz w:val="24"/>
          <w:szCs w:val="24"/>
        </w:rPr>
        <w:t>АгроХолдингСибирь</w:t>
      </w:r>
      <w:proofErr w:type="spellEnd"/>
      <w:r w:rsidRPr="00655CD3">
        <w:rPr>
          <w:sz w:val="24"/>
          <w:szCs w:val="24"/>
        </w:rPr>
        <w:t>» Основная их специализация – молочное и мясное животноводство, производство зерна.</w:t>
      </w:r>
    </w:p>
    <w:p w:rsidR="00C4360E" w:rsidRPr="00655CD3" w:rsidRDefault="00C4360E" w:rsidP="00C4360E">
      <w:pPr>
        <w:rPr>
          <w:rFonts w:ascii="Arial" w:hAnsi="Arial"/>
          <w:b/>
          <w:bCs/>
          <w:i/>
          <w:iCs/>
          <w:sz w:val="24"/>
          <w:szCs w:val="24"/>
        </w:rPr>
      </w:pPr>
      <w:r w:rsidRPr="00655CD3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C4360E" w:rsidRPr="00655CD3" w:rsidRDefault="00C4360E" w:rsidP="00C4360E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C4360E" w:rsidRPr="00655CD3" w:rsidRDefault="00C4360E" w:rsidP="00C4360E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C4360E" w:rsidRPr="00655CD3" w:rsidRDefault="00C4360E" w:rsidP="00C4360E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655CD3">
        <w:rPr>
          <w:rFonts w:ascii="Arial" w:hAnsi="Arial"/>
          <w:b/>
          <w:bCs/>
          <w:i/>
          <w:iCs/>
          <w:sz w:val="22"/>
          <w:szCs w:val="22"/>
        </w:rPr>
        <w:t xml:space="preserve">Показатели </w:t>
      </w:r>
      <w:proofErr w:type="gramStart"/>
      <w:r w:rsidRPr="00655CD3">
        <w:rPr>
          <w:rFonts w:ascii="Arial" w:hAnsi="Arial"/>
          <w:b/>
          <w:bCs/>
          <w:i/>
          <w:iCs/>
          <w:sz w:val="22"/>
          <w:szCs w:val="22"/>
        </w:rPr>
        <w:t>животноводства  сельхозпредприятий</w:t>
      </w:r>
      <w:proofErr w:type="gramEnd"/>
      <w:r w:rsidRPr="00655CD3">
        <w:rPr>
          <w:rFonts w:ascii="Arial" w:hAnsi="Arial"/>
          <w:b/>
          <w:bCs/>
          <w:i/>
          <w:iCs/>
          <w:sz w:val="22"/>
          <w:szCs w:val="22"/>
        </w:rPr>
        <w:t xml:space="preserve"> Первомайского района </w:t>
      </w:r>
    </w:p>
    <w:p w:rsidR="00C4360E" w:rsidRPr="00655CD3" w:rsidRDefault="00C4360E" w:rsidP="00C4360E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На 01.01.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/>
            <w:b/>
            <w:bCs/>
            <w:i/>
            <w:iCs/>
            <w:sz w:val="22"/>
            <w:szCs w:val="22"/>
          </w:rPr>
          <w:t>2015</w:t>
        </w:r>
        <w:r w:rsidRPr="00655CD3">
          <w:rPr>
            <w:rFonts w:ascii="Arial" w:hAnsi="Arial"/>
            <w:b/>
            <w:bCs/>
            <w:i/>
            <w:iCs/>
            <w:sz w:val="22"/>
            <w:szCs w:val="22"/>
          </w:rPr>
          <w:t xml:space="preserve"> г</w:t>
        </w:r>
      </w:smartTag>
      <w:r w:rsidRPr="00655CD3">
        <w:rPr>
          <w:rFonts w:ascii="Arial" w:hAnsi="Arial"/>
          <w:b/>
          <w:bCs/>
          <w:i/>
          <w:iCs/>
          <w:sz w:val="22"/>
          <w:szCs w:val="22"/>
        </w:rPr>
        <w:t>.</w:t>
      </w:r>
    </w:p>
    <w:p w:rsidR="00C4360E" w:rsidRPr="00655CD3" w:rsidRDefault="00C4360E" w:rsidP="00C4360E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:rsidR="00C4360E" w:rsidRPr="00655CD3" w:rsidRDefault="00C4360E" w:rsidP="00C4360E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tbl>
      <w:tblPr>
        <w:tblW w:w="1132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997"/>
        <w:gridCol w:w="992"/>
        <w:gridCol w:w="809"/>
        <w:gridCol w:w="1100"/>
        <w:gridCol w:w="1210"/>
        <w:gridCol w:w="688"/>
        <w:gridCol w:w="1050"/>
        <w:gridCol w:w="1050"/>
        <w:gridCol w:w="744"/>
      </w:tblGrid>
      <w:tr w:rsidR="00C4360E" w:rsidRPr="00655CD3" w:rsidTr="00BC44C9">
        <w:trPr>
          <w:trHeight w:val="245"/>
        </w:trPr>
        <w:tc>
          <w:tcPr>
            <w:tcW w:w="2680" w:type="dxa"/>
            <w:vMerge w:val="restart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798" w:type="dxa"/>
            <w:gridSpan w:val="3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998" w:type="dxa"/>
            <w:gridSpan w:val="3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КХ «</w:t>
            </w:r>
            <w:proofErr w:type="spellStart"/>
            <w:r w:rsidRPr="00655CD3">
              <w:rPr>
                <w:sz w:val="22"/>
                <w:szCs w:val="22"/>
              </w:rPr>
              <w:t>Куендат</w:t>
            </w:r>
            <w:proofErr w:type="spellEnd"/>
            <w:r w:rsidRPr="00655CD3">
              <w:rPr>
                <w:sz w:val="22"/>
                <w:szCs w:val="22"/>
              </w:rPr>
              <w:t>»</w:t>
            </w:r>
          </w:p>
        </w:tc>
        <w:tc>
          <w:tcPr>
            <w:tcW w:w="2844" w:type="dxa"/>
            <w:gridSpan w:val="3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C4360E" w:rsidRPr="00655CD3" w:rsidTr="00BC44C9">
        <w:trPr>
          <w:cantSplit/>
          <w:trHeight w:val="1484"/>
        </w:trPr>
        <w:tc>
          <w:tcPr>
            <w:tcW w:w="2680" w:type="dxa"/>
            <w:vMerge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sz w:val="22"/>
                  <w:szCs w:val="22"/>
                </w:rPr>
                <w:t>2013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809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4-</w:t>
            </w:r>
            <w:r w:rsidRPr="00655CD3">
              <w:rPr>
                <w:bCs/>
                <w:iCs/>
                <w:sz w:val="22"/>
                <w:szCs w:val="22"/>
              </w:rPr>
              <w:t>кв.</w:t>
            </w:r>
          </w:p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88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– кв.</w:t>
            </w:r>
          </w:p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 кв.</w:t>
            </w:r>
          </w:p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44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C4360E" w:rsidRPr="00655CD3" w:rsidTr="00BC44C9">
        <w:tc>
          <w:tcPr>
            <w:tcW w:w="2680" w:type="dxa"/>
          </w:tcPr>
          <w:p w:rsidR="00C4360E" w:rsidRPr="00655CD3" w:rsidRDefault="00C4360E" w:rsidP="00BC44C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КРС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462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476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1688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1636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2112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102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575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565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765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101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Валовой надой, (ц)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5517,1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6944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29891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26101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35408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33045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Надой на 1 ф/корову (кг)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2758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2479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5253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4659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4604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3934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117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Продано молока, ц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4297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5082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28649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24887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32946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29969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110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223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483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439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635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507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125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241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2376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3512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2259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155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118</w:t>
            </w:r>
          </w:p>
        </w:tc>
      </w:tr>
      <w:tr w:rsidR="00C4360E" w:rsidRPr="00655CD3" w:rsidTr="00BC44C9">
        <w:tc>
          <w:tcPr>
            <w:tcW w:w="2680" w:type="dxa"/>
            <w:vAlign w:val="bottom"/>
          </w:tcPr>
          <w:p w:rsidR="00C4360E" w:rsidRPr="00655CD3" w:rsidRDefault="00C4360E" w:rsidP="00BC44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Средне суточный привес (гр.)</w:t>
            </w:r>
          </w:p>
        </w:tc>
        <w:tc>
          <w:tcPr>
            <w:tcW w:w="997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</w:t>
            </w:r>
          </w:p>
        </w:tc>
        <w:tc>
          <w:tcPr>
            <w:tcW w:w="992" w:type="dxa"/>
          </w:tcPr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373</w:t>
            </w:r>
          </w:p>
        </w:tc>
        <w:tc>
          <w:tcPr>
            <w:tcW w:w="809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</w:t>
            </w:r>
          </w:p>
        </w:tc>
        <w:tc>
          <w:tcPr>
            <w:tcW w:w="1210" w:type="dxa"/>
          </w:tcPr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714</w:t>
            </w:r>
          </w:p>
        </w:tc>
        <w:tc>
          <w:tcPr>
            <w:tcW w:w="68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697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643</w:t>
            </w:r>
          </w:p>
        </w:tc>
        <w:tc>
          <w:tcPr>
            <w:tcW w:w="744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</w:tbl>
    <w:p w:rsidR="00C4360E" w:rsidRPr="00655CD3" w:rsidRDefault="00C4360E" w:rsidP="00C4360E">
      <w:pPr>
        <w:rPr>
          <w:rFonts w:ascii="Arial" w:hAnsi="Arial"/>
          <w:sz w:val="36"/>
          <w:szCs w:val="36"/>
        </w:rPr>
      </w:pPr>
    </w:p>
    <w:p w:rsidR="00C4360E" w:rsidRPr="00655CD3" w:rsidRDefault="00C4360E" w:rsidP="00C4360E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sz w:val="22"/>
          <w:szCs w:val="22"/>
        </w:rPr>
      </w:pPr>
    </w:p>
    <w:p w:rsidR="00C4360E" w:rsidRPr="00655CD3" w:rsidRDefault="00C4360E" w:rsidP="00C4360E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sz w:val="22"/>
          <w:szCs w:val="22"/>
        </w:rPr>
      </w:pPr>
      <w:r w:rsidRPr="00655CD3">
        <w:rPr>
          <w:rFonts w:cs="Arial"/>
          <w:b w:val="0"/>
          <w:bCs w:val="0"/>
          <w:sz w:val="22"/>
          <w:szCs w:val="22"/>
        </w:rPr>
        <w:tab/>
      </w:r>
    </w:p>
    <w:tbl>
      <w:tblPr>
        <w:tblW w:w="114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720"/>
        <w:gridCol w:w="1000"/>
        <w:gridCol w:w="898"/>
        <w:gridCol w:w="1100"/>
        <w:gridCol w:w="1032"/>
        <w:gridCol w:w="866"/>
        <w:gridCol w:w="1050"/>
        <w:gridCol w:w="1050"/>
        <w:gridCol w:w="900"/>
      </w:tblGrid>
      <w:tr w:rsidR="00C4360E" w:rsidRPr="00655CD3" w:rsidTr="00BC44C9">
        <w:trPr>
          <w:trHeight w:val="245"/>
        </w:trPr>
        <w:tc>
          <w:tcPr>
            <w:tcW w:w="2860" w:type="dxa"/>
            <w:vMerge w:val="restart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618" w:type="dxa"/>
            <w:gridSpan w:val="3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655CD3">
              <w:rPr>
                <w:sz w:val="22"/>
                <w:szCs w:val="22"/>
              </w:rPr>
              <w:t>Агро-Холдинг</w:t>
            </w:r>
            <w:proofErr w:type="gramEnd"/>
            <w:r w:rsidRPr="00655CD3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2998" w:type="dxa"/>
            <w:gridSpan w:val="3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«Агро»</w:t>
            </w:r>
          </w:p>
        </w:tc>
        <w:tc>
          <w:tcPr>
            <w:tcW w:w="3000" w:type="dxa"/>
            <w:gridSpan w:val="3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C4360E" w:rsidRPr="00655CD3" w:rsidTr="00BC44C9">
        <w:trPr>
          <w:cantSplit/>
          <w:trHeight w:val="1484"/>
        </w:trPr>
        <w:tc>
          <w:tcPr>
            <w:tcW w:w="2860" w:type="dxa"/>
            <w:vMerge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2014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655CD3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655CD3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</w:p>
          <w:p w:rsidR="00C4360E" w:rsidRPr="00655CD3" w:rsidRDefault="00C4360E" w:rsidP="00BC44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2013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98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</w:t>
            </w:r>
            <w:proofErr w:type="gramStart"/>
            <w:r w:rsidRPr="00655CD3">
              <w:rPr>
                <w:bCs/>
                <w:iCs/>
                <w:sz w:val="22"/>
                <w:szCs w:val="22"/>
              </w:rPr>
              <w:t>кв .</w:t>
            </w:r>
            <w:proofErr w:type="gramEnd"/>
          </w:p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66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C4360E" w:rsidRPr="00655CD3" w:rsidRDefault="00C4360E" w:rsidP="00BC44C9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4-кв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Cs/>
                  <w:iCs/>
                  <w:sz w:val="22"/>
                  <w:szCs w:val="22"/>
                </w:rPr>
                <w:t>2013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00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C4360E" w:rsidRPr="00655CD3" w:rsidTr="00BC44C9">
        <w:tc>
          <w:tcPr>
            <w:tcW w:w="2860" w:type="dxa"/>
          </w:tcPr>
          <w:p w:rsidR="00C4360E" w:rsidRPr="00655CD3" w:rsidRDefault="00C4360E" w:rsidP="00BC44C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655CD3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1692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88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655CD3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614</w:t>
            </w: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614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Получено телят </w:t>
            </w:r>
            <w:proofErr w:type="spellStart"/>
            <w:r w:rsidRPr="00655CD3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532</w:t>
            </w: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C4360E" w:rsidRPr="00655CD3" w:rsidRDefault="00C4360E" w:rsidP="00BC44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532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655CD3">
              <w:rPr>
                <w:sz w:val="22"/>
                <w:szCs w:val="22"/>
              </w:rPr>
              <w:t>мясн.пор</w:t>
            </w:r>
            <w:proofErr w:type="spellEnd"/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2447</w:t>
            </w: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2447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662</w:t>
            </w: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1100" w:type="dxa"/>
          </w:tcPr>
          <w:p w:rsidR="00C4360E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C4360E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C4360E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C4360E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1050" w:type="dxa"/>
          </w:tcPr>
          <w:p w:rsidR="00C4360E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662</w:t>
            </w:r>
          </w:p>
        </w:tc>
        <w:tc>
          <w:tcPr>
            <w:tcW w:w="900" w:type="dxa"/>
          </w:tcPr>
          <w:p w:rsidR="00C4360E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79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3448</w:t>
            </w: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607</w:t>
            </w: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568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3448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607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568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352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375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375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свинины</w:t>
            </w:r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2483</w:t>
            </w: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2483</w:t>
            </w: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86</w:t>
            </w:r>
          </w:p>
        </w:tc>
      </w:tr>
      <w:tr w:rsidR="00C4360E" w:rsidRPr="00655CD3" w:rsidTr="00BC44C9">
        <w:tc>
          <w:tcPr>
            <w:tcW w:w="2860" w:type="dxa"/>
            <w:vAlign w:val="bottom"/>
          </w:tcPr>
          <w:p w:rsidR="00C4360E" w:rsidRPr="00655CD3" w:rsidRDefault="00C4360E" w:rsidP="00BC44C9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Средне </w:t>
            </w:r>
            <w:proofErr w:type="spellStart"/>
            <w:r w:rsidRPr="00655CD3">
              <w:rPr>
                <w:sz w:val="22"/>
                <w:szCs w:val="22"/>
              </w:rPr>
              <w:t>сут.привес</w:t>
            </w:r>
            <w:proofErr w:type="spellEnd"/>
          </w:p>
        </w:tc>
        <w:tc>
          <w:tcPr>
            <w:tcW w:w="72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98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00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32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6" w:type="dxa"/>
          </w:tcPr>
          <w:p w:rsidR="00C4360E" w:rsidRPr="00655CD3" w:rsidRDefault="00C4360E" w:rsidP="00BC44C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C4360E" w:rsidRPr="00655CD3" w:rsidRDefault="00C4360E" w:rsidP="00BC44C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C4360E" w:rsidRPr="00655CD3" w:rsidRDefault="00C4360E" w:rsidP="00C4360E">
      <w:pPr>
        <w:pStyle w:val="5"/>
        <w:spacing w:after="0"/>
        <w:rPr>
          <w:rFonts w:cs="Arial"/>
          <w:b w:val="0"/>
          <w:bCs w:val="0"/>
          <w:sz w:val="20"/>
          <w:szCs w:val="20"/>
        </w:rPr>
      </w:pPr>
      <w:r w:rsidRPr="00655CD3">
        <w:rPr>
          <w:rFonts w:cs="Arial"/>
          <w:b w:val="0"/>
          <w:bCs w:val="0"/>
          <w:sz w:val="20"/>
          <w:szCs w:val="20"/>
        </w:rPr>
        <w:lastRenderedPageBreak/>
        <w:t xml:space="preserve">Растениеводство </w:t>
      </w:r>
    </w:p>
    <w:p w:rsidR="00C4360E" w:rsidRDefault="00C4360E" w:rsidP="00C4360E">
      <w:pPr>
        <w:pStyle w:val="a9"/>
        <w:spacing w:before="120"/>
        <w:rPr>
          <w:rFonts w:cs="Arial"/>
          <w:bCs/>
          <w:sz w:val="20"/>
        </w:rPr>
      </w:pPr>
      <w:r>
        <w:rPr>
          <w:rFonts w:cs="Arial"/>
          <w:bCs/>
        </w:rPr>
        <w:t xml:space="preserve">Посевная площадь под урожай 2014 </w:t>
      </w:r>
      <w:proofErr w:type="gramStart"/>
      <w:r>
        <w:rPr>
          <w:rFonts w:cs="Arial"/>
          <w:bCs/>
        </w:rPr>
        <w:t>года  в</w:t>
      </w:r>
      <w:proofErr w:type="gramEnd"/>
      <w:r>
        <w:rPr>
          <w:rFonts w:cs="Arial"/>
          <w:bCs/>
        </w:rPr>
        <w:t xml:space="preserve"> разрезе категорий хозяйств характеризуется следующими данными:</w:t>
      </w:r>
      <w:r>
        <w:rPr>
          <w:rFonts w:cs="Arial"/>
          <w:bCs/>
          <w:sz w:val="20"/>
        </w:rPr>
        <w:t xml:space="preserve"> </w:t>
      </w:r>
    </w:p>
    <w:p w:rsidR="00C4360E" w:rsidRDefault="00C4360E" w:rsidP="00C4360E">
      <w:pPr>
        <w:tabs>
          <w:tab w:val="left" w:pos="9639"/>
        </w:tabs>
        <w:suppressAutoHyphens/>
        <w:ind w:left="284"/>
        <w:jc w:val="right"/>
        <w:rPr>
          <w:rFonts w:cs="Arial"/>
        </w:rPr>
      </w:pPr>
      <w:r>
        <w:rPr>
          <w:rFonts w:cs="Arial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5"/>
        <w:gridCol w:w="1276"/>
        <w:gridCol w:w="1276"/>
      </w:tblGrid>
      <w:tr w:rsidR="00C4360E" w:rsidTr="00BC44C9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360E" w:rsidRDefault="00C4360E" w:rsidP="00BC44C9">
            <w:pPr>
              <w:spacing w:line="216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E" w:rsidRDefault="00C4360E" w:rsidP="00BC44C9">
            <w:pPr>
              <w:pStyle w:val="72"/>
              <w:keepNext w:val="0"/>
              <w:spacing w:before="40" w:line="216" w:lineRule="auto"/>
              <w:rPr>
                <w:rFonts w:cs="Arial"/>
              </w:rPr>
            </w:pPr>
            <w:r>
              <w:rPr>
                <w:rFonts w:cs="Arial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360E" w:rsidRDefault="00C4360E" w:rsidP="00BC44C9">
            <w:pPr>
              <w:spacing w:before="40" w:line="216" w:lineRule="auto"/>
              <w:ind w:left="-108" w:right="-108"/>
              <w:jc w:val="center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Справочно</w:t>
            </w:r>
            <w:proofErr w:type="spellEnd"/>
            <w:r>
              <w:rPr>
                <w:rFonts w:cs="Arial"/>
                <w:i/>
              </w:rPr>
              <w:t xml:space="preserve"> 2013 хозяйства всех категорий</w:t>
            </w:r>
          </w:p>
        </w:tc>
      </w:tr>
      <w:tr w:rsidR="00C4360E" w:rsidTr="00BC44C9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rPr>
                <w:rFonts w:cs="Arial"/>
                <w:i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E" w:rsidRDefault="00C4360E" w:rsidP="00BC44C9">
            <w:pPr>
              <w:spacing w:line="216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Сельхоз-</w:t>
            </w:r>
          </w:p>
          <w:p w:rsidR="00C4360E" w:rsidRDefault="00C4360E" w:rsidP="00BC44C9">
            <w:pPr>
              <w:spacing w:line="216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организации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E" w:rsidRDefault="00C4360E" w:rsidP="00BC44C9">
            <w:pPr>
              <w:spacing w:line="216" w:lineRule="auto"/>
              <w:ind w:left="-108" w:right="-109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0E" w:rsidRDefault="00C4360E" w:rsidP="00BC44C9">
            <w:pPr>
              <w:spacing w:line="216" w:lineRule="auto"/>
              <w:ind w:left="-107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360E" w:rsidRDefault="00C4360E" w:rsidP="00BC44C9">
            <w:pPr>
              <w:rPr>
                <w:rFonts w:cs="Arial"/>
                <w:i/>
              </w:rPr>
            </w:pPr>
          </w:p>
        </w:tc>
      </w:tr>
      <w:tr w:rsidR="00C4360E" w:rsidTr="00BC44C9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rPr>
                <w:rFonts w:cs="Arial"/>
                <w:i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rPr>
                <w:rFonts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rPr>
                <w:rFonts w:cs="Arial"/>
                <w:i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0E" w:rsidRDefault="00C4360E" w:rsidP="00BC44C9">
            <w:pPr>
              <w:rPr>
                <w:rFonts w:cs="Arial"/>
                <w:i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360E" w:rsidRDefault="00C4360E" w:rsidP="00BC44C9">
            <w:pPr>
              <w:rPr>
                <w:rFonts w:cs="Arial"/>
                <w:i/>
              </w:rPr>
            </w:pPr>
          </w:p>
        </w:tc>
      </w:tr>
      <w:tr w:rsidR="00C4360E" w:rsidTr="00BC44C9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23690,05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22248,05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23651</w:t>
            </w:r>
          </w:p>
        </w:tc>
      </w:tr>
      <w:tr w:rsidR="00C4360E" w:rsidTr="00BC44C9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Озимые зерновые-всего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C4360E" w:rsidTr="00BC44C9">
        <w:trPr>
          <w:trHeight w:val="27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</w:p>
        </w:tc>
      </w:tr>
      <w:tr w:rsidR="00C4360E" w:rsidTr="00BC44C9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Озимая 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C4360E" w:rsidTr="00BC44C9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Озимая рожь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Яровые зерновые и зернобобовые культуры-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13947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13737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13957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зернобобовые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193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6980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7470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овес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6195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6085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5597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ячмень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697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Масличные культуры: рапс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824,90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tabs>
                <w:tab w:val="left" w:pos="1027"/>
                <w:tab w:val="left" w:pos="1060"/>
              </w:tabs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825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 xml:space="preserve">Овощи </w:t>
            </w:r>
            <w:proofErr w:type="gramStart"/>
            <w:r>
              <w:rPr>
                <w:rFonts w:cs="Arial"/>
              </w:rPr>
              <w:t>( открытый</w:t>
            </w:r>
            <w:proofErr w:type="gramEnd"/>
            <w:r>
              <w:rPr>
                <w:rFonts w:cs="Arial"/>
              </w:rPr>
              <w:t xml:space="preserve">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127,15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1,15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tabs>
                <w:tab w:val="left" w:pos="1060"/>
              </w:tabs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127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rPr>
                <w:rFonts w:cs="Arial"/>
              </w:rPr>
            </w:pPr>
            <w:r>
              <w:rPr>
                <w:rFonts w:cs="Arial"/>
              </w:rPr>
              <w:t>Кормовые –всего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8721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8432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8712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беспокровные </w:t>
            </w:r>
            <w:proofErr w:type="gramStart"/>
            <w:r>
              <w:rPr>
                <w:rFonts w:cs="Arial"/>
              </w:rPr>
              <w:t>многолетние  травы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3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287</w:t>
            </w:r>
          </w:p>
        </w:tc>
      </w:tr>
      <w:tr w:rsidR="00C4360E" w:rsidTr="00BC44C9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pStyle w:val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4360E" w:rsidRDefault="00C4360E" w:rsidP="00BC44C9">
            <w:pPr>
              <w:ind w:right="175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360E" w:rsidRDefault="00C4360E" w:rsidP="00BC44C9">
            <w:pPr>
              <w:ind w:right="239"/>
              <w:jc w:val="right"/>
              <w:rPr>
                <w:rFonts w:cs="Arial"/>
              </w:rPr>
            </w:pPr>
            <w:r>
              <w:rPr>
                <w:rFonts w:cs="Arial"/>
              </w:rPr>
              <w:t>7182</w:t>
            </w:r>
          </w:p>
        </w:tc>
      </w:tr>
    </w:tbl>
    <w:p w:rsidR="00C4360E" w:rsidRPr="00655CD3" w:rsidRDefault="00C4360E" w:rsidP="00C4360E">
      <w:pPr>
        <w:ind w:firstLine="709"/>
        <w:jc w:val="both"/>
        <w:rPr>
          <w:sz w:val="24"/>
          <w:szCs w:val="24"/>
        </w:rPr>
      </w:pPr>
    </w:p>
    <w:p w:rsidR="00C4360E" w:rsidRPr="00655CD3" w:rsidRDefault="00C4360E" w:rsidP="00C4360E">
      <w:pPr>
        <w:ind w:firstLine="709"/>
        <w:jc w:val="both"/>
        <w:rPr>
          <w:b/>
          <w:sz w:val="24"/>
          <w:szCs w:val="24"/>
        </w:rPr>
      </w:pPr>
    </w:p>
    <w:p w:rsidR="00C4360E" w:rsidRDefault="00C4360E" w:rsidP="00C4360E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      </w:t>
      </w:r>
    </w:p>
    <w:p w:rsidR="00C4360E" w:rsidRDefault="00C4360E" w:rsidP="00C4360E">
      <w:pPr>
        <w:jc w:val="both"/>
        <w:rPr>
          <w:sz w:val="24"/>
          <w:szCs w:val="24"/>
        </w:rPr>
      </w:pPr>
    </w:p>
    <w:p w:rsidR="00C4360E" w:rsidRDefault="00C4360E" w:rsidP="00C4360E">
      <w:pPr>
        <w:jc w:val="both"/>
        <w:rPr>
          <w:sz w:val="24"/>
          <w:szCs w:val="24"/>
        </w:rPr>
      </w:pPr>
    </w:p>
    <w:p w:rsidR="00C4360E" w:rsidRDefault="00C4360E" w:rsidP="00C4360E">
      <w:pPr>
        <w:jc w:val="both"/>
        <w:rPr>
          <w:sz w:val="24"/>
          <w:szCs w:val="24"/>
        </w:rPr>
      </w:pPr>
    </w:p>
    <w:p w:rsidR="00C4360E" w:rsidRDefault="00C4360E" w:rsidP="00C4360E">
      <w:pPr>
        <w:jc w:val="both"/>
        <w:rPr>
          <w:sz w:val="24"/>
          <w:szCs w:val="24"/>
        </w:rPr>
      </w:pPr>
    </w:p>
    <w:p w:rsidR="00C4360E" w:rsidRDefault="00C4360E" w:rsidP="00C4360E">
      <w:pPr>
        <w:jc w:val="both"/>
        <w:rPr>
          <w:sz w:val="24"/>
          <w:szCs w:val="24"/>
        </w:rPr>
      </w:pPr>
    </w:p>
    <w:p w:rsidR="00C4360E" w:rsidRDefault="00C4360E" w:rsidP="00C4360E">
      <w:pPr>
        <w:jc w:val="both"/>
        <w:rPr>
          <w:sz w:val="24"/>
          <w:szCs w:val="24"/>
        </w:rPr>
      </w:pPr>
    </w:p>
    <w:p w:rsidR="00C4360E" w:rsidRPr="00655CD3" w:rsidRDefault="00C4360E" w:rsidP="00C4360E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Предприятиями сельского хозяйства </w:t>
      </w:r>
      <w:proofErr w:type="gramStart"/>
      <w:r w:rsidRPr="00655CD3">
        <w:rPr>
          <w:sz w:val="24"/>
          <w:szCs w:val="24"/>
        </w:rPr>
        <w:t xml:space="preserve">в  </w:t>
      </w:r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месяцев</w:t>
      </w:r>
      <w:r w:rsidRPr="00655CD3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655CD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55CD3">
        <w:rPr>
          <w:sz w:val="24"/>
          <w:szCs w:val="24"/>
        </w:rPr>
        <w:t xml:space="preserve"> получена выручка от реализации продукции в сумме </w:t>
      </w:r>
      <w:r>
        <w:rPr>
          <w:sz w:val="24"/>
          <w:szCs w:val="24"/>
        </w:rPr>
        <w:t xml:space="preserve"> 176,0</w:t>
      </w:r>
      <w:r w:rsidRPr="002066A9">
        <w:rPr>
          <w:sz w:val="24"/>
          <w:szCs w:val="24"/>
        </w:rPr>
        <w:t xml:space="preserve"> т. рублей.</w:t>
      </w:r>
      <w:r w:rsidRPr="00655CD3">
        <w:rPr>
          <w:b/>
          <w:sz w:val="24"/>
          <w:szCs w:val="24"/>
        </w:rPr>
        <w:t xml:space="preserve"> </w:t>
      </w:r>
    </w:p>
    <w:p w:rsidR="00C4360E" w:rsidRPr="00655CD3" w:rsidRDefault="00C4360E" w:rsidP="00C4360E">
      <w:pPr>
        <w:pStyle w:val="2"/>
        <w:jc w:val="left"/>
        <w:rPr>
          <w:sz w:val="20"/>
        </w:rPr>
      </w:pPr>
    </w:p>
    <w:p w:rsidR="00C4360E" w:rsidRPr="00655CD3" w:rsidRDefault="00C4360E" w:rsidP="00C4360E">
      <w:pPr>
        <w:pStyle w:val="2"/>
        <w:rPr>
          <w:sz w:val="20"/>
        </w:rPr>
      </w:pPr>
    </w:p>
    <w:p w:rsidR="00C4360E" w:rsidRPr="00655CD3" w:rsidRDefault="00C4360E" w:rsidP="00C4360E">
      <w:pPr>
        <w:pStyle w:val="2"/>
        <w:rPr>
          <w:sz w:val="20"/>
        </w:rPr>
      </w:pPr>
      <w:r w:rsidRPr="00655CD3">
        <w:rPr>
          <w:sz w:val="20"/>
        </w:rPr>
        <w:t xml:space="preserve">Среднесписочная численность и заработная </w:t>
      </w:r>
      <w:proofErr w:type="gramStart"/>
      <w:r w:rsidRPr="00655CD3">
        <w:rPr>
          <w:sz w:val="20"/>
        </w:rPr>
        <w:t>плата  работников</w:t>
      </w:r>
      <w:proofErr w:type="gramEnd"/>
    </w:p>
    <w:p w:rsidR="00C4360E" w:rsidRPr="00655CD3" w:rsidRDefault="00C4360E" w:rsidP="00C4360E">
      <w:pPr>
        <w:pStyle w:val="2"/>
        <w:rPr>
          <w:sz w:val="20"/>
        </w:rPr>
      </w:pPr>
      <w:r w:rsidRPr="00655CD3">
        <w:rPr>
          <w:sz w:val="20"/>
        </w:rPr>
        <w:t>предприятий с</w:t>
      </w:r>
      <w:r>
        <w:rPr>
          <w:sz w:val="20"/>
        </w:rPr>
        <w:t xml:space="preserve">ельского </w:t>
      </w:r>
      <w:proofErr w:type="gramStart"/>
      <w:r>
        <w:rPr>
          <w:sz w:val="20"/>
        </w:rPr>
        <w:t>хозяйства  района</w:t>
      </w:r>
      <w:proofErr w:type="gramEnd"/>
      <w:r>
        <w:rPr>
          <w:sz w:val="20"/>
        </w:rPr>
        <w:t xml:space="preserve"> на 01.01</w:t>
      </w:r>
      <w:r w:rsidRPr="00655CD3">
        <w:rPr>
          <w:sz w:val="20"/>
        </w:rPr>
        <w:t>. 201</w:t>
      </w:r>
      <w:r>
        <w:rPr>
          <w:sz w:val="20"/>
        </w:rPr>
        <w:t>5</w:t>
      </w:r>
      <w:r w:rsidRPr="00655CD3">
        <w:rPr>
          <w:sz w:val="20"/>
        </w:rPr>
        <w:t>г.</w:t>
      </w:r>
    </w:p>
    <w:p w:rsidR="00C4360E" w:rsidRPr="00655CD3" w:rsidRDefault="00C4360E" w:rsidP="00C4360E">
      <w:pPr>
        <w:jc w:val="center"/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C4360E" w:rsidRPr="00655CD3" w:rsidTr="00BC44C9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b/>
                <w:i/>
              </w:rPr>
            </w:pPr>
          </w:p>
          <w:p w:rsidR="00C4360E" w:rsidRPr="00655CD3" w:rsidRDefault="00C4360E" w:rsidP="00BC44C9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C4360E" w:rsidRPr="00655CD3" w:rsidRDefault="00C4360E" w:rsidP="00BC44C9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4</w:t>
            </w:r>
            <w:r w:rsidRPr="00655CD3">
              <w:rPr>
                <w:b/>
                <w:i/>
              </w:rPr>
              <w:t xml:space="preserve"> год)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Средняя з/плата</w:t>
            </w:r>
          </w:p>
          <w:p w:rsidR="00C4360E" w:rsidRPr="00655CD3" w:rsidRDefault="00C4360E" w:rsidP="00BC44C9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год)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 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4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</w:t>
            </w:r>
          </w:p>
          <w:p w:rsidR="00C4360E" w:rsidRPr="00655CD3" w:rsidRDefault="00C4360E" w:rsidP="00BC44C9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</w:tr>
      <w:tr w:rsidR="00C4360E" w:rsidRPr="00655CD3" w:rsidTr="00BC44C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60E" w:rsidRPr="00655CD3" w:rsidRDefault="00C4360E" w:rsidP="00BC44C9">
            <w:pPr>
              <w:jc w:val="center"/>
              <w:rPr>
                <w:b/>
              </w:rPr>
            </w:pPr>
            <w:r w:rsidRPr="00655CD3">
              <w:rPr>
                <w:b/>
              </w:rPr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60E" w:rsidRPr="00655CD3" w:rsidRDefault="00C4360E" w:rsidP="00BC44C9">
            <w:pPr>
              <w:jc w:val="center"/>
              <w:rPr>
                <w:b/>
              </w:rPr>
            </w:pPr>
            <w:r>
              <w:rPr>
                <w:b/>
              </w:rPr>
              <w:t>12610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60E" w:rsidRPr="00655CD3" w:rsidRDefault="00C4360E" w:rsidP="00BC44C9">
            <w:pPr>
              <w:jc w:val="center"/>
              <w:rPr>
                <w:b/>
              </w:rPr>
            </w:pPr>
            <w:r>
              <w:rPr>
                <w:b/>
              </w:rPr>
              <w:t>13893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60E" w:rsidRPr="00655CD3" w:rsidRDefault="00C4360E" w:rsidP="00BC44C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60E" w:rsidRPr="00655CD3" w:rsidRDefault="00C4360E" w:rsidP="00BC44C9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60E" w:rsidRPr="00655CD3" w:rsidRDefault="00C4360E" w:rsidP="00BC44C9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60E" w:rsidRPr="00655CD3" w:rsidRDefault="00C4360E" w:rsidP="00BC44C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C4360E" w:rsidRPr="00655CD3" w:rsidTr="00BC44C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 w:rsidRPr="00655CD3">
              <w:t>ООО КХ «</w:t>
            </w:r>
            <w:proofErr w:type="spellStart"/>
            <w:r w:rsidRPr="00655CD3">
              <w:t>Куендат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13064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</w:pPr>
            <w:r>
              <w:t>15002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212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204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96</w:t>
            </w:r>
          </w:p>
        </w:tc>
      </w:tr>
      <w:tr w:rsidR="00C4360E" w:rsidRPr="00655CD3" w:rsidTr="00BC44C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ООО «КФХ» Восток»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9683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</w:pPr>
            <w:r>
              <w:t>9817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250</w:t>
            </w:r>
          </w:p>
        </w:tc>
      </w:tr>
      <w:tr w:rsidR="00C4360E" w:rsidRPr="00655CD3" w:rsidTr="00BC44C9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 w:rsidRPr="00655CD3"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7687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</w:pPr>
            <w:r>
              <w:t>8002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90</w:t>
            </w:r>
          </w:p>
        </w:tc>
      </w:tr>
      <w:tr w:rsidR="00C4360E" w:rsidRPr="00655CD3" w:rsidTr="00BC44C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 w:rsidRPr="00655CD3">
              <w:rPr>
                <w:i/>
              </w:rPr>
              <w:t>ООО «</w:t>
            </w:r>
            <w:proofErr w:type="spellStart"/>
            <w:r w:rsidRPr="00655CD3">
              <w:rPr>
                <w:i/>
              </w:rPr>
              <w:t>АгроХолдинг</w:t>
            </w:r>
            <w:proofErr w:type="spellEnd"/>
            <w:r w:rsidRPr="00655CD3">
              <w:rPr>
                <w:i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>
              <w:rPr>
                <w:i/>
              </w:rPr>
              <w:t>15848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  <w:rPr>
                <w:i/>
              </w:rPr>
            </w:pPr>
            <w:r>
              <w:rPr>
                <w:i/>
              </w:rPr>
              <w:t>16968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>
              <w:rPr>
                <w:i/>
              </w:rPr>
              <w:t>96</w:t>
            </w:r>
          </w:p>
        </w:tc>
      </w:tr>
      <w:tr w:rsidR="00C4360E" w:rsidRPr="00655CD3" w:rsidTr="00BC44C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 w:rsidRPr="00655CD3">
              <w:lastRenderedPageBreak/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6658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</w:pPr>
            <w:r>
              <w:t>8917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64</w:t>
            </w:r>
          </w:p>
        </w:tc>
      </w:tr>
      <w:tr w:rsidR="00C4360E" w:rsidRPr="00655CD3" w:rsidTr="00BC44C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 w:rsidRPr="00655CD3">
              <w:t>ООО «</w:t>
            </w:r>
            <w:proofErr w:type="spellStart"/>
            <w:r w:rsidRPr="00655CD3">
              <w:t>Куяновское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17809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</w:pPr>
            <w:r>
              <w:t>17286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83</w:t>
            </w:r>
          </w:p>
        </w:tc>
      </w:tr>
      <w:tr w:rsidR="00C4360E" w:rsidRPr="00655CD3" w:rsidTr="00BC44C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 w:rsidRPr="00655CD3"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7556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</w:pPr>
            <w:r>
              <w:t>7789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128</w:t>
            </w:r>
          </w:p>
        </w:tc>
      </w:tr>
      <w:tr w:rsidR="00C4360E" w:rsidRPr="00655CD3" w:rsidTr="00BC44C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 w:rsidRPr="00655CD3">
              <w:t>ООО «Агро»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13312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847BC3" w:rsidRDefault="00C4360E" w:rsidP="00BC44C9">
            <w:pPr>
              <w:jc w:val="center"/>
            </w:pPr>
            <w:r>
              <w:t>14968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84</w:t>
            </w:r>
          </w:p>
        </w:tc>
      </w:tr>
      <w:tr w:rsidR="00C4360E" w:rsidRPr="00655CD3" w:rsidTr="00BC44C9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ИП Лапшина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Default="00C4360E" w:rsidP="00BC44C9">
            <w:pPr>
              <w:jc w:val="center"/>
            </w:pPr>
            <w:r>
              <w:t>6500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Default="00C4360E" w:rsidP="00BC44C9">
            <w:pPr>
              <w:jc w:val="center"/>
            </w:pPr>
            <w:r>
              <w:t>6500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Default="00C4360E" w:rsidP="00BC44C9">
            <w:pPr>
              <w:jc w:val="center"/>
            </w:pPr>
            <w: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Default="00C4360E" w:rsidP="00BC44C9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E" w:rsidRPr="00655CD3" w:rsidRDefault="00C4360E" w:rsidP="00BC44C9">
            <w:pPr>
              <w:jc w:val="center"/>
            </w:pPr>
            <w:r>
              <w:t>100</w:t>
            </w:r>
          </w:p>
        </w:tc>
      </w:tr>
    </w:tbl>
    <w:p w:rsidR="00C4360E" w:rsidRPr="00655CD3" w:rsidRDefault="00C4360E" w:rsidP="00C4360E">
      <w:pPr>
        <w:ind w:firstLine="709"/>
        <w:jc w:val="both"/>
        <w:rPr>
          <w:sz w:val="24"/>
          <w:szCs w:val="24"/>
        </w:rPr>
      </w:pPr>
    </w:p>
    <w:p w:rsidR="00C4360E" w:rsidRPr="00655CD3" w:rsidRDefault="00C4360E" w:rsidP="00C4360E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Средняя заработная плата работников сельского хозяйства на 01.</w:t>
      </w:r>
      <w:r>
        <w:rPr>
          <w:sz w:val="24"/>
          <w:szCs w:val="24"/>
        </w:rPr>
        <w:t>01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 xml:space="preserve">13893,00 </w:t>
      </w:r>
      <w:r w:rsidRPr="00655CD3">
        <w:rPr>
          <w:sz w:val="24"/>
          <w:szCs w:val="24"/>
        </w:rPr>
        <w:t xml:space="preserve">рублей, что на </w:t>
      </w:r>
      <w:r>
        <w:rPr>
          <w:sz w:val="24"/>
          <w:szCs w:val="24"/>
        </w:rPr>
        <w:t>11</w:t>
      </w:r>
      <w:r w:rsidRPr="00655CD3">
        <w:rPr>
          <w:sz w:val="24"/>
          <w:szCs w:val="24"/>
        </w:rPr>
        <w:t xml:space="preserve"> % </w:t>
      </w:r>
      <w:r>
        <w:rPr>
          <w:sz w:val="24"/>
          <w:szCs w:val="24"/>
        </w:rPr>
        <w:t>больше</w:t>
      </w:r>
      <w:r w:rsidRPr="00655CD3">
        <w:rPr>
          <w:sz w:val="24"/>
          <w:szCs w:val="24"/>
        </w:rPr>
        <w:t xml:space="preserve"> аналогичного периода прошлого года. Численность </w:t>
      </w:r>
      <w:proofErr w:type="gramStart"/>
      <w:r w:rsidRPr="00655CD3">
        <w:rPr>
          <w:sz w:val="24"/>
          <w:szCs w:val="24"/>
        </w:rPr>
        <w:t>занятых  работников</w:t>
      </w:r>
      <w:proofErr w:type="gramEnd"/>
      <w:r w:rsidRPr="00655CD3">
        <w:rPr>
          <w:sz w:val="24"/>
          <w:szCs w:val="24"/>
        </w:rPr>
        <w:t xml:space="preserve">  3</w:t>
      </w:r>
      <w:r>
        <w:rPr>
          <w:sz w:val="24"/>
          <w:szCs w:val="24"/>
        </w:rPr>
        <w:t>35</w:t>
      </w:r>
      <w:r w:rsidRPr="00655CD3">
        <w:rPr>
          <w:sz w:val="24"/>
          <w:szCs w:val="24"/>
        </w:rPr>
        <w:t xml:space="preserve">  человек (аналогичный период прошлого года численность составляла  3</w:t>
      </w:r>
      <w:r>
        <w:rPr>
          <w:sz w:val="24"/>
          <w:szCs w:val="24"/>
        </w:rPr>
        <w:t>56</w:t>
      </w:r>
      <w:r w:rsidRPr="00655CD3">
        <w:rPr>
          <w:sz w:val="24"/>
          <w:szCs w:val="24"/>
        </w:rPr>
        <w:t xml:space="preserve"> человек). </w:t>
      </w:r>
    </w:p>
    <w:p w:rsidR="00C4360E" w:rsidRPr="00655CD3" w:rsidRDefault="00C4360E" w:rsidP="00C4360E">
      <w:pPr>
        <w:ind w:firstLine="708"/>
        <w:jc w:val="both"/>
        <w:rPr>
          <w:b/>
          <w:i/>
          <w:sz w:val="28"/>
          <w:szCs w:val="28"/>
        </w:rPr>
      </w:pPr>
    </w:p>
    <w:p w:rsidR="00C4360E" w:rsidRPr="00655CD3" w:rsidRDefault="00C4360E" w:rsidP="00C4360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210185</wp:posOffset>
            </wp:positionV>
            <wp:extent cx="2684780" cy="1796415"/>
            <wp:effectExtent l="0" t="0" r="1270" b="0"/>
            <wp:wrapSquare wrapText="bothSides"/>
            <wp:docPr id="2" name="Рисунок 2" descr="181_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_8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CD3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655CD3">
        <w:rPr>
          <w:sz w:val="24"/>
          <w:szCs w:val="24"/>
        </w:rPr>
        <w:t>самозанятость</w:t>
      </w:r>
      <w:proofErr w:type="spellEnd"/>
      <w:r w:rsidRPr="00655CD3">
        <w:rPr>
          <w:sz w:val="24"/>
          <w:szCs w:val="24"/>
        </w:rPr>
        <w:t xml:space="preserve"> населения, поддержание уровня </w:t>
      </w:r>
      <w:proofErr w:type="gramStart"/>
      <w:r w:rsidRPr="00655CD3">
        <w:rPr>
          <w:sz w:val="24"/>
          <w:szCs w:val="24"/>
        </w:rPr>
        <w:t>потребления  продуктов</w:t>
      </w:r>
      <w:proofErr w:type="gramEnd"/>
      <w:r w:rsidRPr="00655CD3">
        <w:rPr>
          <w:sz w:val="24"/>
          <w:szCs w:val="24"/>
        </w:rPr>
        <w:t xml:space="preserve"> питания, дополнительный источник доходов для населения.  Количество личных подсобных </w:t>
      </w:r>
      <w:proofErr w:type="gramStart"/>
      <w:r w:rsidRPr="00655CD3">
        <w:rPr>
          <w:sz w:val="24"/>
          <w:szCs w:val="24"/>
        </w:rPr>
        <w:t>хозяйств  на</w:t>
      </w:r>
      <w:proofErr w:type="gramEnd"/>
      <w:r w:rsidRPr="00655CD3">
        <w:rPr>
          <w:sz w:val="24"/>
          <w:szCs w:val="24"/>
        </w:rPr>
        <w:t xml:space="preserve"> 01.</w:t>
      </w:r>
      <w:r>
        <w:rPr>
          <w:sz w:val="24"/>
          <w:szCs w:val="24"/>
        </w:rPr>
        <w:t>10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655CD3">
        <w:rPr>
          <w:sz w:val="24"/>
          <w:szCs w:val="24"/>
        </w:rPr>
        <w:t xml:space="preserve"> год составило 7</w:t>
      </w:r>
      <w:r>
        <w:rPr>
          <w:sz w:val="24"/>
          <w:szCs w:val="24"/>
        </w:rPr>
        <w:t>516</w:t>
      </w:r>
      <w:r w:rsidRPr="00655CD3">
        <w:rPr>
          <w:sz w:val="24"/>
          <w:szCs w:val="24"/>
        </w:rPr>
        <w:t xml:space="preserve">. В личных хозяйствах населения поголовье КРС составляет </w:t>
      </w:r>
      <w:r>
        <w:rPr>
          <w:sz w:val="24"/>
          <w:szCs w:val="24"/>
        </w:rPr>
        <w:t>2748</w:t>
      </w:r>
      <w:r w:rsidRPr="00655CD3">
        <w:rPr>
          <w:sz w:val="24"/>
          <w:szCs w:val="24"/>
        </w:rPr>
        <w:t xml:space="preserve"> голов, в </w:t>
      </w:r>
      <w:proofErr w:type="spellStart"/>
      <w:r w:rsidRPr="00655CD3">
        <w:rPr>
          <w:sz w:val="24"/>
          <w:szCs w:val="24"/>
        </w:rPr>
        <w:t>т.ч</w:t>
      </w:r>
      <w:proofErr w:type="spellEnd"/>
      <w:r w:rsidRPr="00655CD3">
        <w:rPr>
          <w:sz w:val="24"/>
          <w:szCs w:val="24"/>
        </w:rPr>
        <w:t>. 1</w:t>
      </w:r>
      <w:r>
        <w:rPr>
          <w:sz w:val="24"/>
          <w:szCs w:val="24"/>
        </w:rPr>
        <w:t>469</w:t>
      </w:r>
      <w:r w:rsidRPr="00655CD3">
        <w:rPr>
          <w:sz w:val="24"/>
          <w:szCs w:val="24"/>
        </w:rPr>
        <w:t xml:space="preserve"> коров. Удельный вес коров в хозяйствах населения составляет </w:t>
      </w:r>
      <w:r>
        <w:rPr>
          <w:sz w:val="24"/>
          <w:szCs w:val="24"/>
        </w:rPr>
        <w:t>53</w:t>
      </w:r>
      <w:r w:rsidRPr="00655CD3">
        <w:rPr>
          <w:sz w:val="24"/>
          <w:szCs w:val="24"/>
        </w:rPr>
        <w:t xml:space="preserve"> % от общего поголовья КРС.</w:t>
      </w:r>
    </w:p>
    <w:p w:rsidR="00C4360E" w:rsidRPr="00655CD3" w:rsidRDefault="00C4360E" w:rsidP="00C4360E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C4360E" w:rsidRPr="00655CD3" w:rsidRDefault="00C4360E" w:rsidP="00C4360E">
      <w:pPr>
        <w:jc w:val="both"/>
        <w:rPr>
          <w:sz w:val="24"/>
          <w:szCs w:val="24"/>
        </w:rPr>
      </w:pPr>
    </w:p>
    <w:p w:rsidR="00C4360E" w:rsidRPr="00655CD3" w:rsidRDefault="00C4360E" w:rsidP="00C4360E">
      <w:pPr>
        <w:jc w:val="both"/>
        <w:rPr>
          <w:sz w:val="24"/>
          <w:szCs w:val="24"/>
        </w:rPr>
      </w:pPr>
    </w:p>
    <w:tbl>
      <w:tblPr>
        <w:tblW w:w="10080" w:type="dxa"/>
        <w:tblInd w:w="288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C4360E" w:rsidRPr="00655CD3" w:rsidTr="00BC44C9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Default="00C4360E" w:rsidP="00BC44C9">
            <w:pPr>
              <w:jc w:val="center"/>
              <w:rPr>
                <w:b/>
              </w:rPr>
            </w:pPr>
          </w:p>
          <w:p w:rsidR="00C4360E" w:rsidRPr="00655CD3" w:rsidRDefault="00C4360E" w:rsidP="00BC44C9">
            <w:pPr>
              <w:jc w:val="center"/>
              <w:rPr>
                <w:b/>
              </w:rPr>
            </w:pPr>
            <w:r w:rsidRPr="00655CD3">
              <w:rPr>
                <w:b/>
              </w:rPr>
              <w:t>Наличие техники в личных подсобных хозяйствах:</w:t>
            </w:r>
          </w:p>
          <w:p w:rsidR="00C4360E" w:rsidRPr="00655CD3" w:rsidRDefault="00C4360E" w:rsidP="00BC44C9">
            <w:pPr>
              <w:jc w:val="center"/>
              <w:rPr>
                <w:rFonts w:ascii="Arial" w:hAnsi="Arial" w:cs="Arial"/>
              </w:rPr>
            </w:pPr>
          </w:p>
        </w:tc>
      </w:tr>
      <w:tr w:rsidR="00C4360E" w:rsidRPr="00655CD3" w:rsidTr="00BC44C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трактора (</w:t>
            </w:r>
            <w:proofErr w:type="spellStart"/>
            <w:r w:rsidRPr="00655CD3">
              <w:rPr>
                <w:rFonts w:ascii="Arial" w:hAnsi="Arial" w:cs="Arial"/>
              </w:rPr>
              <w:t>ед</w:t>
            </w:r>
            <w:proofErr w:type="spell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</w:tr>
      <w:tr w:rsidR="00C4360E" w:rsidRPr="00655CD3" w:rsidTr="00BC44C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автомобили (</w:t>
            </w:r>
            <w:proofErr w:type="spellStart"/>
            <w:r w:rsidRPr="00655CD3">
              <w:rPr>
                <w:rFonts w:ascii="Arial" w:hAnsi="Arial" w:cs="Arial"/>
              </w:rPr>
              <w:t>ед</w:t>
            </w:r>
            <w:proofErr w:type="spell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C4360E" w:rsidRPr="00655CD3" w:rsidTr="00BC44C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сенокосилки (</w:t>
            </w:r>
            <w:proofErr w:type="spellStart"/>
            <w:r w:rsidRPr="00655CD3">
              <w:rPr>
                <w:rFonts w:ascii="Arial" w:hAnsi="Arial" w:cs="Arial"/>
              </w:rPr>
              <w:t>ед</w:t>
            </w:r>
            <w:proofErr w:type="spell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7</w:t>
            </w:r>
          </w:p>
        </w:tc>
      </w:tr>
      <w:tr w:rsidR="00C4360E" w:rsidRPr="00655CD3" w:rsidTr="00BC44C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Грабли (</w:t>
            </w:r>
            <w:proofErr w:type="spellStart"/>
            <w:r w:rsidRPr="00655CD3">
              <w:rPr>
                <w:rFonts w:ascii="Arial" w:hAnsi="Arial" w:cs="Arial"/>
              </w:rPr>
              <w:t>ед</w:t>
            </w:r>
            <w:proofErr w:type="spell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6</w:t>
            </w:r>
          </w:p>
        </w:tc>
      </w:tr>
      <w:tr w:rsidR="00C4360E" w:rsidRPr="00655CD3" w:rsidTr="00BC44C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Плуги (</w:t>
            </w:r>
            <w:proofErr w:type="spellStart"/>
            <w:r w:rsidRPr="00655CD3">
              <w:rPr>
                <w:rFonts w:ascii="Arial" w:hAnsi="Arial" w:cs="Arial"/>
              </w:rPr>
              <w:t>ед</w:t>
            </w:r>
            <w:proofErr w:type="spell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217</w:t>
            </w:r>
          </w:p>
        </w:tc>
      </w:tr>
      <w:tr w:rsidR="00C4360E" w:rsidRPr="00655CD3" w:rsidTr="00BC44C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Картофелекопалки (</w:t>
            </w:r>
            <w:proofErr w:type="spellStart"/>
            <w:r w:rsidRPr="00655CD3">
              <w:rPr>
                <w:rFonts w:ascii="Arial" w:hAnsi="Arial" w:cs="Arial"/>
              </w:rPr>
              <w:t>ед</w:t>
            </w:r>
            <w:proofErr w:type="spell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221</w:t>
            </w:r>
          </w:p>
        </w:tc>
      </w:tr>
      <w:tr w:rsidR="00C4360E" w:rsidRPr="00655CD3" w:rsidTr="00BC44C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rPr>
                <w:rFonts w:ascii="Arial" w:hAnsi="Arial" w:cs="Arial"/>
              </w:rPr>
            </w:pPr>
            <w:proofErr w:type="spellStart"/>
            <w:r w:rsidRPr="00655CD3">
              <w:rPr>
                <w:rFonts w:ascii="Arial" w:hAnsi="Arial" w:cs="Arial"/>
              </w:rPr>
              <w:t>рулонники</w:t>
            </w:r>
            <w:proofErr w:type="spellEnd"/>
            <w:r w:rsidRPr="00655CD3">
              <w:rPr>
                <w:rFonts w:ascii="Arial" w:hAnsi="Arial" w:cs="Arial"/>
              </w:rPr>
              <w:t xml:space="preserve"> (</w:t>
            </w:r>
            <w:proofErr w:type="spellStart"/>
            <w:r w:rsidRPr="00655CD3">
              <w:rPr>
                <w:rFonts w:ascii="Arial" w:hAnsi="Arial" w:cs="Arial"/>
              </w:rPr>
              <w:t>ед</w:t>
            </w:r>
            <w:proofErr w:type="spell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0E" w:rsidRPr="00655CD3" w:rsidRDefault="00C4360E" w:rsidP="00BC44C9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</w:tr>
    </w:tbl>
    <w:p w:rsidR="00C4360E" w:rsidRPr="00655CD3" w:rsidRDefault="00C4360E" w:rsidP="00C4360E">
      <w:pPr>
        <w:ind w:firstLine="708"/>
        <w:jc w:val="both"/>
        <w:rPr>
          <w:sz w:val="24"/>
          <w:szCs w:val="24"/>
        </w:rPr>
      </w:pPr>
    </w:p>
    <w:p w:rsidR="00C4360E" w:rsidRPr="00655CD3" w:rsidRDefault="00C4360E" w:rsidP="00C4360E">
      <w:pPr>
        <w:ind w:firstLine="708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Население района принимает активное участие в конкурсах по поддержке малого</w:t>
      </w:r>
      <w:r>
        <w:rPr>
          <w:sz w:val="24"/>
          <w:szCs w:val="24"/>
        </w:rPr>
        <w:t xml:space="preserve"> предпринимательства «Бизнес-ст</w:t>
      </w:r>
      <w:r w:rsidRPr="00655CD3"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 w:rsidRPr="00655CD3">
        <w:rPr>
          <w:sz w:val="24"/>
          <w:szCs w:val="24"/>
        </w:rPr>
        <w:t xml:space="preserve">т» и «Первый шаг», а так </w:t>
      </w:r>
      <w:proofErr w:type="gramStart"/>
      <w:r w:rsidRPr="00655CD3">
        <w:rPr>
          <w:sz w:val="24"/>
          <w:szCs w:val="24"/>
        </w:rPr>
        <w:t>же  в</w:t>
      </w:r>
      <w:proofErr w:type="gramEnd"/>
      <w:r w:rsidRPr="00655CD3">
        <w:rPr>
          <w:sz w:val="24"/>
          <w:szCs w:val="24"/>
        </w:rPr>
        <w:t xml:space="preserve"> программе  «Содействие </w:t>
      </w:r>
      <w:proofErr w:type="spellStart"/>
      <w:r w:rsidRPr="00655CD3">
        <w:rPr>
          <w:sz w:val="24"/>
          <w:szCs w:val="24"/>
        </w:rPr>
        <w:t>самозанятости</w:t>
      </w:r>
      <w:proofErr w:type="spellEnd"/>
      <w:r w:rsidRPr="00655CD3">
        <w:rPr>
          <w:sz w:val="24"/>
          <w:szCs w:val="24"/>
        </w:rPr>
        <w:t xml:space="preserve"> населения».</w:t>
      </w:r>
    </w:p>
    <w:p w:rsidR="00C4360E" w:rsidRPr="00655CD3" w:rsidRDefault="00C4360E" w:rsidP="00C4360E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</w:t>
      </w:r>
      <w:r w:rsidRPr="00655CD3">
        <w:rPr>
          <w:sz w:val="24"/>
          <w:szCs w:val="24"/>
        </w:rPr>
        <w:lastRenderedPageBreak/>
        <w:t>ЛПХ производят Томский филиал «</w:t>
      </w:r>
      <w:proofErr w:type="spellStart"/>
      <w:r w:rsidRPr="00655CD3">
        <w:rPr>
          <w:sz w:val="24"/>
          <w:szCs w:val="24"/>
        </w:rPr>
        <w:t>Россельхозбанка</w:t>
      </w:r>
      <w:proofErr w:type="spellEnd"/>
      <w:r w:rsidRPr="00655CD3">
        <w:rPr>
          <w:sz w:val="24"/>
          <w:szCs w:val="24"/>
        </w:rPr>
        <w:t xml:space="preserve">», </w:t>
      </w:r>
      <w:proofErr w:type="spellStart"/>
      <w:r w:rsidRPr="00655CD3">
        <w:rPr>
          <w:sz w:val="24"/>
          <w:szCs w:val="24"/>
        </w:rPr>
        <w:t>Асиновское</w:t>
      </w:r>
      <w:proofErr w:type="spellEnd"/>
      <w:r w:rsidRPr="00655CD3">
        <w:rPr>
          <w:sz w:val="24"/>
          <w:szCs w:val="24"/>
        </w:rPr>
        <w:t xml:space="preserve"> отделение Сберегательного банка РФ, СКПХ «Колос».  </w:t>
      </w:r>
    </w:p>
    <w:p w:rsidR="00C4360E" w:rsidRPr="00655CD3" w:rsidRDefault="00C4360E" w:rsidP="00C4360E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</w:t>
      </w:r>
      <w:proofErr w:type="gramStart"/>
      <w:r w:rsidRPr="00655CD3">
        <w:rPr>
          <w:sz w:val="24"/>
          <w:szCs w:val="24"/>
        </w:rPr>
        <w:t>хозяйствования  в</w:t>
      </w:r>
      <w:proofErr w:type="gramEnd"/>
      <w:r w:rsidRPr="00655CD3">
        <w:rPr>
          <w:sz w:val="24"/>
          <w:szCs w:val="24"/>
        </w:rPr>
        <w:t xml:space="preserve"> АПК» выплачено кредитов за </w:t>
      </w:r>
      <w:r>
        <w:rPr>
          <w:sz w:val="24"/>
          <w:szCs w:val="24"/>
        </w:rPr>
        <w:t>12 месяцев</w:t>
      </w:r>
      <w:r w:rsidRPr="00655CD3">
        <w:rPr>
          <w:sz w:val="24"/>
          <w:szCs w:val="24"/>
        </w:rPr>
        <w:t xml:space="preserve">  201</w:t>
      </w:r>
      <w:r>
        <w:rPr>
          <w:sz w:val="24"/>
          <w:szCs w:val="24"/>
        </w:rPr>
        <w:t>4</w:t>
      </w:r>
      <w:r w:rsidRPr="00655CD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24407,7 </w:t>
      </w:r>
      <w:r w:rsidRPr="00655CD3">
        <w:rPr>
          <w:sz w:val="24"/>
          <w:szCs w:val="24"/>
        </w:rPr>
        <w:t xml:space="preserve">рубля, количество заемщиков  составило </w:t>
      </w:r>
      <w:r>
        <w:rPr>
          <w:sz w:val="24"/>
          <w:szCs w:val="24"/>
        </w:rPr>
        <w:t>140</w:t>
      </w:r>
      <w:r w:rsidRPr="00655CD3">
        <w:rPr>
          <w:sz w:val="24"/>
          <w:szCs w:val="24"/>
        </w:rPr>
        <w:t xml:space="preserve"> человек,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C4360E" w:rsidRPr="00655CD3" w:rsidRDefault="00C4360E" w:rsidP="00C4360E">
      <w:pPr>
        <w:jc w:val="center"/>
        <w:rPr>
          <w:b/>
          <w:sz w:val="24"/>
          <w:szCs w:val="24"/>
        </w:rPr>
      </w:pPr>
    </w:p>
    <w:p w:rsidR="00C4360E" w:rsidRPr="00655CD3" w:rsidRDefault="00C4360E" w:rsidP="00C4360E">
      <w:pPr>
        <w:jc w:val="center"/>
        <w:rPr>
          <w:sz w:val="24"/>
          <w:szCs w:val="24"/>
        </w:rPr>
      </w:pPr>
      <w:r w:rsidRPr="00655CD3">
        <w:rPr>
          <w:sz w:val="24"/>
          <w:szCs w:val="24"/>
        </w:rPr>
        <w:t>Информация по кредитованию ЛПХ Первомайского района на 01.</w:t>
      </w:r>
      <w:r>
        <w:rPr>
          <w:sz w:val="24"/>
          <w:szCs w:val="24"/>
        </w:rPr>
        <w:t xml:space="preserve"> 01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год.</w:t>
      </w:r>
    </w:p>
    <w:p w:rsidR="00C4360E" w:rsidRPr="00655CD3" w:rsidRDefault="00C4360E" w:rsidP="00C4360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C4360E" w:rsidRPr="00655CD3" w:rsidTr="00BC44C9">
        <w:trPr>
          <w:jc w:val="center"/>
        </w:trPr>
        <w:tc>
          <w:tcPr>
            <w:tcW w:w="270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 w:rsidRPr="00655CD3">
              <w:rPr>
                <w:i/>
              </w:rPr>
              <w:t>Кол-во заемщиков, чел.</w:t>
            </w:r>
          </w:p>
        </w:tc>
        <w:tc>
          <w:tcPr>
            <w:tcW w:w="1980" w:type="dxa"/>
          </w:tcPr>
          <w:p w:rsidR="00C4360E" w:rsidRPr="00655CD3" w:rsidRDefault="00C4360E" w:rsidP="00BC44C9">
            <w:pPr>
              <w:jc w:val="center"/>
              <w:rPr>
                <w:i/>
              </w:rPr>
            </w:pPr>
            <w:r w:rsidRPr="00655CD3">
              <w:rPr>
                <w:i/>
              </w:rPr>
              <w:t xml:space="preserve">Сумма кредитов, </w:t>
            </w:r>
            <w:proofErr w:type="spellStart"/>
            <w:r w:rsidRPr="00655CD3">
              <w:rPr>
                <w:i/>
              </w:rPr>
              <w:t>тыс.руб</w:t>
            </w:r>
            <w:proofErr w:type="spellEnd"/>
            <w:r w:rsidRPr="00655CD3">
              <w:rPr>
                <w:i/>
              </w:rPr>
              <w:t>.</w:t>
            </w:r>
          </w:p>
        </w:tc>
      </w:tr>
      <w:tr w:rsidR="00C4360E" w:rsidRPr="00655CD3" w:rsidTr="00BC44C9">
        <w:trPr>
          <w:jc w:val="center"/>
        </w:trPr>
        <w:tc>
          <w:tcPr>
            <w:tcW w:w="270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4360E" w:rsidRPr="00655CD3" w:rsidRDefault="00C4360E" w:rsidP="00BC44C9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55CD3">
                <w:t>201</w:t>
              </w:r>
              <w:r>
                <w:t>4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  <w:tc>
          <w:tcPr>
            <w:tcW w:w="1980" w:type="dxa"/>
          </w:tcPr>
          <w:p w:rsidR="00C4360E" w:rsidRPr="00655CD3" w:rsidRDefault="00C4360E" w:rsidP="00BC44C9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55CD3">
                <w:t>20</w:t>
              </w:r>
              <w:r>
                <w:t>14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</w:tr>
      <w:tr w:rsidR="00C4360E" w:rsidRPr="00655CD3" w:rsidTr="00BC44C9">
        <w:trPr>
          <w:jc w:val="center"/>
        </w:trPr>
        <w:tc>
          <w:tcPr>
            <w:tcW w:w="270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proofErr w:type="spellStart"/>
            <w:r w:rsidRPr="00655CD3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98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23860,7</w:t>
            </w:r>
          </w:p>
        </w:tc>
      </w:tr>
      <w:tr w:rsidR="00C4360E" w:rsidRPr="00655CD3" w:rsidTr="00BC44C9">
        <w:trPr>
          <w:jc w:val="center"/>
        </w:trPr>
        <w:tc>
          <w:tcPr>
            <w:tcW w:w="270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Сбербанк</w:t>
            </w:r>
          </w:p>
        </w:tc>
        <w:tc>
          <w:tcPr>
            <w:tcW w:w="234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360E" w:rsidRPr="00655CD3" w:rsidTr="00BC44C9">
        <w:trPr>
          <w:jc w:val="center"/>
        </w:trPr>
        <w:tc>
          <w:tcPr>
            <w:tcW w:w="270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СКПК «Колос»</w:t>
            </w:r>
          </w:p>
        </w:tc>
        <w:tc>
          <w:tcPr>
            <w:tcW w:w="234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  <w:r w:rsidRPr="00655CD3">
              <w:rPr>
                <w:sz w:val="24"/>
                <w:szCs w:val="24"/>
              </w:rPr>
              <w:t>,0</w:t>
            </w:r>
          </w:p>
        </w:tc>
      </w:tr>
      <w:tr w:rsidR="00C4360E" w:rsidRPr="00655CD3" w:rsidTr="00BC44C9">
        <w:trPr>
          <w:jc w:val="center"/>
        </w:trPr>
        <w:tc>
          <w:tcPr>
            <w:tcW w:w="270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980" w:type="dxa"/>
          </w:tcPr>
          <w:p w:rsidR="00C4360E" w:rsidRPr="00655CD3" w:rsidRDefault="00C4360E" w:rsidP="00BC4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24407,7</w:t>
            </w:r>
          </w:p>
        </w:tc>
      </w:tr>
    </w:tbl>
    <w:p w:rsidR="00C4360E" w:rsidRPr="00655CD3" w:rsidRDefault="00C4360E" w:rsidP="00C4360E">
      <w:pPr>
        <w:jc w:val="center"/>
      </w:pPr>
    </w:p>
    <w:p w:rsidR="00C4360E" w:rsidRPr="00655CD3" w:rsidRDefault="00C4360E" w:rsidP="00C4360E">
      <w:pPr>
        <w:ind w:firstLine="720"/>
        <w:jc w:val="both"/>
        <w:rPr>
          <w:b/>
          <w:sz w:val="28"/>
          <w:szCs w:val="28"/>
        </w:rPr>
      </w:pPr>
      <w:r w:rsidRPr="00655CD3">
        <w:rPr>
          <w:sz w:val="24"/>
          <w:szCs w:val="24"/>
        </w:rPr>
        <w:t xml:space="preserve">Для владельцев личного подворья предусмотрены меры поддержки:         </w:t>
      </w:r>
      <w:r w:rsidRPr="00655CD3">
        <w:rPr>
          <w:b/>
          <w:sz w:val="28"/>
          <w:szCs w:val="28"/>
        </w:rPr>
        <w:t xml:space="preserve">    </w:t>
      </w:r>
    </w:p>
    <w:p w:rsidR="00C4360E" w:rsidRPr="00655CD3" w:rsidRDefault="00C4360E" w:rsidP="00C4360E">
      <w:pPr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  </w:t>
      </w:r>
    </w:p>
    <w:p w:rsidR="00C4360E" w:rsidRPr="00655CD3" w:rsidRDefault="00C4360E" w:rsidP="00C4360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С</w:t>
      </w:r>
      <w:r>
        <w:rPr>
          <w:sz w:val="24"/>
          <w:szCs w:val="24"/>
        </w:rPr>
        <w:t>убсидия</w:t>
      </w:r>
      <w:r w:rsidRPr="00655CD3">
        <w:rPr>
          <w:sz w:val="24"/>
          <w:szCs w:val="24"/>
        </w:rPr>
        <w:t xml:space="preserve"> услуги по искусственному осеменению коровы в </w:t>
      </w:r>
      <w:proofErr w:type="gramStart"/>
      <w:r w:rsidRPr="00655CD3">
        <w:rPr>
          <w:sz w:val="24"/>
          <w:szCs w:val="24"/>
        </w:rPr>
        <w:t>ЛПХ .</w:t>
      </w:r>
      <w:proofErr w:type="gramEnd"/>
      <w:r w:rsidRPr="00655CD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360E" w:rsidRPr="00655CD3" w:rsidRDefault="00C4360E" w:rsidP="00C4360E">
      <w:pPr>
        <w:jc w:val="both"/>
        <w:rPr>
          <w:sz w:val="24"/>
          <w:szCs w:val="24"/>
        </w:rPr>
      </w:pPr>
      <w:proofErr w:type="gramStart"/>
      <w:r w:rsidRPr="00655CD3">
        <w:rPr>
          <w:sz w:val="24"/>
          <w:szCs w:val="24"/>
        </w:rPr>
        <w:t>За  201</w:t>
      </w:r>
      <w:r>
        <w:rPr>
          <w:sz w:val="24"/>
          <w:szCs w:val="24"/>
        </w:rPr>
        <w:t>4</w:t>
      </w:r>
      <w:proofErr w:type="gramEnd"/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29,7</w:t>
      </w:r>
      <w:r w:rsidRPr="00655CD3">
        <w:rPr>
          <w:sz w:val="24"/>
          <w:szCs w:val="24"/>
        </w:rPr>
        <w:t xml:space="preserve"> </w:t>
      </w:r>
      <w:proofErr w:type="spellStart"/>
      <w:r w:rsidRPr="00655CD3">
        <w:rPr>
          <w:sz w:val="24"/>
          <w:szCs w:val="24"/>
        </w:rPr>
        <w:t>тыс.руб</w:t>
      </w:r>
      <w:proofErr w:type="spellEnd"/>
      <w:r w:rsidRPr="00655CD3">
        <w:rPr>
          <w:sz w:val="28"/>
          <w:szCs w:val="28"/>
        </w:rPr>
        <w:t>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367030</wp:posOffset>
            </wp:positionV>
            <wp:extent cx="3409950" cy="2276475"/>
            <wp:effectExtent l="0" t="0" r="0" b="9525"/>
            <wp:wrapSquare wrapText="bothSides"/>
            <wp:docPr id="1" name="Рисунок 1" descr="DSC0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CD3">
        <w:rPr>
          <w:sz w:val="28"/>
          <w:szCs w:val="28"/>
        </w:rPr>
        <w:t xml:space="preserve"> </w:t>
      </w:r>
    </w:p>
    <w:p w:rsidR="00C4360E" w:rsidRPr="00655CD3" w:rsidRDefault="00C4360E" w:rsidP="00C4360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C4360E" w:rsidRPr="00655CD3" w:rsidRDefault="00C4360E" w:rsidP="00C4360E">
      <w:pPr>
        <w:jc w:val="both"/>
        <w:rPr>
          <w:sz w:val="28"/>
          <w:szCs w:val="28"/>
        </w:rPr>
      </w:pPr>
      <w:proofErr w:type="gramStart"/>
      <w:r w:rsidRPr="00655CD3">
        <w:rPr>
          <w:sz w:val="24"/>
          <w:szCs w:val="24"/>
        </w:rPr>
        <w:t>За  201</w:t>
      </w:r>
      <w:r>
        <w:rPr>
          <w:sz w:val="24"/>
          <w:szCs w:val="24"/>
        </w:rPr>
        <w:t>4</w:t>
      </w:r>
      <w:proofErr w:type="gramEnd"/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280,0</w:t>
      </w:r>
      <w:r w:rsidRPr="00655CD3">
        <w:rPr>
          <w:sz w:val="24"/>
          <w:szCs w:val="24"/>
        </w:rPr>
        <w:t xml:space="preserve"> </w:t>
      </w:r>
      <w:proofErr w:type="spellStart"/>
      <w:r w:rsidRPr="00655CD3">
        <w:rPr>
          <w:sz w:val="24"/>
          <w:szCs w:val="24"/>
        </w:rPr>
        <w:t>тыс.руб</w:t>
      </w:r>
      <w:proofErr w:type="spellEnd"/>
    </w:p>
    <w:p w:rsidR="00C4360E" w:rsidRPr="00655CD3" w:rsidRDefault="00C4360E" w:rsidP="00C4360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0% стоимости; приобретение оборудования для механизации трудоемких процессов в мясном и молочном скотоводстве, кормозаготовительной техники –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0% стоимости.</w:t>
      </w:r>
    </w:p>
    <w:p w:rsidR="00C4360E" w:rsidRPr="00D83991" w:rsidRDefault="00C4360E" w:rsidP="00C4360E">
      <w:pPr>
        <w:ind w:left="540"/>
        <w:jc w:val="both"/>
        <w:rPr>
          <w:sz w:val="28"/>
          <w:szCs w:val="28"/>
        </w:rPr>
      </w:pPr>
    </w:p>
    <w:p w:rsidR="00C4360E" w:rsidRPr="00D83991" w:rsidRDefault="00C4360E" w:rsidP="00C4360E">
      <w:pPr>
        <w:ind w:left="540"/>
        <w:jc w:val="both"/>
        <w:rPr>
          <w:sz w:val="28"/>
          <w:szCs w:val="28"/>
        </w:rPr>
      </w:pPr>
    </w:p>
    <w:p w:rsidR="00C4360E" w:rsidRPr="00D83991" w:rsidRDefault="00C4360E" w:rsidP="00C4360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83991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C4360E" w:rsidRPr="00655CD3" w:rsidRDefault="00C4360E" w:rsidP="00C4360E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>За 201</w:t>
      </w:r>
      <w:r>
        <w:rPr>
          <w:sz w:val="24"/>
          <w:szCs w:val="24"/>
        </w:rPr>
        <w:t>4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1 786,1</w:t>
      </w:r>
      <w:r w:rsidRPr="00655CD3">
        <w:rPr>
          <w:sz w:val="24"/>
          <w:szCs w:val="24"/>
        </w:rPr>
        <w:t xml:space="preserve"> </w:t>
      </w:r>
      <w:proofErr w:type="spellStart"/>
      <w:r w:rsidRPr="00655CD3">
        <w:rPr>
          <w:sz w:val="24"/>
          <w:szCs w:val="24"/>
        </w:rPr>
        <w:t>тыс.руб</w:t>
      </w:r>
      <w:proofErr w:type="spellEnd"/>
    </w:p>
    <w:p w:rsidR="00C4360E" w:rsidRPr="00655CD3" w:rsidRDefault="00C4360E" w:rsidP="00C4360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C4360E" w:rsidRPr="00655CD3" w:rsidRDefault="00C4360E" w:rsidP="00C4360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 трех и более коров субсидируются затраты на заготовку сена в размере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000 рублей на каждую корову.</w:t>
      </w:r>
    </w:p>
    <w:p w:rsidR="00C4360E" w:rsidRPr="00655CD3" w:rsidRDefault="00C4360E" w:rsidP="00C4360E">
      <w:pPr>
        <w:jc w:val="both"/>
        <w:rPr>
          <w:sz w:val="28"/>
          <w:szCs w:val="28"/>
        </w:rPr>
      </w:pPr>
      <w:proofErr w:type="gramStart"/>
      <w:r w:rsidRPr="00655CD3">
        <w:rPr>
          <w:sz w:val="24"/>
          <w:szCs w:val="24"/>
        </w:rPr>
        <w:t>За  201</w:t>
      </w:r>
      <w:r>
        <w:rPr>
          <w:sz w:val="24"/>
          <w:szCs w:val="24"/>
        </w:rPr>
        <w:t>4</w:t>
      </w:r>
      <w:proofErr w:type="gramEnd"/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1782,0</w:t>
      </w:r>
      <w:r w:rsidRPr="00655CD3">
        <w:rPr>
          <w:sz w:val="24"/>
          <w:szCs w:val="24"/>
        </w:rPr>
        <w:t xml:space="preserve"> </w:t>
      </w:r>
      <w:proofErr w:type="spellStart"/>
      <w:r w:rsidRPr="00655CD3">
        <w:rPr>
          <w:sz w:val="24"/>
          <w:szCs w:val="24"/>
        </w:rPr>
        <w:t>тыс.руб</w:t>
      </w:r>
      <w:proofErr w:type="spellEnd"/>
    </w:p>
    <w:p w:rsidR="00C4360E" w:rsidRPr="00655CD3" w:rsidRDefault="00C4360E" w:rsidP="00C4360E">
      <w:pPr>
        <w:ind w:firstLine="709"/>
        <w:jc w:val="both"/>
        <w:rPr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567"/>
        <w:rPr>
          <w:b/>
          <w:sz w:val="28"/>
          <w:szCs w:val="28"/>
        </w:rPr>
        <w:sectPr w:rsidR="00C4360E" w:rsidRPr="00655CD3" w:rsidSect="00361939">
          <w:footerReference w:type="even" r:id="rId7"/>
          <w:footerReference w:type="default" r:id="rId8"/>
          <w:pgSz w:w="11906" w:h="16838"/>
          <w:pgMar w:top="567" w:right="624" w:bottom="624" w:left="1134" w:header="720" w:footer="720" w:gutter="0"/>
          <w:cols w:space="720"/>
          <w:titlePg/>
        </w:sectPr>
      </w:pPr>
    </w:p>
    <w:p w:rsidR="00C4360E" w:rsidRPr="00655CD3" w:rsidRDefault="00C4360E" w:rsidP="00C4360E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C4360E" w:rsidRPr="00655CD3" w:rsidRDefault="00C4360E" w:rsidP="00C4360E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C4360E" w:rsidRPr="00655CD3" w:rsidRDefault="00C4360E" w:rsidP="00C4360E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C4360E" w:rsidRPr="00655CD3" w:rsidRDefault="00C4360E" w:rsidP="00C4360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01.01.2015</w:t>
      </w:r>
      <w:r w:rsidRPr="00655CD3">
        <w:rPr>
          <w:b/>
          <w:sz w:val="24"/>
          <w:szCs w:val="24"/>
        </w:rPr>
        <w:t xml:space="preserve"> год</w:t>
      </w:r>
    </w:p>
    <w:p w:rsidR="00C4360E" w:rsidRPr="00655CD3" w:rsidRDefault="00C4360E" w:rsidP="00C4360E">
      <w:pPr>
        <w:ind w:firstLine="567"/>
        <w:jc w:val="center"/>
        <w:rPr>
          <w:b/>
          <w:sz w:val="24"/>
          <w:szCs w:val="24"/>
        </w:rPr>
      </w:pPr>
    </w:p>
    <w:p w:rsidR="00C4360E" w:rsidRPr="00655CD3" w:rsidRDefault="00C4360E" w:rsidP="00C4360E">
      <w:pPr>
        <w:ind w:firstLine="567"/>
        <w:jc w:val="center"/>
        <w:rPr>
          <w:b/>
          <w:sz w:val="28"/>
          <w:szCs w:val="28"/>
        </w:rPr>
      </w:pPr>
    </w:p>
    <w:tbl>
      <w:tblPr>
        <w:tblW w:w="142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550"/>
        <w:gridCol w:w="552"/>
        <w:gridCol w:w="540"/>
        <w:gridCol w:w="236"/>
        <w:gridCol w:w="664"/>
        <w:gridCol w:w="567"/>
        <w:gridCol w:w="566"/>
        <w:gridCol w:w="307"/>
        <w:gridCol w:w="566"/>
        <w:gridCol w:w="635"/>
        <w:gridCol w:w="642"/>
        <w:gridCol w:w="293"/>
        <w:gridCol w:w="635"/>
        <w:gridCol w:w="625"/>
        <w:gridCol w:w="582"/>
        <w:gridCol w:w="236"/>
        <w:gridCol w:w="635"/>
        <w:gridCol w:w="636"/>
        <w:gridCol w:w="567"/>
        <w:gridCol w:w="245"/>
        <w:gridCol w:w="653"/>
        <w:gridCol w:w="701"/>
        <w:gridCol w:w="567"/>
        <w:gridCol w:w="239"/>
      </w:tblGrid>
      <w:tr w:rsidR="00C4360E" w:rsidRPr="00655CD3" w:rsidTr="00C4360E">
        <w:trPr>
          <w:trHeight w:val="430"/>
        </w:trPr>
        <w:tc>
          <w:tcPr>
            <w:tcW w:w="1802" w:type="dxa"/>
            <w:vMerge w:val="restart"/>
          </w:tcPr>
          <w:p w:rsidR="00C4360E" w:rsidRPr="00655CD3" w:rsidRDefault="00C4360E" w:rsidP="00BC4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3"/>
          </w:tcPr>
          <w:p w:rsidR="00C4360E" w:rsidRPr="00655CD3" w:rsidRDefault="00C4360E" w:rsidP="00BC44C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340" w:type="dxa"/>
            <w:gridSpan w:val="5"/>
          </w:tcPr>
          <w:p w:rsidR="00C4360E" w:rsidRPr="00655CD3" w:rsidRDefault="00C4360E" w:rsidP="00BC44C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136" w:type="dxa"/>
            <w:gridSpan w:val="4"/>
          </w:tcPr>
          <w:p w:rsidR="00C4360E" w:rsidRPr="00655CD3" w:rsidRDefault="00C4360E" w:rsidP="00BC44C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078" w:type="dxa"/>
            <w:gridSpan w:val="4"/>
          </w:tcPr>
          <w:p w:rsidR="00C4360E" w:rsidRPr="00655CD3" w:rsidRDefault="00C4360E" w:rsidP="00BC4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СВИНОМАТКИ </w:t>
            </w:r>
          </w:p>
        </w:tc>
        <w:tc>
          <w:tcPr>
            <w:tcW w:w="2083" w:type="dxa"/>
            <w:gridSpan w:val="4"/>
          </w:tcPr>
          <w:p w:rsidR="00C4360E" w:rsidRPr="00655CD3" w:rsidRDefault="00C4360E" w:rsidP="00BC44C9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2160" w:type="dxa"/>
            <w:gridSpan w:val="4"/>
          </w:tcPr>
          <w:p w:rsidR="00C4360E" w:rsidRPr="00655CD3" w:rsidRDefault="00C4360E" w:rsidP="00BC44C9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C4360E" w:rsidRPr="00655CD3" w:rsidTr="00C4360E">
        <w:trPr>
          <w:cantSplit/>
          <w:trHeight w:val="1869"/>
        </w:trPr>
        <w:tc>
          <w:tcPr>
            <w:tcW w:w="1802" w:type="dxa"/>
            <w:vMerge/>
          </w:tcPr>
          <w:p w:rsidR="00C4360E" w:rsidRPr="00655CD3" w:rsidRDefault="00C4360E" w:rsidP="00BC4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52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40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67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66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635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642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625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82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636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01.101 2014</w:t>
            </w:r>
          </w:p>
        </w:tc>
        <w:tc>
          <w:tcPr>
            <w:tcW w:w="567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701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01.01.2014</w:t>
            </w:r>
          </w:p>
        </w:tc>
        <w:tc>
          <w:tcPr>
            <w:tcW w:w="567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Темп роста в %</w:t>
            </w:r>
          </w:p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extDirection w:val="btLr"/>
          </w:tcPr>
          <w:p w:rsidR="00C4360E" w:rsidRPr="00655CD3" w:rsidRDefault="00C4360E" w:rsidP="00BC44C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4360E" w:rsidRPr="00655CD3" w:rsidTr="00C4360E">
        <w:tc>
          <w:tcPr>
            <w:tcW w:w="1802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550" w:type="dxa"/>
          </w:tcPr>
          <w:p w:rsidR="00C4360E" w:rsidRPr="00655CD3" w:rsidRDefault="00C4360E" w:rsidP="00BC44C9">
            <w:pPr>
              <w:ind w:left="-108" w:right="-108"/>
              <w:jc w:val="center"/>
            </w:pPr>
            <w:r>
              <w:t>599</w:t>
            </w:r>
          </w:p>
        </w:tc>
        <w:tc>
          <w:tcPr>
            <w:tcW w:w="552" w:type="dxa"/>
          </w:tcPr>
          <w:p w:rsidR="00C4360E" w:rsidRPr="00655CD3" w:rsidRDefault="00C4360E" w:rsidP="00BC44C9">
            <w:pPr>
              <w:ind w:left="-108" w:right="-108"/>
              <w:jc w:val="center"/>
            </w:pPr>
            <w:r>
              <w:t>671</w:t>
            </w:r>
          </w:p>
        </w:tc>
        <w:tc>
          <w:tcPr>
            <w:tcW w:w="540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7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642" w:type="dxa"/>
          </w:tcPr>
          <w:p w:rsidR="00C4360E" w:rsidRPr="00655CD3" w:rsidRDefault="00C4360E" w:rsidP="00BC44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93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</w:tcPr>
          <w:p w:rsidR="00C4360E" w:rsidRPr="00655CD3" w:rsidRDefault="00C4360E" w:rsidP="00BC44C9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</w:tcPr>
          <w:p w:rsidR="00C4360E" w:rsidRPr="00655CD3" w:rsidRDefault="00C4360E" w:rsidP="00BC44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636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45" w:type="dxa"/>
          </w:tcPr>
          <w:p w:rsidR="00C4360E" w:rsidRPr="00655CD3" w:rsidRDefault="00C4360E" w:rsidP="00BC44C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</w:t>
            </w:r>
          </w:p>
        </w:tc>
        <w:tc>
          <w:tcPr>
            <w:tcW w:w="701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9" w:type="dxa"/>
          </w:tcPr>
          <w:p w:rsidR="00C4360E" w:rsidRPr="00655CD3" w:rsidRDefault="00C4360E" w:rsidP="00BC44C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C4360E" w:rsidRPr="00655CD3" w:rsidTr="00C4360E">
        <w:tc>
          <w:tcPr>
            <w:tcW w:w="1802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550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52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540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07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642" w:type="dxa"/>
          </w:tcPr>
          <w:p w:rsidR="00C4360E" w:rsidRPr="00655CD3" w:rsidRDefault="00C4360E" w:rsidP="00BC44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93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2" w:type="dxa"/>
          </w:tcPr>
          <w:p w:rsidR="00C4360E" w:rsidRPr="00655CD3" w:rsidRDefault="00C4360E" w:rsidP="00BC44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636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5" w:type="dxa"/>
          </w:tcPr>
          <w:p w:rsidR="00C4360E" w:rsidRPr="00655CD3" w:rsidRDefault="00C4360E" w:rsidP="00BC44C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1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39" w:type="dxa"/>
          </w:tcPr>
          <w:p w:rsidR="00C4360E" w:rsidRPr="00655CD3" w:rsidRDefault="00C4360E" w:rsidP="00BC44C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C4360E" w:rsidRPr="00655CD3" w:rsidTr="00C4360E">
        <w:tc>
          <w:tcPr>
            <w:tcW w:w="1802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550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552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540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07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642" w:type="dxa"/>
          </w:tcPr>
          <w:p w:rsidR="00C4360E" w:rsidRPr="00655CD3" w:rsidRDefault="00C4360E" w:rsidP="00BC44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93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2" w:type="dxa"/>
          </w:tcPr>
          <w:p w:rsidR="00C4360E" w:rsidRPr="00655CD3" w:rsidRDefault="00C4360E" w:rsidP="00BC44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636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45" w:type="dxa"/>
          </w:tcPr>
          <w:p w:rsidR="00C4360E" w:rsidRPr="00655CD3" w:rsidRDefault="00C4360E" w:rsidP="00BC44C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1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C4360E" w:rsidRPr="00655CD3" w:rsidRDefault="00C4360E" w:rsidP="00BC44C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C4360E" w:rsidRPr="00655CD3" w:rsidTr="00C4360E">
        <w:tc>
          <w:tcPr>
            <w:tcW w:w="1802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Н-Мариинское</w:t>
            </w:r>
          </w:p>
        </w:tc>
        <w:tc>
          <w:tcPr>
            <w:tcW w:w="550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552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540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07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42" w:type="dxa"/>
          </w:tcPr>
          <w:p w:rsidR="00C4360E" w:rsidRPr="00655CD3" w:rsidRDefault="00C4360E" w:rsidP="00BC44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93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2" w:type="dxa"/>
          </w:tcPr>
          <w:p w:rsidR="00C4360E" w:rsidRPr="00655CD3" w:rsidRDefault="00C4360E" w:rsidP="00BC44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636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45" w:type="dxa"/>
          </w:tcPr>
          <w:p w:rsidR="00C4360E" w:rsidRPr="00655CD3" w:rsidRDefault="00C4360E" w:rsidP="00BC44C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701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C4360E" w:rsidRPr="00655CD3" w:rsidRDefault="00C4360E" w:rsidP="00BC44C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C4360E" w:rsidRPr="00655CD3" w:rsidTr="00C4360E">
        <w:tc>
          <w:tcPr>
            <w:tcW w:w="1802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550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552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540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07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42" w:type="dxa"/>
          </w:tcPr>
          <w:p w:rsidR="00C4360E" w:rsidRPr="00655CD3" w:rsidRDefault="00C4360E" w:rsidP="00BC44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3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</w:tcPr>
          <w:p w:rsidR="00C4360E" w:rsidRPr="00655CD3" w:rsidRDefault="00C4360E" w:rsidP="00BC44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6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5" w:type="dxa"/>
          </w:tcPr>
          <w:p w:rsidR="00C4360E" w:rsidRPr="00655CD3" w:rsidRDefault="00C4360E" w:rsidP="00BC44C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701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C4360E" w:rsidRPr="00655CD3" w:rsidRDefault="00C4360E" w:rsidP="00BC44C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C4360E" w:rsidRPr="00655CD3" w:rsidTr="00C4360E">
        <w:tc>
          <w:tcPr>
            <w:tcW w:w="1802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Улу-</w:t>
            </w:r>
            <w:proofErr w:type="spellStart"/>
            <w:r w:rsidRPr="00655CD3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550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552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540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07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42" w:type="dxa"/>
          </w:tcPr>
          <w:p w:rsidR="00C4360E" w:rsidRPr="00655CD3" w:rsidRDefault="00C4360E" w:rsidP="00BC44C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93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5" w:type="dxa"/>
          </w:tcPr>
          <w:p w:rsidR="00C4360E" w:rsidRPr="00655CD3" w:rsidRDefault="00C4360E" w:rsidP="00BC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</w:tcPr>
          <w:p w:rsidR="00C4360E" w:rsidRPr="00655CD3" w:rsidRDefault="00C4360E" w:rsidP="00BC44C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36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5" w:type="dxa"/>
          </w:tcPr>
          <w:p w:rsidR="00C4360E" w:rsidRPr="00655CD3" w:rsidRDefault="00C4360E" w:rsidP="00BC44C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1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C4360E" w:rsidRPr="00655CD3" w:rsidRDefault="00C4360E" w:rsidP="00BC44C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C4360E" w:rsidRPr="00655CD3" w:rsidTr="00C4360E">
        <w:tc>
          <w:tcPr>
            <w:tcW w:w="1802" w:type="dxa"/>
          </w:tcPr>
          <w:p w:rsidR="00C4360E" w:rsidRPr="00655CD3" w:rsidRDefault="00C4360E" w:rsidP="00BC44C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550" w:type="dxa"/>
          </w:tcPr>
          <w:p w:rsidR="00C4360E" w:rsidRPr="00655CD3" w:rsidRDefault="00C4360E" w:rsidP="00BC44C9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2748</w:t>
            </w:r>
          </w:p>
        </w:tc>
        <w:tc>
          <w:tcPr>
            <w:tcW w:w="552" w:type="dxa"/>
          </w:tcPr>
          <w:p w:rsidR="00C4360E" w:rsidRPr="00655CD3" w:rsidRDefault="00C4360E" w:rsidP="00BC44C9">
            <w:pPr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2536</w:t>
            </w:r>
          </w:p>
        </w:tc>
        <w:tc>
          <w:tcPr>
            <w:tcW w:w="540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1507</w:t>
            </w: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307" w:type="dxa"/>
          </w:tcPr>
          <w:p w:rsidR="00C4360E" w:rsidRPr="00655CD3" w:rsidRDefault="00C4360E" w:rsidP="00BC44C9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</w:t>
            </w: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</w:t>
            </w:r>
          </w:p>
        </w:tc>
        <w:tc>
          <w:tcPr>
            <w:tcW w:w="642" w:type="dxa"/>
          </w:tcPr>
          <w:p w:rsidR="00C4360E" w:rsidRPr="00655CD3" w:rsidRDefault="00C4360E" w:rsidP="00BC44C9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93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25" w:type="dxa"/>
          </w:tcPr>
          <w:p w:rsidR="00C4360E" w:rsidRPr="00655CD3" w:rsidRDefault="00C4360E" w:rsidP="00BC4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82" w:type="dxa"/>
          </w:tcPr>
          <w:p w:rsidR="00C4360E" w:rsidRPr="00655CD3" w:rsidRDefault="00C4360E" w:rsidP="00BC44C9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36" w:type="dxa"/>
          </w:tcPr>
          <w:p w:rsidR="00C4360E" w:rsidRPr="00655CD3" w:rsidRDefault="00C4360E" w:rsidP="00BC44C9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</w:t>
            </w:r>
          </w:p>
        </w:tc>
        <w:tc>
          <w:tcPr>
            <w:tcW w:w="636" w:type="dxa"/>
          </w:tcPr>
          <w:p w:rsidR="00C4360E" w:rsidRPr="00655CD3" w:rsidRDefault="00C4360E" w:rsidP="00BC44C9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245" w:type="dxa"/>
          </w:tcPr>
          <w:p w:rsidR="00C4360E" w:rsidRPr="00655CD3" w:rsidRDefault="00C4360E" w:rsidP="00BC44C9">
            <w:pPr>
              <w:ind w:left="-60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7516</w:t>
            </w:r>
          </w:p>
        </w:tc>
        <w:tc>
          <w:tcPr>
            <w:tcW w:w="701" w:type="dxa"/>
          </w:tcPr>
          <w:p w:rsidR="00C4360E" w:rsidRPr="00655CD3" w:rsidRDefault="00C4360E" w:rsidP="00BC44C9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7414</w:t>
            </w:r>
          </w:p>
        </w:tc>
        <w:tc>
          <w:tcPr>
            <w:tcW w:w="567" w:type="dxa"/>
          </w:tcPr>
          <w:p w:rsidR="00C4360E" w:rsidRPr="00655CD3" w:rsidRDefault="00C4360E" w:rsidP="00BC44C9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39" w:type="dxa"/>
          </w:tcPr>
          <w:p w:rsidR="00C4360E" w:rsidRPr="00655CD3" w:rsidRDefault="00C4360E" w:rsidP="00BC44C9">
            <w:pPr>
              <w:ind w:left="-39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4360E" w:rsidRPr="00655CD3" w:rsidRDefault="00C4360E" w:rsidP="00C4360E">
      <w:pPr>
        <w:ind w:firstLine="567"/>
        <w:jc w:val="center"/>
        <w:rPr>
          <w:b/>
          <w:sz w:val="28"/>
          <w:szCs w:val="28"/>
        </w:rPr>
      </w:pPr>
    </w:p>
    <w:p w:rsidR="00C4360E" w:rsidRPr="00655CD3" w:rsidRDefault="00C4360E" w:rsidP="00C4360E">
      <w:pPr>
        <w:ind w:firstLine="567"/>
        <w:jc w:val="center"/>
        <w:rPr>
          <w:b/>
        </w:rPr>
      </w:pPr>
    </w:p>
    <w:p w:rsidR="00C4360E" w:rsidRPr="00655CD3" w:rsidRDefault="00C4360E" w:rsidP="00C4360E">
      <w:pPr>
        <w:ind w:firstLine="709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 Наибольшее количество поголовья скота находится в Первомайском, </w:t>
      </w:r>
      <w:proofErr w:type="spellStart"/>
      <w:r w:rsidRPr="00655CD3">
        <w:rPr>
          <w:sz w:val="24"/>
          <w:szCs w:val="24"/>
        </w:rPr>
        <w:t>Сергеевском</w:t>
      </w:r>
      <w:proofErr w:type="spellEnd"/>
      <w:r w:rsidRPr="00655CD3">
        <w:rPr>
          <w:sz w:val="24"/>
          <w:szCs w:val="24"/>
        </w:rPr>
        <w:t xml:space="preserve">, </w:t>
      </w:r>
      <w:proofErr w:type="spellStart"/>
      <w:r w:rsidRPr="00655CD3">
        <w:rPr>
          <w:sz w:val="24"/>
          <w:szCs w:val="24"/>
        </w:rPr>
        <w:t>Куяновском</w:t>
      </w:r>
      <w:proofErr w:type="spellEnd"/>
      <w:r w:rsidRPr="00655CD3">
        <w:rPr>
          <w:sz w:val="24"/>
          <w:szCs w:val="24"/>
        </w:rPr>
        <w:t xml:space="preserve"> сельских поселениях.   </w:t>
      </w:r>
    </w:p>
    <w:sectPr w:rsidR="00C4360E" w:rsidRPr="00655CD3" w:rsidSect="00C4360E">
      <w:footerReference w:type="even" r:id="rId9"/>
      <w:foot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A2" w:rsidRDefault="00C4360E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5AA2" w:rsidRDefault="00C4360E" w:rsidP="0097618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A2" w:rsidRDefault="00C4360E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565AA2" w:rsidRDefault="00C4360E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A2" w:rsidRDefault="00C4360E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5AA2" w:rsidRDefault="00C4360E" w:rsidP="0097618E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A2" w:rsidRDefault="00C4360E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565AA2" w:rsidRDefault="00C4360E">
    <w:pPr>
      <w:pStyle w:val="ac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3" w15:restartNumberingAfterBreak="0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3"/>
  </w:num>
  <w:num w:numId="16">
    <w:abstractNumId w:val="21"/>
  </w:num>
  <w:num w:numId="17">
    <w:abstractNumId w:val="17"/>
  </w:num>
  <w:num w:numId="18">
    <w:abstractNumId w:val="5"/>
  </w:num>
  <w:num w:numId="19">
    <w:abstractNumId w:val="19"/>
  </w:num>
  <w:num w:numId="20">
    <w:abstractNumId w:val="15"/>
  </w:num>
  <w:num w:numId="21">
    <w:abstractNumId w:val="10"/>
  </w:num>
  <w:num w:numId="22">
    <w:abstractNumId w:val="3"/>
  </w:num>
  <w:num w:numId="23">
    <w:abstractNumId w:val="11"/>
  </w:num>
  <w:num w:numId="24">
    <w:abstractNumId w:val="18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72"/>
    <w:rsid w:val="00337F72"/>
    <w:rsid w:val="00AB094B"/>
    <w:rsid w:val="00C4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487650-F883-423E-B3D4-D9A43EC9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60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360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C4360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4360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C436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360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C4360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C4360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6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60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60E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436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360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60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60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C4360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C43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436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4360E"/>
    <w:pPr>
      <w:ind w:hanging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43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C4360E"/>
    <w:pPr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C43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C4360E"/>
    <w:pPr>
      <w:jc w:val="center"/>
    </w:pPr>
    <w:rPr>
      <w:b/>
      <w:i/>
      <w:sz w:val="24"/>
    </w:rPr>
  </w:style>
  <w:style w:type="character" w:customStyle="1" w:styleId="a8">
    <w:name w:val="Название Знак"/>
    <w:basedOn w:val="a0"/>
    <w:link w:val="a7"/>
    <w:rsid w:val="00C4360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C4360E"/>
    <w:rPr>
      <w:b/>
      <w:sz w:val="22"/>
    </w:rPr>
  </w:style>
  <w:style w:type="character" w:customStyle="1" w:styleId="32">
    <w:name w:val="Основной текст 3 Знак"/>
    <w:basedOn w:val="a0"/>
    <w:link w:val="31"/>
    <w:rsid w:val="00C436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ody Text"/>
    <w:basedOn w:val="a"/>
    <w:link w:val="aa"/>
    <w:rsid w:val="00C4360E"/>
    <w:rPr>
      <w:sz w:val="24"/>
    </w:rPr>
  </w:style>
  <w:style w:type="character" w:customStyle="1" w:styleId="aa">
    <w:name w:val="Основной текст Знак"/>
    <w:basedOn w:val="a0"/>
    <w:link w:val="a9"/>
    <w:rsid w:val="00C43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C4360E"/>
    <w:pPr>
      <w:ind w:firstLine="720"/>
      <w:jc w:val="both"/>
    </w:pPr>
    <w:rPr>
      <w:sz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436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page number"/>
    <w:basedOn w:val="a0"/>
    <w:rsid w:val="00C4360E"/>
  </w:style>
  <w:style w:type="paragraph" w:styleId="ac">
    <w:name w:val="footer"/>
    <w:basedOn w:val="a"/>
    <w:link w:val="ad"/>
    <w:rsid w:val="00C4360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aliases w:val="Обычный (Web)1"/>
    <w:basedOn w:val="a"/>
    <w:rsid w:val="00C4360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C4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C4360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C4360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qFormat/>
    <w:rsid w:val="00C4360E"/>
    <w:pPr>
      <w:jc w:val="center"/>
    </w:pPr>
    <w:rPr>
      <w:sz w:val="28"/>
    </w:rPr>
  </w:style>
  <w:style w:type="character" w:customStyle="1" w:styleId="af2">
    <w:name w:val="Подзаголовок Знак"/>
    <w:basedOn w:val="a0"/>
    <w:link w:val="af1"/>
    <w:rsid w:val="00C4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Message Header"/>
    <w:basedOn w:val="a"/>
    <w:link w:val="af4"/>
    <w:rsid w:val="00C4360E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basedOn w:val="a0"/>
    <w:link w:val="af3"/>
    <w:rsid w:val="00C4360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5">
    <w:name w:val="Заголграф"/>
    <w:basedOn w:val="3"/>
    <w:rsid w:val="00C4360E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rsid w:val="00C4360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1">
    <w:name w:val="Заголовок 41"/>
    <w:basedOn w:val="a"/>
    <w:next w:val="11"/>
    <w:rsid w:val="00C4360E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C4360E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C4360E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C4360E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rsid w:val="00C4360E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9">
    <w:name w:val="endnote text"/>
    <w:basedOn w:val="a"/>
    <w:link w:val="afa"/>
    <w:semiHidden/>
    <w:rsid w:val="00C4360E"/>
  </w:style>
  <w:style w:type="character" w:customStyle="1" w:styleId="afa">
    <w:name w:val="Текст концевой сноски Знак"/>
    <w:basedOn w:val="a0"/>
    <w:link w:val="af9"/>
    <w:semiHidden/>
    <w:rsid w:val="00C43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Знак Знак"/>
    <w:rsid w:val="00C4360E"/>
    <w:rPr>
      <w:rFonts w:ascii="Arial" w:hAnsi="Arial"/>
      <w:i/>
    </w:rPr>
  </w:style>
  <w:style w:type="table" w:styleId="afc">
    <w:name w:val="Table Elegant"/>
    <w:basedOn w:val="a1"/>
    <w:rsid w:val="00C4360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caption"/>
    <w:basedOn w:val="a"/>
    <w:next w:val="a"/>
    <w:qFormat/>
    <w:rsid w:val="00C4360E"/>
    <w:rPr>
      <w:b/>
      <w:bCs/>
    </w:rPr>
  </w:style>
  <w:style w:type="character" w:styleId="afe">
    <w:name w:val="endnote reference"/>
    <w:semiHidden/>
    <w:rsid w:val="00C4360E"/>
    <w:rPr>
      <w:vertAlign w:val="superscript"/>
    </w:rPr>
  </w:style>
  <w:style w:type="character" w:styleId="aff">
    <w:name w:val="footnote reference"/>
    <w:semiHidden/>
    <w:rsid w:val="00C4360E"/>
    <w:rPr>
      <w:vertAlign w:val="superscript"/>
    </w:rPr>
  </w:style>
  <w:style w:type="character" w:customStyle="1" w:styleId="16">
    <w:name w:val="Знак Знак16"/>
    <w:rsid w:val="00C4360E"/>
    <w:rPr>
      <w:rFonts w:ascii="Arial" w:hAnsi="Arial"/>
      <w:i/>
    </w:rPr>
  </w:style>
  <w:style w:type="paragraph" w:customStyle="1" w:styleId="71">
    <w:name w:val="Заголовок 71"/>
    <w:basedOn w:val="11"/>
    <w:next w:val="11"/>
    <w:rsid w:val="00C4360E"/>
    <w:pPr>
      <w:keepNext/>
      <w:widowControl/>
      <w:ind w:firstLine="0"/>
      <w:jc w:val="center"/>
    </w:pPr>
    <w:rPr>
      <w:i/>
      <w:snapToGrid w:val="0"/>
    </w:rPr>
  </w:style>
  <w:style w:type="paragraph" w:customStyle="1" w:styleId="aff0">
    <w:name w:val="таблица"/>
    <w:basedOn w:val="a"/>
    <w:rsid w:val="00C4360E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C4360E"/>
    <w:pPr>
      <w:spacing w:before="100" w:after="100"/>
      <w:ind w:right="40"/>
    </w:pPr>
    <w:rPr>
      <w:rFonts w:ascii="Courier New" w:eastAsia="Arial" w:hAnsi="Courier New"/>
      <w:sz w:val="16"/>
    </w:rPr>
  </w:style>
  <w:style w:type="paragraph" w:styleId="aff1">
    <w:name w:val="Balloon Text"/>
    <w:basedOn w:val="a"/>
    <w:link w:val="aff2"/>
    <w:rsid w:val="00C4360E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basedOn w:val="a0"/>
    <w:link w:val="aff1"/>
    <w:rsid w:val="00C436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C4360E"/>
    <w:pPr>
      <w:ind w:left="720"/>
      <w:contextualSpacing/>
    </w:pPr>
  </w:style>
  <w:style w:type="paragraph" w:styleId="aff4">
    <w:name w:val="Document Map"/>
    <w:basedOn w:val="a"/>
    <w:link w:val="aff5"/>
    <w:rsid w:val="00C4360E"/>
    <w:rPr>
      <w:rFonts w:ascii="Tahoma" w:hAnsi="Tahoma"/>
      <w:sz w:val="16"/>
      <w:szCs w:val="16"/>
      <w:lang w:val="x-none" w:eastAsia="x-none"/>
    </w:rPr>
  </w:style>
  <w:style w:type="character" w:customStyle="1" w:styleId="aff5">
    <w:name w:val="Схема документа Знак"/>
    <w:basedOn w:val="a0"/>
    <w:link w:val="aff4"/>
    <w:rsid w:val="00C436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6">
    <w:name w:val="Обычный2"/>
    <w:rsid w:val="00C4360E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2">
    <w:name w:val="Заголовок 42"/>
    <w:basedOn w:val="a"/>
    <w:next w:val="26"/>
    <w:rsid w:val="00C4360E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72">
    <w:name w:val="Заголовок 72"/>
    <w:basedOn w:val="26"/>
    <w:next w:val="26"/>
    <w:rsid w:val="00C4360E"/>
    <w:pPr>
      <w:keepNext/>
      <w:widowControl/>
      <w:ind w:firstLine="0"/>
      <w:jc w:val="center"/>
    </w:pPr>
    <w:rPr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Горовой</dc:creator>
  <cp:keywords/>
  <dc:description/>
  <cp:lastModifiedBy>Горовой</cp:lastModifiedBy>
  <cp:revision>2</cp:revision>
  <dcterms:created xsi:type="dcterms:W3CDTF">2015-05-18T06:11:00Z</dcterms:created>
  <dcterms:modified xsi:type="dcterms:W3CDTF">2015-05-18T06:14:00Z</dcterms:modified>
</cp:coreProperties>
</file>