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310AB" w:rsidRDefault="00042E2D" w:rsidP="00E26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310AB">
        <w:rPr>
          <w:b/>
          <w:bCs/>
          <w:sz w:val="26"/>
          <w:szCs w:val="26"/>
        </w:rPr>
        <w:t>АДМИНИСТРАЦИЯ ПЕРВОМАЙСКОГО РАЙОНА</w:t>
      </w:r>
    </w:p>
    <w:p w:rsidR="00C21E6E" w:rsidRPr="00D310AB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D310AB" w:rsidRDefault="00042E2D" w:rsidP="00936300">
      <w:pPr>
        <w:pStyle w:val="a3"/>
        <w:rPr>
          <w:sz w:val="32"/>
          <w:szCs w:val="32"/>
        </w:rPr>
      </w:pPr>
      <w:r w:rsidRPr="00D310AB">
        <w:rPr>
          <w:sz w:val="32"/>
          <w:szCs w:val="32"/>
        </w:rPr>
        <w:t>ПОСТАНОВЛЕНИЕ</w:t>
      </w:r>
    </w:p>
    <w:p w:rsidR="00060C27" w:rsidRPr="006D0792" w:rsidRDefault="00D310AB" w:rsidP="006D0792">
      <w:pPr>
        <w:pStyle w:val="a3"/>
        <w:spacing w:before="480" w:after="480"/>
        <w:jc w:val="left"/>
        <w:rPr>
          <w:b w:val="0"/>
          <w:sz w:val="26"/>
          <w:szCs w:val="26"/>
        </w:rPr>
      </w:pPr>
      <w:r w:rsidRPr="006D0792">
        <w:rPr>
          <w:b w:val="0"/>
          <w:sz w:val="26"/>
          <w:szCs w:val="26"/>
        </w:rPr>
        <w:t>29.05.2019</w:t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C87273" w:rsidRPr="006D0792">
        <w:rPr>
          <w:b w:val="0"/>
          <w:sz w:val="26"/>
          <w:szCs w:val="26"/>
        </w:rPr>
        <w:tab/>
      </w:r>
      <w:r w:rsidR="006D0792">
        <w:rPr>
          <w:b w:val="0"/>
          <w:sz w:val="26"/>
          <w:szCs w:val="26"/>
        </w:rPr>
        <w:t xml:space="preserve">                 </w:t>
      </w:r>
      <w:r w:rsidRPr="006D0792">
        <w:rPr>
          <w:b w:val="0"/>
          <w:sz w:val="26"/>
          <w:szCs w:val="26"/>
        </w:rPr>
        <w:t>№ 150</w:t>
      </w:r>
    </w:p>
    <w:p w:rsidR="00B655BC" w:rsidRPr="006D0792" w:rsidRDefault="00B655BC" w:rsidP="00B655BC">
      <w:pPr>
        <w:pStyle w:val="a3"/>
        <w:rPr>
          <w:b w:val="0"/>
          <w:sz w:val="26"/>
          <w:szCs w:val="26"/>
        </w:rPr>
      </w:pPr>
      <w:r w:rsidRPr="006D0792">
        <w:rPr>
          <w:b w:val="0"/>
          <w:sz w:val="26"/>
          <w:szCs w:val="26"/>
        </w:rPr>
        <w:t>с. Первомайское</w:t>
      </w:r>
    </w:p>
    <w:p w:rsidR="00C87273" w:rsidRPr="006D0792" w:rsidRDefault="00C87273" w:rsidP="00060C27">
      <w:pPr>
        <w:pStyle w:val="a3"/>
        <w:jc w:val="left"/>
        <w:rPr>
          <w:b w:val="0"/>
          <w:sz w:val="26"/>
          <w:szCs w:val="26"/>
        </w:rPr>
      </w:pPr>
    </w:p>
    <w:p w:rsidR="00042E2D" w:rsidRPr="006D0792" w:rsidRDefault="005B50FD" w:rsidP="006D0792">
      <w:pPr>
        <w:suppressAutoHyphens/>
        <w:jc w:val="center"/>
        <w:rPr>
          <w:sz w:val="26"/>
          <w:szCs w:val="26"/>
        </w:rPr>
      </w:pPr>
      <w:r w:rsidRPr="006D0792">
        <w:rPr>
          <w:sz w:val="26"/>
          <w:szCs w:val="26"/>
        </w:rPr>
        <w:t xml:space="preserve">О внесении изменений в </w:t>
      </w:r>
      <w:r w:rsidR="00966A46" w:rsidRPr="006D0792">
        <w:rPr>
          <w:sz w:val="26"/>
          <w:szCs w:val="26"/>
        </w:rPr>
        <w:t>п</w:t>
      </w:r>
      <w:r w:rsidRPr="006D0792">
        <w:rPr>
          <w:sz w:val="26"/>
          <w:szCs w:val="26"/>
        </w:rPr>
        <w:t xml:space="preserve">остановление Администрации Первомайского района </w:t>
      </w:r>
      <w:r w:rsidR="0039625D" w:rsidRPr="006D0792">
        <w:rPr>
          <w:sz w:val="26"/>
          <w:szCs w:val="26"/>
        </w:rPr>
        <w:t xml:space="preserve">от </w:t>
      </w:r>
      <w:r w:rsidR="005166C3" w:rsidRPr="006D0792">
        <w:rPr>
          <w:sz w:val="26"/>
          <w:szCs w:val="26"/>
        </w:rPr>
        <w:t>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</w:p>
    <w:p w:rsidR="00C33FB2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344F7" w:rsidRDefault="006344F7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6344F7" w:rsidRPr="006D0792" w:rsidRDefault="006344F7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6D0792" w:rsidRDefault="00966A46" w:rsidP="006344F7">
      <w:pPr>
        <w:suppressAutoHyphens/>
        <w:ind w:firstLine="709"/>
        <w:jc w:val="both"/>
        <w:rPr>
          <w:sz w:val="26"/>
          <w:szCs w:val="26"/>
        </w:rPr>
      </w:pPr>
      <w:r w:rsidRPr="006D0792">
        <w:rPr>
          <w:rFonts w:eastAsia="Times New Roman"/>
          <w:sz w:val="26"/>
          <w:szCs w:val="26"/>
        </w:rPr>
        <w:t xml:space="preserve">В целях </w:t>
      </w:r>
      <w:r w:rsidR="00556F4C" w:rsidRPr="006D0792">
        <w:rPr>
          <w:rFonts w:eastAsia="Times New Roman"/>
          <w:sz w:val="26"/>
          <w:szCs w:val="26"/>
        </w:rPr>
        <w:t>приведения</w:t>
      </w:r>
      <w:r w:rsidR="00060C27" w:rsidRPr="006D0792">
        <w:rPr>
          <w:rFonts w:eastAsia="Times New Roman"/>
          <w:sz w:val="26"/>
          <w:szCs w:val="26"/>
        </w:rPr>
        <w:t xml:space="preserve"> нормативного</w:t>
      </w:r>
      <w:r w:rsidR="006D0792">
        <w:rPr>
          <w:rFonts w:eastAsia="Times New Roman"/>
          <w:sz w:val="26"/>
          <w:szCs w:val="26"/>
        </w:rPr>
        <w:t xml:space="preserve"> </w:t>
      </w:r>
      <w:r w:rsidR="00060C27" w:rsidRPr="006D0792">
        <w:rPr>
          <w:rFonts w:eastAsia="Times New Roman"/>
          <w:sz w:val="26"/>
          <w:szCs w:val="26"/>
        </w:rPr>
        <w:t>правового акта</w:t>
      </w:r>
      <w:r w:rsidR="00556F4C" w:rsidRPr="006D0792">
        <w:rPr>
          <w:rFonts w:eastAsia="Times New Roman"/>
          <w:sz w:val="26"/>
          <w:szCs w:val="26"/>
        </w:rPr>
        <w:t xml:space="preserve"> в соответствии с действующим законодательством</w:t>
      </w:r>
      <w:r w:rsidR="00060C27" w:rsidRPr="006D0792">
        <w:rPr>
          <w:rFonts w:eastAsia="Times New Roman"/>
          <w:sz w:val="26"/>
          <w:szCs w:val="26"/>
        </w:rPr>
        <w:t>,</w:t>
      </w:r>
    </w:p>
    <w:p w:rsidR="00395E40" w:rsidRPr="006D0792" w:rsidRDefault="00C21E6E" w:rsidP="006344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792">
        <w:rPr>
          <w:rFonts w:ascii="Times New Roman" w:hAnsi="Times New Roman" w:cs="Times New Roman"/>
          <w:sz w:val="26"/>
          <w:szCs w:val="26"/>
        </w:rPr>
        <w:t>П</w:t>
      </w:r>
      <w:r w:rsidR="00060C27" w:rsidRPr="006D0792">
        <w:rPr>
          <w:rFonts w:ascii="Times New Roman" w:hAnsi="Times New Roman" w:cs="Times New Roman"/>
          <w:sz w:val="26"/>
          <w:szCs w:val="26"/>
        </w:rPr>
        <w:t>ОСТАНОВЛЯЮ</w:t>
      </w:r>
      <w:r w:rsidRPr="006D0792">
        <w:rPr>
          <w:rFonts w:ascii="Times New Roman" w:hAnsi="Times New Roman" w:cs="Times New Roman"/>
          <w:sz w:val="26"/>
          <w:szCs w:val="26"/>
        </w:rPr>
        <w:t>:</w:t>
      </w:r>
    </w:p>
    <w:p w:rsidR="005166C3" w:rsidRPr="006D0792" w:rsidRDefault="005166C3" w:rsidP="006344F7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>Внести изменения в приложение</w:t>
      </w:r>
      <w:r w:rsidR="00183C1A" w:rsidRPr="006D0792">
        <w:rPr>
          <w:sz w:val="26"/>
          <w:szCs w:val="26"/>
        </w:rPr>
        <w:t xml:space="preserve"> №1</w:t>
      </w:r>
      <w:r w:rsidRPr="006D0792">
        <w:rPr>
          <w:sz w:val="26"/>
          <w:szCs w:val="26"/>
        </w:rPr>
        <w:t xml:space="preserve"> к постановлению Администрации Первомайского района от 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183C1A" w:rsidRPr="006D0792">
        <w:rPr>
          <w:sz w:val="26"/>
          <w:szCs w:val="26"/>
        </w:rPr>
        <w:t xml:space="preserve"> (далее приложение)</w:t>
      </w:r>
      <w:r w:rsidR="00556F4C" w:rsidRPr="006D0792">
        <w:rPr>
          <w:sz w:val="26"/>
          <w:szCs w:val="26"/>
        </w:rPr>
        <w:t xml:space="preserve">, </w:t>
      </w:r>
      <w:r w:rsidR="00183C1A" w:rsidRPr="006D0792">
        <w:rPr>
          <w:sz w:val="26"/>
          <w:szCs w:val="26"/>
        </w:rPr>
        <w:t>а именно изложить</w:t>
      </w:r>
      <w:r w:rsidR="007069F2" w:rsidRPr="006D0792">
        <w:rPr>
          <w:sz w:val="26"/>
          <w:szCs w:val="26"/>
        </w:rPr>
        <w:t xml:space="preserve"> его</w:t>
      </w:r>
      <w:r w:rsidR="00183C1A" w:rsidRPr="006D0792">
        <w:rPr>
          <w:sz w:val="26"/>
          <w:szCs w:val="26"/>
        </w:rPr>
        <w:t xml:space="preserve"> в новой редакции </w:t>
      </w:r>
      <w:r w:rsidR="00556F4C" w:rsidRPr="006D0792">
        <w:rPr>
          <w:sz w:val="26"/>
          <w:szCs w:val="26"/>
        </w:rPr>
        <w:t xml:space="preserve">согласно </w:t>
      </w:r>
      <w:r w:rsidR="006D0792" w:rsidRPr="006D0792">
        <w:rPr>
          <w:sz w:val="26"/>
          <w:szCs w:val="26"/>
        </w:rPr>
        <w:t>приложению,</w:t>
      </w:r>
      <w:r w:rsidR="00556F4C" w:rsidRPr="006D0792">
        <w:rPr>
          <w:sz w:val="26"/>
          <w:szCs w:val="26"/>
        </w:rPr>
        <w:t xml:space="preserve"> к настоящему постановлению.</w:t>
      </w:r>
    </w:p>
    <w:p w:rsidR="00556F4C" w:rsidRPr="006D0792" w:rsidRDefault="00556F4C" w:rsidP="006344F7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6D0792">
          <w:rPr>
            <w:rStyle w:val="aa"/>
            <w:sz w:val="26"/>
            <w:szCs w:val="26"/>
            <w:lang w:val="en-US"/>
          </w:rPr>
          <w:t>http</w:t>
        </w:r>
        <w:r w:rsidRPr="006D0792">
          <w:rPr>
            <w:rStyle w:val="aa"/>
            <w:sz w:val="26"/>
            <w:szCs w:val="26"/>
          </w:rPr>
          <w:t>://</w:t>
        </w:r>
        <w:r w:rsidRPr="006D0792">
          <w:rPr>
            <w:rStyle w:val="aa"/>
            <w:sz w:val="26"/>
            <w:szCs w:val="26"/>
            <w:lang w:val="en-US"/>
          </w:rPr>
          <w:t>pmr</w:t>
        </w:r>
        <w:r w:rsidRPr="006D0792">
          <w:rPr>
            <w:rStyle w:val="aa"/>
            <w:sz w:val="26"/>
            <w:szCs w:val="26"/>
          </w:rPr>
          <w:t>.</w:t>
        </w:r>
        <w:r w:rsidRPr="006D0792">
          <w:rPr>
            <w:rStyle w:val="aa"/>
            <w:sz w:val="26"/>
            <w:szCs w:val="26"/>
            <w:lang w:val="en-US"/>
          </w:rPr>
          <w:t>tomsk</w:t>
        </w:r>
        <w:r w:rsidRPr="006D0792">
          <w:rPr>
            <w:rStyle w:val="aa"/>
            <w:sz w:val="26"/>
            <w:szCs w:val="26"/>
          </w:rPr>
          <w:t>.</w:t>
        </w:r>
        <w:r w:rsidRPr="006D0792">
          <w:rPr>
            <w:rStyle w:val="aa"/>
            <w:sz w:val="26"/>
            <w:szCs w:val="26"/>
            <w:lang w:val="en-US"/>
          </w:rPr>
          <w:t>ru</w:t>
        </w:r>
        <w:r w:rsidRPr="006D0792">
          <w:rPr>
            <w:rStyle w:val="aa"/>
            <w:sz w:val="26"/>
            <w:szCs w:val="26"/>
          </w:rPr>
          <w:t>/</w:t>
        </w:r>
      </w:hyperlink>
      <w:r w:rsidRPr="006D0792">
        <w:rPr>
          <w:sz w:val="26"/>
          <w:szCs w:val="26"/>
        </w:rPr>
        <w:t>).</w:t>
      </w:r>
    </w:p>
    <w:p w:rsidR="00556F4C" w:rsidRPr="006D0792" w:rsidRDefault="00556F4C" w:rsidP="006344F7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7069F2" w:rsidRPr="006D0792">
        <w:rPr>
          <w:sz w:val="26"/>
          <w:szCs w:val="26"/>
        </w:rPr>
        <w:t>.</w:t>
      </w:r>
      <w:r w:rsidRPr="006D0792">
        <w:rPr>
          <w:sz w:val="26"/>
          <w:szCs w:val="26"/>
        </w:rPr>
        <w:t xml:space="preserve"> </w:t>
      </w:r>
    </w:p>
    <w:p w:rsidR="00556F4C" w:rsidRPr="006D0792" w:rsidRDefault="00556F4C" w:rsidP="00556F4C">
      <w:pPr>
        <w:ind w:left="709"/>
        <w:jc w:val="both"/>
        <w:rPr>
          <w:sz w:val="26"/>
          <w:szCs w:val="26"/>
        </w:rPr>
      </w:pPr>
    </w:p>
    <w:p w:rsidR="00556F4C" w:rsidRDefault="00556F4C" w:rsidP="00556F4C">
      <w:pPr>
        <w:ind w:left="709"/>
        <w:jc w:val="both"/>
        <w:rPr>
          <w:sz w:val="26"/>
          <w:szCs w:val="26"/>
        </w:rPr>
      </w:pPr>
    </w:p>
    <w:p w:rsidR="006D0792" w:rsidRPr="006D0792" w:rsidRDefault="006D0792" w:rsidP="00556F4C">
      <w:pPr>
        <w:ind w:left="709"/>
        <w:jc w:val="both"/>
        <w:rPr>
          <w:sz w:val="26"/>
          <w:szCs w:val="26"/>
        </w:rPr>
      </w:pPr>
    </w:p>
    <w:p w:rsidR="00556F4C" w:rsidRPr="006D0792" w:rsidRDefault="00556F4C" w:rsidP="00556F4C">
      <w:pPr>
        <w:jc w:val="both"/>
        <w:rPr>
          <w:sz w:val="26"/>
          <w:szCs w:val="26"/>
        </w:rPr>
      </w:pPr>
      <w:r w:rsidRPr="006D0792">
        <w:rPr>
          <w:sz w:val="26"/>
          <w:szCs w:val="26"/>
        </w:rPr>
        <w:t xml:space="preserve">Глава Первомайского района </w:t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="006D0792">
        <w:rPr>
          <w:sz w:val="26"/>
          <w:szCs w:val="26"/>
        </w:rPr>
        <w:t xml:space="preserve">  </w:t>
      </w:r>
      <w:r w:rsidRPr="006D0792">
        <w:rPr>
          <w:sz w:val="26"/>
          <w:szCs w:val="26"/>
        </w:rPr>
        <w:t xml:space="preserve">     И.И. Сиберт </w:t>
      </w:r>
    </w:p>
    <w:p w:rsidR="00556F4C" w:rsidRPr="006D0792" w:rsidRDefault="00556F4C" w:rsidP="00556F4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F4C" w:rsidRPr="006D0792" w:rsidRDefault="00556F4C" w:rsidP="00556F4C">
      <w:pPr>
        <w:jc w:val="both"/>
        <w:rPr>
          <w:sz w:val="26"/>
          <w:szCs w:val="26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556F4C" w:rsidRDefault="00556F4C" w:rsidP="00556F4C">
      <w:pPr>
        <w:jc w:val="both"/>
        <w:rPr>
          <w:sz w:val="22"/>
          <w:szCs w:val="22"/>
        </w:rPr>
      </w:pPr>
    </w:p>
    <w:p w:rsidR="006D0792" w:rsidRDefault="006D0792" w:rsidP="00556F4C">
      <w:pPr>
        <w:jc w:val="both"/>
        <w:rPr>
          <w:sz w:val="22"/>
          <w:szCs w:val="22"/>
        </w:rPr>
      </w:pPr>
    </w:p>
    <w:p w:rsidR="00556F4C" w:rsidRPr="00C21E6E" w:rsidRDefault="00556F4C" w:rsidP="00556F4C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556F4C" w:rsidRDefault="00556F4C" w:rsidP="00556F4C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(245) 2 17 47</w:t>
      </w:r>
    </w:p>
    <w:p w:rsidR="006D0792" w:rsidRPr="006D0792" w:rsidRDefault="006D0792" w:rsidP="006D0792">
      <w:pPr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6F4C" w:rsidRPr="006D0792">
        <w:rPr>
          <w:sz w:val="20"/>
          <w:szCs w:val="20"/>
        </w:rPr>
        <w:t>Приложение</w:t>
      </w:r>
    </w:p>
    <w:p w:rsidR="00556F4C" w:rsidRPr="006D0792" w:rsidRDefault="006D0792" w:rsidP="006D0792">
      <w:pPr>
        <w:ind w:left="4249" w:firstLine="7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56F4C" w:rsidRPr="006D0792">
        <w:rPr>
          <w:sz w:val="20"/>
          <w:szCs w:val="20"/>
        </w:rPr>
        <w:t xml:space="preserve">к постановлению </w:t>
      </w:r>
    </w:p>
    <w:p w:rsidR="006D0792" w:rsidRPr="006D0792" w:rsidRDefault="00556F4C" w:rsidP="00556F4C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556F4C" w:rsidRPr="006D0792" w:rsidRDefault="006D0792" w:rsidP="006D0792">
      <w:pPr>
        <w:ind w:left="5665" w:firstLine="7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0792">
        <w:rPr>
          <w:sz w:val="20"/>
          <w:szCs w:val="20"/>
        </w:rPr>
        <w:t xml:space="preserve">района </w:t>
      </w:r>
      <w:r w:rsidR="00556F4C" w:rsidRPr="006D0792">
        <w:rPr>
          <w:sz w:val="20"/>
          <w:szCs w:val="20"/>
        </w:rPr>
        <w:t>от</w:t>
      </w:r>
      <w:r w:rsidRPr="006D0792">
        <w:rPr>
          <w:sz w:val="20"/>
          <w:szCs w:val="20"/>
        </w:rPr>
        <w:t xml:space="preserve"> 29.05.2019</w:t>
      </w:r>
      <w:r w:rsidR="00556F4C" w:rsidRPr="006D0792">
        <w:rPr>
          <w:sz w:val="20"/>
          <w:szCs w:val="20"/>
        </w:rPr>
        <w:t xml:space="preserve"> №</w:t>
      </w:r>
      <w:r w:rsidRPr="006D0792">
        <w:rPr>
          <w:sz w:val="20"/>
          <w:szCs w:val="20"/>
        </w:rPr>
        <w:t xml:space="preserve"> 150</w:t>
      </w:r>
    </w:p>
    <w:p w:rsidR="007069F2" w:rsidRPr="00861CA7" w:rsidRDefault="007069F2" w:rsidP="00556F4C">
      <w:pPr>
        <w:ind w:left="709"/>
        <w:jc w:val="right"/>
        <w:rPr>
          <w:sz w:val="22"/>
          <w:szCs w:val="22"/>
        </w:rPr>
      </w:pPr>
    </w:p>
    <w:p w:rsidR="006D0792" w:rsidRDefault="006D0792" w:rsidP="006D0792">
      <w:pPr>
        <w:ind w:left="49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069F2" w:rsidRPr="006D0792">
        <w:rPr>
          <w:sz w:val="20"/>
          <w:szCs w:val="20"/>
        </w:rPr>
        <w:t xml:space="preserve">Приложение №1 </w:t>
      </w:r>
    </w:p>
    <w:p w:rsidR="007069F2" w:rsidRPr="006D0792" w:rsidRDefault="006D0792" w:rsidP="006D0792">
      <w:pPr>
        <w:ind w:left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069F2" w:rsidRPr="006D0792">
        <w:rPr>
          <w:sz w:val="20"/>
          <w:szCs w:val="20"/>
        </w:rPr>
        <w:t xml:space="preserve">к постановлению </w:t>
      </w:r>
    </w:p>
    <w:p w:rsidR="006D0792" w:rsidRDefault="007069F2" w:rsidP="00556F4C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7069F2" w:rsidRPr="006D0792" w:rsidRDefault="006D0792" w:rsidP="006D0792">
      <w:pPr>
        <w:ind w:left="5665" w:firstLine="7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района </w:t>
      </w:r>
      <w:r w:rsidR="007069F2" w:rsidRPr="006D0792">
        <w:rPr>
          <w:sz w:val="20"/>
          <w:szCs w:val="20"/>
        </w:rPr>
        <w:t xml:space="preserve">от 08.05.2018 №105 </w:t>
      </w:r>
    </w:p>
    <w:p w:rsidR="007069F2" w:rsidRDefault="007069F2" w:rsidP="00556F4C">
      <w:pPr>
        <w:ind w:left="709"/>
        <w:jc w:val="right"/>
        <w:rPr>
          <w:sz w:val="26"/>
          <w:szCs w:val="26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ПОРЯДОК</w:t>
      </w:r>
    </w:p>
    <w:p w:rsid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проведения конкурса предпринимательских проектов «Успешный старт» 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территории муниципального образования «Первомайский район»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</w:p>
    <w:p w:rsidR="007069F2" w:rsidRPr="007069F2" w:rsidRDefault="007069F2" w:rsidP="006D079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ОБЩИЕ ПОЛОЖЕНИЯ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Настоящий порядок проведения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Конкурс) разработан в целях реализации 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0" w:name="_Hlt509833664"/>
      <w:r w:rsidRPr="007069F2">
        <w:rPr>
          <w:rFonts w:eastAsia="Times New Roman"/>
          <w:sz w:val="22"/>
          <w:szCs w:val="22"/>
        </w:rPr>
        <w:t xml:space="preserve">разделом 9 </w:t>
      </w:r>
      <w:bookmarkEnd w:id="0"/>
      <w:r w:rsidRPr="007069F2">
        <w:rPr>
          <w:rFonts w:eastAsia="Times New Roman"/>
          <w:sz w:val="22"/>
          <w:szCs w:val="22"/>
        </w:rPr>
        <w:t>настоящего Порядка.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6. Организатором Конкурса является Администрация Первомайского района (далее - Организатор).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Организатор выполняет следующие функции: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7.1. Подготавливает проект повестки дня заседания конкурсной комиссии по проведению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Конкурсная комиссия);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7.2. Обеспечивает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7.3. Информирует соискателей и участников Конкурса о ходе проведения Конкурса посредством размещения информации на официальном сайте Администрации Первомайского района в информационной телекоммуникационной сети «Интернет» и в районной газете «Заветы Ильича»;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7.4. Определяет дату и время начала и окончания приема конкурсных заявок на участие в Конкурсе до предварительного заседания Конкурсной комиссии (далее - Заявок);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7.5. Осуществляет прием Заявок, в порядке предусмотренным разделом 5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7.6. Обеспечивает хранение предоставленных соискателями заявок в рабочем кабинете секретаря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7.7. Предоставляет разъяснения соискателям и участникам Конкурса по вопросам проведения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7.8. Обеспечивает исполнение решений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7.9. Выполняет иные функции, определенные настоящим Порядком.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(соглашений) о предоставлении субсидий, мониторинга реализации предпринимательского проекта (контроль целевого использования субсидии, выполнение </w:t>
      </w:r>
      <w:r w:rsidRPr="007069F2">
        <w:rPr>
          <w:rFonts w:eastAsia="Times New Roman"/>
          <w:sz w:val="22"/>
          <w:szCs w:val="22"/>
        </w:rPr>
        <w:lastRenderedPageBreak/>
        <w:t>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официальном сайте Администрации Первомайского района в информационной телекоммуникационной сети «Интернет (http://www.</w:t>
      </w:r>
      <w:r w:rsidRPr="007069F2">
        <w:rPr>
          <w:rFonts w:eastAsia="Times New Roman"/>
          <w:sz w:val="22"/>
          <w:szCs w:val="22"/>
          <w:lang w:val="en-US"/>
        </w:rPr>
        <w:t>pmr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tomsk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ru</w:t>
      </w:r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(Конкурсы)».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2. КОНКУРСНАЯ КОМИССИЯ И ПОРЯДОК ЕЕ РАБОТЫ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9. Проведение Конкурса осуществляет Конкурсная комиссия.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10. Конкурсная комиссия формируется из представителей Администрации Первомайского </w:t>
      </w:r>
      <w:r w:rsidRPr="007069F2">
        <w:rPr>
          <w:rFonts w:eastAsia="Times New Roman"/>
          <w:color w:val="000000"/>
          <w:sz w:val="22"/>
          <w:szCs w:val="22"/>
        </w:rPr>
        <w:t xml:space="preserve">района, </w:t>
      </w:r>
      <w:r w:rsidRPr="007069F2">
        <w:rPr>
          <w:rFonts w:eastAsia="Times New Roman"/>
          <w:sz w:val="22"/>
          <w:szCs w:val="22"/>
        </w:rPr>
        <w:t>Думы Первомайского района Томской области 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 (Приложение № 2 к постановлению).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 Конкурсная комиссия выполняет следующие функции: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 На предварительном заседании Конкурсная комиссия: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12.1.1. Принимает решение об объявлении Конкурса. 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 На последующих заседаниях Конкурсная комиссия: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12.2.1. Рассматривает заявки участников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12.2.2. Вскрывает конверты с заявками на участие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12.2.3. Допускает соискателя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12.2.4.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12.2.5. Определяет победителей Конкурса.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13. Конкурсная комиссия вправе запрашивать у соискателя или участника Конкурса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 На первом заседании, которое проводится не позднее трех рабочих дней после окончания приема заявок: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15.1.1. Вскрывает конверты с заявками. Перед вскрытием конвертов Конкурсная комиссия удостоверяется в их сохранности;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15.1.2. Проверяет наличие всех требуемых документов, регламентированных информационной картой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15.1.3. Устанавливает дату рассмотрения заявок. Срок рассмотрения заявок не должен превышать 25 календарных дней со дня вскрытия конверта.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 На втором заседании: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15.2.1. Принимает решение о допуске соискателей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15.2.2. Рассматривает презентации проектов соискателя(ей)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15.2.3. Отказывает соискателю(-ям) Конкурса в допуске к дальнейшему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15.2.4. Определяет Победителей из числа участников Конкурса. 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16. На заседания Конкурсной комиссии при принятии решения о распределении средств соискатели, участники Конкурса или их представители не допускаются.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C2BBA">
      <w:pPr>
        <w:widowControl/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3. ОБЪЯВЛЕНИЕ КОНКУРСА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размещается на официальном сайте Администрации Первомайского района в информационной телекоммуникационной сети «Интернет» (http://www.</w:t>
      </w:r>
      <w:r w:rsidRPr="007069F2">
        <w:rPr>
          <w:rFonts w:eastAsia="Times New Roman"/>
          <w:sz w:val="22"/>
          <w:szCs w:val="22"/>
          <w:lang w:val="en-US"/>
        </w:rPr>
        <w:t>pmr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tomsk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ru</w:t>
      </w:r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20.1. Дату и время начала и окончания приема заявок (срок приема заявок </w:t>
      </w:r>
      <w:r w:rsidRPr="007069F2">
        <w:rPr>
          <w:rFonts w:eastAsia="Times New Roman"/>
          <w:color w:val="000000"/>
          <w:sz w:val="22"/>
          <w:szCs w:val="22"/>
        </w:rPr>
        <w:t>не менее 30 календарных дней);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20.2.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20.3. Адрес для отправки заявок по почте;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20.4. Адрес местонахождения Организатора;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20.5. Контактные телефоны организатора;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20.6. Контактные e-mail.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Одновременно с опубликованием объявления о проведении Конкурса настоящий Порядок размещается на официальном сайте Администрации Первомайского района в информационной телекоммуникационной сети «Интернет» (http://www.</w:t>
      </w:r>
      <w:r w:rsidRPr="007069F2">
        <w:rPr>
          <w:rFonts w:eastAsia="Times New Roman"/>
          <w:sz w:val="22"/>
          <w:szCs w:val="22"/>
          <w:lang w:val="en-US"/>
        </w:rPr>
        <w:t>pmr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tomsk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ru</w:t>
      </w:r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4. ТРЕБОВАНИЯ К СОИСКАТЕЛЯМ И УЧАСТНИКАМ КОНКУРСА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21. Получателями средств являются субъекты малого предпринимательства, соответствующие следующим требованиям: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21.1.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муниципального образования «Первомайский район»;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21.2. Не находящиеся в состоянии реорганизации, ликвидации или процедуре, применяемой в деле о банкротстве;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21.3.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21.4.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21.5.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 При предоставлении бюджетных средств учитывает следующие приоритетные целевые группы получателей поддержки: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22.1. Зарегистрированные безработные;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22.4. Жители многопрофильных муниципальных образований (моногородов), работники градообразующих предприятий;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22.5 военнослужащие, уволенные в запас в связи с сокращением Вооруженных Сил Российской Федерации;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22.6. Физические лица в возрасте до 30 лет (включительно);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22.7.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lastRenderedPageBreak/>
        <w:t>22.8.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22.8.1.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22.8.2.1.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22.8.2.2.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22.8.2.3.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22.8.2.4.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22.8.2.5. 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22.8.2.6. 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22.8.2.7. предоставление образовательных услуг лицам, относящимся к социально незащищенным группам граждан;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22.8.2.8.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23. Не допускаются к участию в Конкурсе субъекты малого предпринимательства: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23.1.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23.2. Являющиеся участниками соглашений о разделе продукции;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24.3. Осуществляющие предпринимательскую деятельность в сфере игорного бизнеса;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24.4.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5. ОПИСАНИЕ ПОДГОТОВКИ И ПОДАЧИ ЗАЯВКИ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 Подготовка заявки: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24.1. Заявки подготавливаются соискателями в соответствии с условиями проведения Конкурса и требованиями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24.2. В состав заявки должны входить все документы, указанные в пункте 15 информационной карты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24.3.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24.4. Расходы по подготовке заявки несет соискатель;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24.5. Расходы соискателя на подготовку заявки не подлежат возмещению со стороны организатора.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 Оформление и подача заявки: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25.1.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25.2.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25.3.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25.4. Соискатели запечатывают заявку в конверт.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конверте указываются: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организатора;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почтовый адрес организатора;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слова: «На конкурс предпринимательских проектов «Успешный старт»;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 «Вскрывается Конкурсной комиссией по проведению конкурса предпринимательских проектов «Успешный старт»;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25.5. Заявка может быть подана непосредственно организатору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25.6.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25.7. Организатор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24.4 и 24.5 пункта 24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25.8. При принятии конверта с заявкой Организатор по требованию лица, доставившего конверт, выдает расписку в его получении.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 Внесение изменений в заявки и отзыв заявок: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26.1.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26.2.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26.3.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26.5. По истечении установленного срока подачи заявок внесение изменений в них не допускается.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27.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28.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Администрации Первомайского района в информационной телекоммуникационной сети «Интернет» (</w:t>
      </w:r>
      <w:hyperlink r:id="rId9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.ru</w:t>
        </w:r>
      </w:hyperlink>
      <w:r w:rsidRPr="007069F2">
        <w:rPr>
          <w:rFonts w:eastAsia="Times New Roman"/>
          <w:sz w:val="22"/>
          <w:szCs w:val="22"/>
        </w:rPr>
        <w:t>) не позднее чем за 3 дня до окончания срока приема заявок.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29.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 Разъяснение порядка подготовки и подачи заявки: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 xml:space="preserve">30.1.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7069F2">
        <w:rPr>
          <w:rFonts w:eastAsia="Times New Roman"/>
          <w:color w:val="000000"/>
          <w:sz w:val="22"/>
          <w:szCs w:val="22"/>
        </w:rPr>
        <w:t>виде по e-mail или по телефону 8(38245)21747 не позднее, чем за 10 дней до окончания срока приема заявок;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30.2. Организатор </w:t>
      </w:r>
      <w:r w:rsidRPr="007069F2">
        <w:rPr>
          <w:rFonts w:eastAsia="Times New Roman"/>
          <w:color w:val="000000"/>
          <w:sz w:val="22"/>
          <w:szCs w:val="22"/>
        </w:rPr>
        <w:t xml:space="preserve">обязан в течение семи дней с даты получения запроса поступившего, </w:t>
      </w:r>
      <w:r w:rsidRPr="007069F2">
        <w:rPr>
          <w:rFonts w:eastAsia="Times New Roman"/>
          <w:sz w:val="22"/>
          <w:szCs w:val="22"/>
        </w:rPr>
        <w:t>способами, указанными в подпункте 30.1 настоящего пункта, ответить на запрос соискателя, связанный с разъяснением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30.3.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 Соблюдение конфиденциальности: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31.1.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31.2.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31.3.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сайте Администрации Первомайского района в информационной телекоммуникационной сети «Интернет» (</w:t>
      </w:r>
      <w:hyperlink r:id="rId10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.ru</w:t>
        </w:r>
      </w:hyperlink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</w:t>
      </w:r>
      <w:r w:rsidR="00861CA7">
        <w:rPr>
          <w:rFonts w:eastAsia="Times New Roman"/>
          <w:sz w:val="22"/>
          <w:szCs w:val="22"/>
        </w:rPr>
        <w:t>са.</w:t>
      </w:r>
    </w:p>
    <w:p w:rsidR="00FC7050" w:rsidRPr="007069F2" w:rsidRDefault="00FC7050" w:rsidP="00861CA7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6. ПРОЦЕДУРА И СРОКИ ПРОВЕДЕНИЯ КОНКУРСА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 Вскрытие конвертов с заявками и оглашение списка соискателей: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32.1.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32.2. Перед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Pr="007069F2">
        <w:rPr>
          <w:rFonts w:eastAsia="Times New Roman"/>
          <w:color w:val="000000"/>
          <w:sz w:val="22"/>
          <w:szCs w:val="22"/>
        </w:rPr>
        <w:t>запрашиваемой субсидии и объем софинансирования за счет собственных средств;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32.3. По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Pr="007069F2">
        <w:rPr>
          <w:rFonts w:eastAsia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(www.</w:t>
      </w:r>
      <w:r w:rsidRPr="007069F2">
        <w:rPr>
          <w:rFonts w:eastAsia="Times New Roman"/>
          <w:sz w:val="22"/>
          <w:szCs w:val="22"/>
          <w:lang w:val="en-US"/>
        </w:rPr>
        <w:t>pmr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tomsk</w:t>
      </w:r>
      <w:r w:rsidRPr="007069F2">
        <w:rPr>
          <w:rFonts w:eastAsia="Times New Roman"/>
          <w:sz w:val="22"/>
          <w:szCs w:val="22"/>
        </w:rPr>
        <w:t>.ru) в разделе «Экономика и бизнес», в подразделе «Предпринимательство (Конкурсы)»</w:t>
      </w:r>
      <w:r w:rsidRPr="007069F2">
        <w:rPr>
          <w:rFonts w:eastAsia="Times New Roman"/>
          <w:color w:val="000000"/>
          <w:sz w:val="22"/>
          <w:szCs w:val="22"/>
        </w:rPr>
        <w:t>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 Анализ, оценка и сопоставление заявок: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33.1. Анализ, оценка и сопоставление заявок производятся Конкурсной комиссией в срок, не превышающий 10 рабочих дней с даты утверждения списка соискателей;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33.2. Конкурсная комиссия определяет перечень соискателей, заявки которых</w:t>
      </w:r>
      <w:r w:rsidRPr="007069F2">
        <w:rPr>
          <w:rFonts w:eastAsia="Times New Roman"/>
          <w:sz w:val="22"/>
          <w:szCs w:val="22"/>
        </w:rPr>
        <w:t xml:space="preserve"> могут быть допущены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33.3. Заявки, которые соответствуют всем требованиям и условиям Конкурса, допускаются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33.4.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33.5. Конкурсная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32.6.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33.7. Рейтинг заявки равняется общей сумме баллов по каждому критерию оценки;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Заключение должно содержать следующую информацию: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33.8.1. список соискателей, подавших заявки в соответствии с протоколом заседания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33.8.2. список соискателей, заявки которых могут быть допущены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33.8.3. причины отказа в допуске к Конкурсу по каждому соискателю и поданной им заявке;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33.8.4. результаты анализа, оценку и сопоставление заявок, допущенных к участию в Конкурсе, с указанием рейтинга каждой заявки;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33.8.5. предложения Конкурсной комиссии по победителям Конкурса.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 Конкурсный отбор: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34.1. Конкурсная комиссия рассматривает заключение по анализу, оценке и сопоставлению заявок;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34.2.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34.3. Конкурсная комиссия принимает решение о победителях Конкурса;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34.4.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35.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 Результаты Конкурса: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36.1.1. список соискателей, заявки которых допущены к участию в Конкурсе;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36.1.2. список соискателей, которым отказано в допуске к участию в Конкурсе, с указанием причин отказа;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36.1.3. 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софинансирования за счет собственных средств и целей предоставления субсидии;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36.2. Организатор извещает соискателей, заявки которых не были допущены к участию в Конкурсе с указанием причины отказа;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36.3. На основании решения Конкурсной комиссии издается Распоряжение </w:t>
      </w:r>
      <w:r w:rsidRPr="007069F2">
        <w:rPr>
          <w:rFonts w:eastAsia="Times New Roman"/>
          <w:color w:val="000000"/>
          <w:sz w:val="22"/>
          <w:szCs w:val="22"/>
        </w:rPr>
        <w:t>Администрации Первомайского района, проект которого по итогам Конкурса в установленном порядке</w:t>
      </w:r>
      <w:r w:rsidRPr="007069F2">
        <w:rPr>
          <w:rFonts w:eastAsia="Times New Roman"/>
          <w:sz w:val="22"/>
          <w:szCs w:val="22"/>
        </w:rPr>
        <w:t xml:space="preserve"> готовит Организатор в течение 5 рабочих дней с момента принятия решения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36.4. Организатор размещает информацию о победителях Конкурса на официальном сайте Администрации Первомайского района в информационной телекоммуникационной сети «Интернет» (www.</w:t>
      </w:r>
      <w:r w:rsidRPr="007069F2">
        <w:rPr>
          <w:rFonts w:eastAsia="Times New Roman"/>
          <w:sz w:val="22"/>
          <w:szCs w:val="22"/>
          <w:lang w:val="en-US"/>
        </w:rPr>
        <w:t>pmr</w:t>
      </w:r>
      <w:r w:rsidRPr="007069F2">
        <w:rPr>
          <w:rFonts w:eastAsia="Times New Roman"/>
          <w:sz w:val="22"/>
          <w:szCs w:val="22"/>
        </w:rPr>
        <w:t>.</w:t>
      </w:r>
      <w:r w:rsidRPr="007069F2">
        <w:rPr>
          <w:rFonts w:eastAsia="Times New Roman"/>
          <w:sz w:val="22"/>
          <w:szCs w:val="22"/>
          <w:lang w:val="en-US"/>
        </w:rPr>
        <w:t>tomsk</w:t>
      </w:r>
      <w:r w:rsidRPr="007069F2">
        <w:rPr>
          <w:rFonts w:eastAsia="Times New Roman"/>
          <w:sz w:val="22"/>
          <w:szCs w:val="22"/>
        </w:rPr>
        <w:t xml:space="preserve">.ru) в разделе «Экономика и бизнес», в подразделе «Предпринимательство (Конкурсы)», </w:t>
      </w:r>
      <w:r w:rsidRPr="007069F2">
        <w:rPr>
          <w:rFonts w:eastAsia="Times New Roman"/>
          <w:color w:val="000000"/>
          <w:sz w:val="22"/>
          <w:szCs w:val="22"/>
        </w:rPr>
        <w:t>в срок не позднее чем через пять рабочих дней после</w:t>
      </w:r>
      <w:r w:rsidRPr="007069F2">
        <w:rPr>
          <w:rFonts w:eastAsia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36.5. На основании Распоряжения Администрации Первомайского района Организатор готовит договор о предоставлении субсидии с победителем(ями) Конкурса. Существенные условия заявки переносятся в договор о предоставлении субсидии и изменению не подлежат;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 Конкурс признается несостоявшимся в случаях, если: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37.1. Для участия в Конкурсе поступила одна заявка;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37.2. К участию в Конкурсе допущен только один из соискателей, из числа подавших заявки.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38.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39.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(http://pmr.tomsk.ru/) и районной газете «Заветы Ильича».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КРИТЕРИИ ОЦЕНКИ И ОТБОРА ЗАЯВОК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 К качественным критериям оценки заявок относятся: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40.1.1. детальный план реализации предпринимательского проекта в краткосрочной перспективе (до одного года);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40.1.2. оценка потребности в материально-технических, методических, информационных, финансовых и трудовых ресурсах и их стоимость;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40.1.3. увеличение объема налоговых поступлений в бюджет и внебюджетные фонды;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40.1.4. прогноз прироста объемов производства продукции (выполнения работ, оказания услуг);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40.1.5. наличие квалифицированного персонала, реализующего проект;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40.1.6. анализ рисков реализации проекта, механизмы их снижения;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40.1.7. механизмы контроля за ходом реализации проекта и целевым использованием средств.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 К количественным критериям оценки заявок относятся: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40.2.1. вложение собственных средств в реализацию предпринимательского проекта от суммы запрашиваемой субсидии: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30 до 50 процентов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51 до 100 процентов - 2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свыше 101 процента - 3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40.2.2. срок окупаемости предпринимательского проекта: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свыше 1 года - 0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до 1 года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40.2.3. создание новых рабочих мест в рамках реализации предпринимательского проекта (на момент подачи заявки на Конкурс):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 предусмотрено создание рабочих мест - 0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до трех новых рабочих мест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четырех до семи рабочих мест - 2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восьми до двенадцати рабочих мест - 3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свыше тринадцати рабочих мест - 4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40.2.4. место реализации предпринимательского проекта: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места реализации проекта –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40.2.5.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ниже уровня ПМ - 0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равен уровню ПМ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1 до 25 процентов - 2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26 до 50 процентов - 3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51 до 75 процентов - 4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38.2.6. рынки сбыта продукции (работ, услуг):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поставки продукции (выполнение работ, оказание услуг) в Первомайском районе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поставки продукции (выполнение работ, оказание услуг) за пределы </w:t>
      </w:r>
      <w:r w:rsidRPr="007069F2">
        <w:rPr>
          <w:rFonts w:eastAsia="Times New Roman"/>
          <w:sz w:val="22"/>
          <w:szCs w:val="22"/>
        </w:rPr>
        <w:t>Первомайского района - 2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40.2.7. новизна предпринимательского проекта: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есть аналоги производства продукции (выполнения работ, оказания услуг) в Первомайском районе - 0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нет аналогов производства продукции (выполнения работ, оказания услуг) в Первомайском районе - 1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интеллектуальной собственности - 3 балла;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40.2.8. воздействие на окружающую среду: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вредного воздействия на окружающую среду - 0 баллов;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вредного воздействия на окружающую среду - 1 балл.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40.2.9. развитие предпринимательства отдельными целевыми группами: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молодежное предпринимательство (до 30 лет) – 1 балл.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40.2.10. членство в Первомайском Союзе предпринимателей Томской области: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является членом Первомайского Союза предпринимателей Томской области – 1 балл;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не является членом Первомайского Союза предпринимателей Томской области – 0 баллов.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Распределение средств, выделенных на предоставление субсидий, осуществляется по следующей формуле:</w:t>
      </w:r>
    </w:p>
    <w:p w:rsidR="007069F2" w:rsidRPr="007069F2" w:rsidRDefault="007069F2" w:rsidP="007069F2">
      <w:pPr>
        <w:ind w:firstLine="540"/>
        <w:jc w:val="center"/>
        <w:rPr>
          <w:rFonts w:cs="Calibri"/>
          <w:sz w:val="22"/>
          <w:szCs w:val="22"/>
        </w:rPr>
      </w:pPr>
      <w:r w:rsidRPr="007069F2">
        <w:rPr>
          <w:rFonts w:cs="Calibri"/>
          <w:noProof/>
          <w:sz w:val="22"/>
          <w:szCs w:val="22"/>
        </w:rPr>
        <w:drawing>
          <wp:inline distT="0" distB="0" distL="0" distR="0" wp14:anchorId="7686E92E" wp14:editId="30AC868B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0459BA44" wp14:editId="014B77D5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объем субсидии;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S - объем средств (областные средства, местные средства);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29736A6D" wp14:editId="4BC69A95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сумма всех баллов, победителями конкурса;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36816529" wp14:editId="1D12A4F2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количество баллов, набранных конкретным победителем конкурса;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i - порядковый номер в рейтинге участников конкурса.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8. ИНФОРМАЦИОННАЯ КАРТА КОНКУРСА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7069F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636930, Томская обл., Первомайский р-он, с. Первомайское, ул. Ленинская, д.38, каб. 308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636930, Томская обл., с. Первомайское, ул. Ленинская, д.38, каб. 308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8-(382)-45-2-17-47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  <w:highlight w:val="yellow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Контактные 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7069F2">
              <w:rPr>
                <w:rFonts w:eastAsia="Times New Roman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5777" w:type="dxa"/>
          </w:tcPr>
          <w:p w:rsidR="007069F2" w:rsidRPr="007069F2" w:rsidRDefault="00D310AB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hyperlink r:id="rId15" w:history="1"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ekonom@pmr.tomsk.ru</w:t>
              </w:r>
            </w:hyperlink>
          </w:p>
          <w:p w:rsidR="007069F2" w:rsidRPr="007069F2" w:rsidRDefault="00D310AB" w:rsidP="007069F2">
            <w:pPr>
              <w:widowControl/>
              <w:rPr>
                <w:rFonts w:eastAsia="Times New Roman"/>
                <w:sz w:val="22"/>
                <w:szCs w:val="22"/>
                <w:highlight w:val="yellow"/>
              </w:rPr>
            </w:pPr>
            <w:hyperlink r:id="rId16" w:history="1"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economy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pmr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@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mail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7069F2" w:rsidRPr="007069F2">
              <w:rPr>
                <w:rFonts w:eastAsia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По результатам Конкурса выделенная субсидия рассчитывается согласно формуле, прописанной в пункте 41 настоящего порядка и не должна превышать 500 тыс. </w:t>
            </w:r>
            <w:r w:rsidRPr="007069F2">
              <w:rPr>
                <w:rFonts w:eastAsia="Times New Roman"/>
                <w:sz w:val="22"/>
                <w:szCs w:val="22"/>
              </w:rPr>
              <w:lastRenderedPageBreak/>
              <w:t xml:space="preserve">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 Суммы софинансирования утверждаются Распоряжением Администрации Первомайского района. 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Средства местного и областного бюджета (федерального), предусмотренные на реализацию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Русский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Рубль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2) не находящиеся в состоянии реорганизации, ликвидации или процедуре, применяемой в деле о банкротстве;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а) зарегистрированные безработные;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б) молодые семьи, имеющие детей, в том числе неполные молодые семьи, состоящие из 1 (одного) молодого 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д) военнослужащие, уволенные в запас в связи с сокращением Вооруженных Сил Российской Федерации;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е) физические лица в возрасте до 30 лет (включительно);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ж)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з)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2. Для соискателей – юридических лиц: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2.1. 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2.2. Копию свидетельства на постановку на учет в налоговом органе, заверенную руководителем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3.1.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3.2. Копию свидетельства на постановку на учет в налоговом органе, заверенную индивидуальным предпринимателем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5. </w:t>
            </w:r>
            <w:r w:rsidRPr="007069F2">
              <w:rPr>
                <w:rFonts w:eastAsia="Times New Roman"/>
                <w:sz w:val="22"/>
                <w:szCs w:val="22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Pr="007069F2">
              <w:rPr>
                <w:sz w:val="22"/>
                <w:szCs w:val="22"/>
              </w:rPr>
              <w:t xml:space="preserve"> (справки из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Российской Федерации)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6. </w:t>
            </w:r>
            <w:r w:rsidRPr="007069F2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7069F2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учредителем(-ями)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7. Технико-экономическое обоснование (бизнес-план) </w:t>
            </w:r>
            <w:r w:rsidRPr="007069F2">
              <w:rPr>
                <w:sz w:val="22"/>
                <w:szCs w:val="22"/>
              </w:rPr>
              <w:lastRenderedPageBreak/>
              <w:t>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7.1. о направлениях взаимодействия с органами местного самоуправления;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7.2. о накопленном опыте работы в области предпринимательства.</w:t>
            </w:r>
          </w:p>
          <w:p w:rsidR="007069F2" w:rsidRPr="007069F2" w:rsidRDefault="007069F2" w:rsidP="007C2BBA">
            <w:pPr>
              <w:suppressAutoHyphens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7069F2" w:rsidRPr="007069F2" w:rsidRDefault="007069F2" w:rsidP="007C2BBA">
            <w:pPr>
              <w:suppressAutoHyphens/>
              <w:rPr>
                <w:rFonts w:eastAsia="Times New Roman"/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9. </w:t>
            </w:r>
            <w:r w:rsidRPr="007069F2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7069F2">
              <w:rPr>
                <w:sz w:val="22"/>
                <w:szCs w:val="22"/>
              </w:rPr>
              <w:t xml:space="preserve">, </w:t>
            </w:r>
            <w:r w:rsidRPr="007069F2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7069F2" w:rsidRPr="007069F2" w:rsidRDefault="007069F2" w:rsidP="007C2BBA">
            <w:pPr>
              <w:widowControl/>
              <w:suppressAutoHyphens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 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7069F2" w:rsidRPr="007069F2" w:rsidRDefault="007069F2" w:rsidP="007C2BBA">
            <w:pPr>
              <w:widowControl/>
              <w:suppressAutoHyphens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Администрации Первомайского района (Приложение № 2 к порядку).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7069F2">
              <w:rPr>
                <w:rFonts w:eastAsia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30 до 50 процентов - 1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51 до 100 процентов - 2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свыше 101 процента - 3 балла;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свыше 1 года - 0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до 1 года - 1 балл;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новизна предпринимательского проекта: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воздействие на окружающую среду: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7069F2" w:rsidRPr="007069F2" w:rsidRDefault="007069F2" w:rsidP="007C2BBA">
            <w:pPr>
              <w:widowControl/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Участник Конкурса является членом Первомайского Союза предпринимателей Томской области – 1 балл;</w:t>
            </w:r>
          </w:p>
          <w:p w:rsidR="007069F2" w:rsidRPr="007069F2" w:rsidRDefault="007069F2" w:rsidP="007C2BBA">
            <w:pPr>
              <w:widowControl/>
              <w:suppressAutoHyphens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7069F2" w:rsidRPr="007069F2" w:rsidTr="00110910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7069F2" w:rsidRPr="007069F2" w:rsidRDefault="007069F2" w:rsidP="007C2BBA">
            <w:pPr>
              <w:widowControl/>
              <w:suppressAutoHyphens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7069F2" w:rsidRPr="007069F2" w:rsidRDefault="007069F2" w:rsidP="00861CA7">
      <w:pPr>
        <w:outlineLvl w:val="1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jc w:val="center"/>
        <w:outlineLvl w:val="1"/>
        <w:rPr>
          <w:rFonts w:eastAsia="Times New Roman"/>
          <w:sz w:val="22"/>
          <w:szCs w:val="22"/>
        </w:rPr>
      </w:pPr>
      <w:bookmarkStart w:id="1" w:name="_Hlt509833993"/>
      <w:bookmarkEnd w:id="1"/>
      <w:r w:rsidRPr="007069F2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Победителям Конкурса предоставляется субсидия в сумме, не превышающей 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Субсидии направляются на возмещение затрат по приобретению основных средств (не менее 50 процентов от суммы субсидии)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Затраты на оплату труда, командировочные и представительские расходы возмещению не подлеж</w:t>
      </w:r>
      <w:r w:rsidR="001F5E85">
        <w:rPr>
          <w:sz w:val="22"/>
          <w:szCs w:val="22"/>
        </w:rPr>
        <w:t>а</w:t>
      </w:r>
      <w:r w:rsidRPr="007069F2">
        <w:rPr>
          <w:sz w:val="22"/>
          <w:szCs w:val="22"/>
        </w:rPr>
        <w:t>т.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7069F2" w:rsidRPr="007069F2" w:rsidRDefault="007069F2" w:rsidP="007C2BBA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Pr="007069F2">
        <w:rPr>
          <w:color w:val="000000"/>
          <w:sz w:val="22"/>
          <w:szCs w:val="22"/>
        </w:rPr>
        <w:t>Р</w:t>
      </w:r>
      <w:r w:rsidRPr="007069F2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Pr="007069F2">
        <w:rPr>
          <w:color w:val="000000"/>
          <w:sz w:val="22"/>
          <w:szCs w:val="22"/>
        </w:rPr>
        <w:t>Первомайского</w:t>
      </w:r>
      <w:r w:rsidRPr="007069F2">
        <w:rPr>
          <w:rFonts w:eastAsia="Times New Roman"/>
          <w:color w:val="000000"/>
          <w:sz w:val="22"/>
          <w:szCs w:val="22"/>
        </w:rPr>
        <w:t xml:space="preserve"> района</w:t>
      </w:r>
      <w:r w:rsidRPr="007069F2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 (далее – Договор)</w:t>
      </w:r>
      <w:r w:rsidRPr="007069F2">
        <w:rPr>
          <w:sz w:val="22"/>
          <w:szCs w:val="22"/>
        </w:rPr>
        <w:t xml:space="preserve">, согласно типовой форме, утвержденной </w:t>
      </w:r>
      <w:r w:rsidR="001F5E85">
        <w:rPr>
          <w:sz w:val="22"/>
          <w:szCs w:val="22"/>
        </w:rPr>
        <w:t>приказом Финансового управления Администрации Первомайского района</w:t>
      </w:r>
      <w:r w:rsidRPr="007069F2">
        <w:rPr>
          <w:sz w:val="22"/>
          <w:szCs w:val="22"/>
        </w:rPr>
        <w:t>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43.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физических лиц:</w:t>
      </w:r>
      <w:r w:rsidR="001F5E85"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юридических лиц:</w:t>
      </w:r>
      <w:r w:rsidR="001F5E85"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7069F2" w:rsidRPr="007069F2" w:rsidRDefault="007069F2" w:rsidP="007C2BBA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bCs/>
          <w:sz w:val="22"/>
          <w:szCs w:val="22"/>
        </w:rPr>
      </w:pPr>
      <w:r w:rsidRPr="007069F2">
        <w:rPr>
          <w:rFonts w:eastAsia="Times New Roman"/>
          <w:bCs/>
          <w:sz w:val="22"/>
          <w:szCs w:val="22"/>
        </w:rPr>
        <w:t xml:space="preserve">44. Финансовая поддержка субъектам малого и среднего предпринимательства предоставляется после подтверждения прохождения претендентом (индивидуальным предпринимателем или учредителем (-ями)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7069F2">
        <w:rPr>
          <w:rFonts w:eastAsia="Times New Roman"/>
          <w:sz w:val="22"/>
          <w:szCs w:val="22"/>
        </w:rPr>
        <w:t xml:space="preserve">конкурсной комиссией по проведению районного конкурса предпринимательских проектов "Успешный старт" </w:t>
      </w:r>
      <w:r w:rsidRPr="007069F2">
        <w:rPr>
          <w:rFonts w:eastAsia="Times New Roman"/>
          <w:bCs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17" w:history="1">
        <w:r w:rsidRPr="007069F2">
          <w:rPr>
            <w:rFonts w:eastAsia="Times New Roman"/>
            <w:bCs/>
            <w:sz w:val="22"/>
            <w:szCs w:val="22"/>
          </w:rPr>
          <w:t>Анкеты</w:t>
        </w:r>
      </w:hyperlink>
      <w:r w:rsidRPr="007069F2">
        <w:rPr>
          <w:rFonts w:eastAsia="Times New Roman"/>
          <w:bCs/>
          <w:sz w:val="22"/>
          <w:szCs w:val="22"/>
        </w:rPr>
        <w:t xml:space="preserve"> получателя поддержки, заполненной по форме согласно приложению N 3 к настоящему положению.</w:t>
      </w:r>
    </w:p>
    <w:p w:rsid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Прохождение претендентом (индивидуальным предпринимателем или учредителем 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0C2B10" w:rsidRPr="007069F2" w:rsidRDefault="000C2B10" w:rsidP="007C2BB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45. Субсидия перечисляется на расчетные или корреспондентские счета, открытые  получателем субсидии в учреждениях Центрального банка Российской Федерации или кредитных организациях. 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6</w:t>
      </w:r>
      <w:r w:rsidRPr="007069F2">
        <w:rPr>
          <w:sz w:val="22"/>
          <w:szCs w:val="22"/>
        </w:rPr>
        <w:t>. В случае если Победитель Конкурса в течение двух лет не достиг выполнения основных финансово-экономических показателей предпринимательского проекта</w:t>
      </w:r>
      <w:r w:rsidR="000C2B10">
        <w:rPr>
          <w:sz w:val="22"/>
          <w:szCs w:val="22"/>
        </w:rPr>
        <w:t>,</w:t>
      </w:r>
      <w:r w:rsidRPr="007069F2">
        <w:rPr>
          <w:sz w:val="22"/>
          <w:szCs w:val="22"/>
        </w:rPr>
        <w:t xml:space="preserve"> </w:t>
      </w:r>
      <w:r w:rsidR="000C2B10">
        <w:rPr>
          <w:sz w:val="22"/>
          <w:szCs w:val="22"/>
        </w:rPr>
        <w:t>он</w:t>
      </w:r>
      <w:r w:rsidRPr="007069F2">
        <w:rPr>
          <w:sz w:val="22"/>
          <w:szCs w:val="22"/>
        </w:rPr>
        <w:t xml:space="preserve"> обязан возвратить Организатору сумму субсидии в соответствии с договором о предоставлении субсидии.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6</w:t>
      </w:r>
      <w:r w:rsidRPr="007069F2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7</w:t>
      </w:r>
      <w:r w:rsidRPr="007069F2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0C2B10" w:rsidRPr="007069F2" w:rsidRDefault="000C2B10" w:rsidP="007C2BB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48.</w:t>
      </w:r>
      <w:r w:rsidRPr="000C2B10">
        <w:rPr>
          <w:sz w:val="22"/>
          <w:szCs w:val="22"/>
        </w:rPr>
        <w:t xml:space="preserve"> Субсидии предоставляются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3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7069F2" w:rsidRPr="007069F2" w:rsidRDefault="007069F2" w:rsidP="007C2BBA">
      <w:pPr>
        <w:widowControl/>
        <w:suppressAutoHyphens/>
        <w:jc w:val="right"/>
        <w:outlineLvl w:val="1"/>
        <w:rPr>
          <w:rFonts w:eastAsia="Times New Roman"/>
          <w:sz w:val="22"/>
          <w:szCs w:val="22"/>
        </w:rPr>
      </w:pPr>
    </w:p>
    <w:p w:rsidR="007069F2" w:rsidRPr="007069F2" w:rsidRDefault="007069F2" w:rsidP="007C2BBA">
      <w:pPr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10. КОНТРОЛЬ ЗА РЕАЛИЗАЦИЕЙ ПРЕДПРИНИМАТЕЛЬСКОГО ПРОЕКТА</w:t>
      </w:r>
    </w:p>
    <w:p w:rsidR="007069F2" w:rsidRPr="007069F2" w:rsidRDefault="000C2B10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49</w:t>
      </w:r>
      <w:r w:rsidR="007069F2" w:rsidRPr="007069F2">
        <w:rPr>
          <w:rFonts w:eastAsia="Times New Roman"/>
          <w:sz w:val="22"/>
          <w:szCs w:val="22"/>
          <w:lang w:eastAsia="en-US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shd w:val="clear" w:color="auto" w:fill="FFFF00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7069F2">
        <w:rPr>
          <w:rFonts w:eastAsia="Times New Roman"/>
          <w:sz w:val="22"/>
          <w:szCs w:val="22"/>
          <w:lang w:eastAsia="en-US"/>
        </w:rPr>
        <w:t>основных финансово-экономических показателей Проекта:</w:t>
      </w: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color w:val="000000"/>
          <w:sz w:val="22"/>
          <w:szCs w:val="22"/>
          <w:lang w:eastAsia="en-US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7069F2">
        <w:rPr>
          <w:rFonts w:eastAsia="Times New Roman"/>
          <w:sz w:val="22"/>
          <w:szCs w:val="22"/>
          <w:lang w:eastAsia="en-US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7069F2" w:rsidRPr="007069F2" w:rsidRDefault="000C2B10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50</w:t>
      </w:r>
      <w:r w:rsidR="007069F2" w:rsidRPr="007069F2">
        <w:rPr>
          <w:rFonts w:eastAsia="Times New Roman"/>
          <w:sz w:val="22"/>
          <w:szCs w:val="22"/>
          <w:lang w:eastAsia="en-US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7069F2" w:rsidRPr="007069F2" w:rsidRDefault="000C2B10" w:rsidP="007C2BB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51</w:t>
      </w:r>
      <w:r w:rsidR="007069F2" w:rsidRPr="007069F2">
        <w:rPr>
          <w:sz w:val="22"/>
          <w:szCs w:val="22"/>
        </w:rPr>
        <w:t xml:space="preserve">. </w:t>
      </w:r>
      <w:r w:rsidR="007069F2" w:rsidRPr="007069F2">
        <w:rPr>
          <w:rFonts w:eastAsia="Times New Roman"/>
          <w:spacing w:val="1"/>
          <w:sz w:val="22"/>
          <w:szCs w:val="22"/>
        </w:rPr>
        <w:t>Порядок, формы и сроки представления получателями субсидий отчетности устанавливаются Договором о предоставлении субсидий.</w:t>
      </w:r>
      <w:r w:rsidR="007069F2" w:rsidRPr="007069F2">
        <w:rPr>
          <w:sz w:val="22"/>
          <w:szCs w:val="22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7069F2" w:rsidRPr="007069F2" w:rsidRDefault="000C2B10" w:rsidP="007C2BBA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52</w:t>
      </w:r>
      <w:r w:rsidR="007069F2" w:rsidRPr="007069F2">
        <w:rPr>
          <w:rFonts w:eastAsia="Times New Roman"/>
          <w:spacing w:val="1"/>
          <w:sz w:val="22"/>
          <w:szCs w:val="22"/>
        </w:rPr>
        <w:t xml:space="preserve">. Получатель субсидий несет ответственность за целевое использование субсидий, </w:t>
      </w:r>
      <w:r w:rsidR="007069F2" w:rsidRPr="007069F2">
        <w:rPr>
          <w:rFonts w:eastAsia="Times New Roman"/>
          <w:spacing w:val="1"/>
          <w:sz w:val="22"/>
          <w:szCs w:val="22"/>
        </w:rPr>
        <w:lastRenderedPageBreak/>
        <w:t>соблюдение требований и условий их предоставления, установленных настоящим Порядком и Договором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7069F2" w:rsidRPr="007069F2" w:rsidRDefault="000C2B10" w:rsidP="007C2BBA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53</w:t>
      </w:r>
      <w:r w:rsidR="007069F2" w:rsidRPr="007069F2">
        <w:rPr>
          <w:rFonts w:eastAsia="Times New Roman"/>
          <w:spacing w:val="1"/>
          <w:sz w:val="22"/>
          <w:szCs w:val="22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7069F2" w:rsidRPr="007069F2" w:rsidRDefault="000C2B10" w:rsidP="007C2BBA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54</w:t>
      </w:r>
      <w:r w:rsidR="007069F2" w:rsidRPr="007069F2">
        <w:rPr>
          <w:rFonts w:eastAsia="Times New Roman"/>
          <w:spacing w:val="1"/>
          <w:sz w:val="22"/>
          <w:szCs w:val="22"/>
        </w:rPr>
        <w:t>.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7069F2" w:rsidRPr="007069F2" w:rsidRDefault="007069F2" w:rsidP="007C2BBA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 w:rsidR="000C2B10"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 xml:space="preserve">. В случаях нарушения получателем субсидий условий, установленных при их предоставлении в случае не предоставления </w:t>
      </w:r>
      <w:r w:rsidRPr="00861CA7">
        <w:rPr>
          <w:rFonts w:eastAsia="Times New Roman"/>
          <w:spacing w:val="1"/>
          <w:sz w:val="22"/>
          <w:szCs w:val="22"/>
        </w:rPr>
        <w:t xml:space="preserve">отчетности (пункт </w:t>
      </w:r>
      <w:r w:rsidR="00861CA7" w:rsidRPr="00861CA7">
        <w:rPr>
          <w:rFonts w:eastAsia="Times New Roman"/>
          <w:spacing w:val="1"/>
          <w:sz w:val="22"/>
          <w:szCs w:val="22"/>
        </w:rPr>
        <w:t>46</w:t>
      </w:r>
      <w:r w:rsidRPr="00861CA7">
        <w:rPr>
          <w:rFonts w:eastAsia="Times New Roman"/>
          <w:spacing w:val="1"/>
          <w:sz w:val="22"/>
          <w:szCs w:val="22"/>
        </w:rPr>
        <w:t xml:space="preserve"> настоящего порядка);</w:t>
      </w:r>
      <w:r w:rsidRPr="007069F2">
        <w:rPr>
          <w:rFonts w:eastAsia="Times New Roman"/>
          <w:spacing w:val="1"/>
          <w:sz w:val="22"/>
          <w:szCs w:val="22"/>
        </w:rPr>
        <w:t xml:space="preserve"> в</w:t>
      </w:r>
      <w:r w:rsidRPr="007069F2">
        <w:rPr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организатором и органом муниципального финансового контроля; в случае не</w:t>
      </w:r>
      <w:r w:rsidR="000C2B10"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 xml:space="preserve">достижения показателей указанных в Договоре; </w:t>
      </w:r>
      <w:r w:rsidRPr="007069F2">
        <w:rPr>
          <w:rFonts w:eastAsia="Times New Roman"/>
          <w:spacing w:val="1"/>
          <w:sz w:val="22"/>
          <w:szCs w:val="22"/>
        </w:rPr>
        <w:t>представления недостоверных сведений, повлекших необоснованное получение субсидий осуществляется возврат субсидии в следующем порядке:</w:t>
      </w:r>
    </w:p>
    <w:p w:rsidR="007069F2" w:rsidRPr="007069F2" w:rsidRDefault="000C2B10" w:rsidP="007C2BBA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55</w:t>
      </w:r>
      <w:r w:rsidR="007069F2" w:rsidRPr="007069F2">
        <w:rPr>
          <w:rFonts w:eastAsia="Times New Roman"/>
          <w:spacing w:val="1"/>
          <w:sz w:val="22"/>
          <w:szCs w:val="22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7069F2" w:rsidRPr="007069F2" w:rsidRDefault="007069F2" w:rsidP="007C2BBA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 w:rsidR="000C2B10"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7069F2" w:rsidRPr="007069F2" w:rsidRDefault="000C2B10" w:rsidP="007C2BBA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56</w:t>
      </w:r>
      <w:r w:rsidR="007069F2" w:rsidRPr="007069F2">
        <w:rPr>
          <w:rFonts w:eastAsia="Times New Roman"/>
          <w:spacing w:val="1"/>
          <w:sz w:val="22"/>
          <w:szCs w:val="22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7069F2" w:rsidRPr="007069F2" w:rsidRDefault="007069F2" w:rsidP="007C2BBA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7069F2" w:rsidRPr="007069F2" w:rsidRDefault="007069F2" w:rsidP="007C2BBA">
      <w:pPr>
        <w:suppressAutoHyphens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7069F2" w:rsidRPr="007069F2" w:rsidRDefault="007069F2" w:rsidP="007C2BBA">
      <w:pPr>
        <w:suppressAutoHyphens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FC7050" w:rsidRDefault="00FC7050" w:rsidP="00FC7050">
      <w:pPr>
        <w:widowControl/>
        <w:ind w:left="3540" w:firstLine="708"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Ф</w:t>
      </w:r>
      <w:r w:rsidR="007069F2" w:rsidRPr="007069F2">
        <w:rPr>
          <w:rFonts w:eastAsia="Times New Roman"/>
          <w:sz w:val="20"/>
          <w:szCs w:val="20"/>
        </w:rPr>
        <w:t xml:space="preserve">орма 1 </w:t>
      </w:r>
    </w:p>
    <w:p w:rsidR="00FC7050" w:rsidRDefault="00FC7050" w:rsidP="00FC7050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к Порядку </w:t>
      </w:r>
    </w:p>
    <w:p w:rsidR="00FC7050" w:rsidRDefault="00FC7050" w:rsidP="00FC7050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7069F2" w:rsidRPr="007069F2">
        <w:rPr>
          <w:rFonts w:eastAsia="Times New Roman"/>
          <w:sz w:val="20"/>
          <w:szCs w:val="20"/>
        </w:rPr>
        <w:t xml:space="preserve">проведения районного конкурса </w:t>
      </w:r>
    </w:p>
    <w:p w:rsidR="00FC7050" w:rsidRDefault="00FC7050" w:rsidP="00FC7050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="007069F2" w:rsidRPr="007069F2">
        <w:rPr>
          <w:rFonts w:eastAsia="Times New Roman"/>
          <w:sz w:val="20"/>
          <w:szCs w:val="20"/>
        </w:rPr>
        <w:t xml:space="preserve">проектов </w:t>
      </w:r>
    </w:p>
    <w:p w:rsidR="007069F2" w:rsidRPr="00FC7050" w:rsidRDefault="007069F2" w:rsidP="00FC7050">
      <w:pPr>
        <w:widowControl/>
        <w:jc w:val="right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</w:t>
      </w:r>
    </w:p>
    <w:p w:rsidR="00FC7050" w:rsidRDefault="00FC7050" w:rsidP="00FC7050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 xml:space="preserve">муниципального образования </w:t>
      </w:r>
    </w:p>
    <w:p w:rsidR="007069F2" w:rsidRPr="00861CA7" w:rsidRDefault="00FC7050" w:rsidP="00FC7050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>«Первомайский район»</w:t>
      </w:r>
    </w:p>
    <w:p w:rsidR="00FC7050" w:rsidRDefault="00FC7050" w:rsidP="00FC7050">
      <w:pPr>
        <w:widowControl/>
        <w:jc w:val="center"/>
        <w:rPr>
          <w:rFonts w:eastAsia="Times New Roman"/>
          <w:sz w:val="20"/>
          <w:szCs w:val="20"/>
        </w:rPr>
      </w:pPr>
    </w:p>
    <w:p w:rsidR="00FC7050" w:rsidRDefault="00FC7050" w:rsidP="00FC7050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В конкурсную комиссию </w:t>
      </w:r>
      <w:r>
        <w:rPr>
          <w:rFonts w:eastAsia="Times New Roman"/>
          <w:sz w:val="20"/>
          <w:szCs w:val="20"/>
        </w:rPr>
        <w:t xml:space="preserve">по </w:t>
      </w:r>
    </w:p>
    <w:p w:rsidR="00FC7050" w:rsidRDefault="00FC7050" w:rsidP="00FC7050">
      <w:pPr>
        <w:widowControl/>
        <w:ind w:left="4248" w:firstLine="7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проведению </w:t>
      </w:r>
      <w:r w:rsidR="007069F2" w:rsidRPr="007069F2">
        <w:rPr>
          <w:rFonts w:eastAsia="Times New Roman"/>
          <w:sz w:val="20"/>
          <w:szCs w:val="20"/>
        </w:rPr>
        <w:t xml:space="preserve">районного конкурса </w:t>
      </w:r>
    </w:p>
    <w:p w:rsidR="007069F2" w:rsidRPr="007069F2" w:rsidRDefault="00FC7050" w:rsidP="00FC7050">
      <w:pPr>
        <w:widowControl/>
        <w:ind w:left="4248" w:firstLine="70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 проектов</w:t>
      </w:r>
    </w:p>
    <w:p w:rsidR="007069F2" w:rsidRPr="007069F2" w:rsidRDefault="00FC7050" w:rsidP="00FC7050">
      <w:pPr>
        <w:widowControl/>
        <w:ind w:left="4956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</w:t>
      </w:r>
      <w:r w:rsidR="007069F2" w:rsidRPr="007069F2">
        <w:rPr>
          <w:rFonts w:eastAsia="Times New Roman"/>
          <w:sz w:val="20"/>
          <w:szCs w:val="20"/>
        </w:rPr>
        <w:t>"Успешный старт"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ЗАЯВЛЕНИЕ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УЧАСТИЕ В РАЙОННОМ КОНКУРСЕ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юридического лица: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 _____________________________________________________</w:t>
      </w:r>
      <w:r w:rsidR="00FC7050">
        <w:rPr>
          <w:rFonts w:eastAsia="Times New Roman"/>
          <w:sz w:val="22"/>
          <w:szCs w:val="22"/>
        </w:rPr>
        <w:t>___________________</w:t>
      </w:r>
      <w:r w:rsidRPr="007069F2">
        <w:rPr>
          <w:rFonts w:eastAsia="Times New Roman"/>
          <w:sz w:val="22"/>
          <w:szCs w:val="22"/>
        </w:rPr>
        <w:t>_______________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индивидуального предпринимателя: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Фамилия, имя и (в случае если имеется) отчество претендующего на участие в районном конкурсе предпринимательских проектов "Успешный старт"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Ф.И.О.руководителя соискателя___________________________________________________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Юридический адрес соискателя______________________________________________________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Фактический адрес соискателя_________________________________________________________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деятельности соискателя______________________________________________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Идентификационный номер налогоплательщика (ИНН)____________________________________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Государственный регистрационный номер записи о государственной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(ОКВЭД), к которому относится деятельность в рамках реализации проекта,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претендующего на муниципальную поддержку______________________________________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Контактные телефоны: рабочий______________сотовый______________________________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Факс _________________________E-mail:__________________________________________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Банковские реквизиты_________________________________________________________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Контактное лицо/лица____________________________________________________________</w:t>
      </w:r>
      <w:r w:rsidR="00FC7050"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Размер собственных средств соискателя, предусмотренных на софинансирование выставленного на Конкурс проекта (в рублях) (не менее 30 процентов от суммы запрашиваемой субсидии)___________________________________________________________________</w:t>
      </w:r>
      <w:r w:rsidR="00FC7050">
        <w:rPr>
          <w:rFonts w:eastAsia="Times New Roman"/>
          <w:sz w:val="22"/>
          <w:szCs w:val="22"/>
        </w:rPr>
        <w:t>_______</w:t>
      </w:r>
      <w:r w:rsidRPr="007069F2">
        <w:rPr>
          <w:rFonts w:eastAsia="Times New Roman"/>
          <w:sz w:val="22"/>
          <w:szCs w:val="22"/>
        </w:rPr>
        <w:t>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Размер затрат участника, подлежащих субсидированию (в рублях)________________________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бюджета Первомайского района на финансирование проекта________________________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окупаемости проекта__________________________________________________________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реализации проекта__________________________________________________________</w:t>
      </w:r>
      <w:r w:rsidR="00FC7050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18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.ru</w:t>
        </w:r>
      </w:hyperlink>
      <w:r w:rsidRPr="007069F2">
        <w:rPr>
          <w:rFonts w:eastAsia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7069F2" w:rsidRPr="007069F2" w:rsidRDefault="007069F2" w:rsidP="007069F2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 всеми условиями проведения Конкурса ознакомлен, их понимаю и согласен с ними.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 /Ф.И.О./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«___» ____________ 20___ год</w:t>
      </w:r>
    </w:p>
    <w:p w:rsidR="007069F2" w:rsidRPr="007069F2" w:rsidRDefault="007069F2" w:rsidP="007069F2">
      <w:pPr>
        <w:jc w:val="both"/>
        <w:rPr>
          <w:rFonts w:eastAsia="Times New Roman"/>
        </w:rPr>
      </w:pPr>
      <w:r w:rsidRPr="007069F2">
        <w:br w:type="page"/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Форма 2 </w:t>
      </w:r>
    </w:p>
    <w:p w:rsidR="007069F2" w:rsidRPr="007069F2" w:rsidRDefault="000A153C" w:rsidP="000A153C">
      <w:pPr>
        <w:widowControl/>
        <w:ind w:left="3540" w:firstLine="708"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</w:t>
      </w:r>
      <w:r w:rsidR="007069F2" w:rsidRPr="007069F2">
        <w:rPr>
          <w:rFonts w:eastAsia="Times New Roman"/>
          <w:sz w:val="20"/>
          <w:szCs w:val="20"/>
        </w:rPr>
        <w:t xml:space="preserve">к Порядку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проведения районного конкурса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="007069F2" w:rsidRPr="007069F2">
        <w:rPr>
          <w:rFonts w:eastAsia="Times New Roman"/>
          <w:sz w:val="20"/>
          <w:szCs w:val="20"/>
        </w:rPr>
        <w:t xml:space="preserve">проектов </w:t>
      </w:r>
    </w:p>
    <w:p w:rsidR="007069F2" w:rsidRPr="000A153C" w:rsidRDefault="007069F2" w:rsidP="000A153C">
      <w:pPr>
        <w:widowControl/>
        <w:jc w:val="right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 xml:space="preserve">муниципального образования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>Первомайский район</w:t>
      </w:r>
    </w:p>
    <w:p w:rsidR="007069F2" w:rsidRPr="007069F2" w:rsidRDefault="007069F2" w:rsidP="007069F2">
      <w:pPr>
        <w:widowControl/>
        <w:rPr>
          <w:rFonts w:eastAsia="Times New Roman"/>
          <w:sz w:val="20"/>
          <w:szCs w:val="20"/>
        </w:rPr>
      </w:pPr>
    </w:p>
    <w:p w:rsidR="000A153C" w:rsidRDefault="000A153C" w:rsidP="000A153C">
      <w:pPr>
        <w:widowControl/>
        <w:tabs>
          <w:tab w:val="left" w:pos="6663"/>
        </w:tabs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В конкурсную комиссию по </w:t>
      </w: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проведению </w:t>
      </w:r>
      <w:r w:rsidR="007069F2" w:rsidRPr="007069F2">
        <w:rPr>
          <w:rFonts w:eastAsia="Times New Roman"/>
          <w:sz w:val="20"/>
          <w:szCs w:val="20"/>
        </w:rPr>
        <w:t xml:space="preserve">районного конкурса 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 проектов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«Успешный старт»</w:t>
      </w:r>
    </w:p>
    <w:p w:rsidR="007069F2" w:rsidRPr="007069F2" w:rsidRDefault="007069F2" w:rsidP="007069F2">
      <w:pPr>
        <w:widowControl/>
        <w:jc w:val="right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Основные финансово-экономические показатели предпринимательского проекта, представленного 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участия в районном конкурсе предпринимательских проектов «успешный старт»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«Успешный старт»____________________________________________________</w:t>
      </w:r>
      <w:r w:rsidR="000A153C">
        <w:rPr>
          <w:rFonts w:eastAsia="Times New Roman"/>
          <w:sz w:val="22"/>
          <w:szCs w:val="22"/>
        </w:rPr>
        <w:t>______________</w:t>
      </w:r>
      <w:r w:rsidRPr="007069F2">
        <w:rPr>
          <w:rFonts w:eastAsia="Times New Roman"/>
          <w:sz w:val="22"/>
          <w:szCs w:val="22"/>
        </w:rPr>
        <w:t>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поддержку____________________________________________________</w:t>
      </w:r>
      <w:r w:rsidR="000A153C">
        <w:rPr>
          <w:rFonts w:eastAsia="Times New Roman"/>
          <w:sz w:val="22"/>
          <w:szCs w:val="22"/>
        </w:rPr>
        <w:t>_________</w:t>
      </w:r>
      <w:r w:rsidRPr="007069F2">
        <w:rPr>
          <w:rFonts w:eastAsia="Times New Roman"/>
          <w:sz w:val="22"/>
          <w:szCs w:val="22"/>
        </w:rPr>
        <w:t>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</w:t>
      </w:r>
    </w:p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56"/>
      </w:tblGrid>
      <w:tr w:rsidR="007069F2" w:rsidRPr="007069F2" w:rsidTr="000A153C">
        <w:trPr>
          <w:cantSplit/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___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</w:tr>
      <w:tr w:rsidR="007069F2" w:rsidRPr="007069F2" w:rsidTr="000A153C">
        <w:trPr>
          <w:cantSplit/>
          <w:trHeight w:val="28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3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7069F2" w:rsidRPr="007069F2" w:rsidTr="000A153C">
        <w:trPr>
          <w:cantSplit/>
          <w:trHeight w:val="2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45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1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7069F2" w:rsidRPr="007069F2" w:rsidTr="000A153C">
        <w:trPr>
          <w:cantSplit/>
          <w:trHeight w:val="2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7069F2" w:rsidRPr="007069F2" w:rsidTr="000A153C">
        <w:trPr>
          <w:cantSplit/>
          <w:trHeight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7069F2" w:rsidRPr="007069F2" w:rsidTr="000A153C">
        <w:trPr>
          <w:cantSplit/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9F2" w:rsidRPr="007069F2" w:rsidRDefault="007069F2" w:rsidP="000A153C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7069F2" w:rsidRPr="007069F2" w:rsidRDefault="007069F2" w:rsidP="007069F2">
      <w:pPr>
        <w:widowControl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7069F2" w:rsidRPr="007069F2" w:rsidRDefault="007069F2" w:rsidP="007069F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0A153C" w:rsidRDefault="000A153C" w:rsidP="000A153C">
      <w:pPr>
        <w:widowControl/>
        <w:ind w:left="5664" w:firstLine="708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</w:t>
      </w:r>
      <w:r w:rsidR="007069F2" w:rsidRPr="007069F2">
        <w:rPr>
          <w:rFonts w:eastAsia="Times New Roman"/>
          <w:sz w:val="20"/>
          <w:szCs w:val="20"/>
        </w:rPr>
        <w:t xml:space="preserve">Форма 3 </w:t>
      </w:r>
    </w:p>
    <w:p w:rsidR="007069F2" w:rsidRPr="007069F2" w:rsidRDefault="000A153C" w:rsidP="000A153C">
      <w:pPr>
        <w:widowControl/>
        <w:ind w:left="3540" w:firstLine="708"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</w:t>
      </w:r>
      <w:r w:rsidR="007069F2" w:rsidRPr="007069F2">
        <w:rPr>
          <w:rFonts w:eastAsia="Times New Roman"/>
          <w:sz w:val="20"/>
          <w:szCs w:val="20"/>
        </w:rPr>
        <w:t xml:space="preserve">к Порядку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проведения районного конкурса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="007069F2" w:rsidRPr="007069F2">
        <w:rPr>
          <w:rFonts w:eastAsia="Times New Roman"/>
          <w:sz w:val="20"/>
          <w:szCs w:val="20"/>
        </w:rPr>
        <w:t xml:space="preserve">проектов </w:t>
      </w:r>
    </w:p>
    <w:p w:rsidR="007069F2" w:rsidRPr="000A153C" w:rsidRDefault="007069F2" w:rsidP="000A153C">
      <w:pPr>
        <w:widowControl/>
        <w:jc w:val="right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 xml:space="preserve">муниципального образования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>«Первомайский район»</w:t>
      </w:r>
    </w:p>
    <w:p w:rsidR="007069F2" w:rsidRPr="007069F2" w:rsidRDefault="007069F2" w:rsidP="007069F2">
      <w:pPr>
        <w:widowControl/>
        <w:rPr>
          <w:rFonts w:eastAsia="Times New Roman"/>
          <w:sz w:val="20"/>
          <w:szCs w:val="20"/>
        </w:rPr>
      </w:pP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В конкурсную комиссию по </w:t>
      </w: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проведению </w:t>
      </w:r>
      <w:r w:rsidR="007069F2" w:rsidRPr="007069F2">
        <w:rPr>
          <w:rFonts w:eastAsia="Times New Roman"/>
          <w:sz w:val="20"/>
          <w:szCs w:val="20"/>
        </w:rPr>
        <w:t xml:space="preserve">районного конкурса 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 проектов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«Успешный старт»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СМЕТА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РАСХОДОВ НА РЕАЛИЗАЦИЮ ПРЕДПРИНИМАТЕЛЬСКОГО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ПРОЕКТА, ПРЕДСТАВЛЕННОГО ДЛЯ УЧАСТИЯ В РАЙОННОМ КОНКУРСЕ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«Первый шаг» _______________________________________________________</w:t>
      </w:r>
      <w:r w:rsidR="000A153C">
        <w:rPr>
          <w:rFonts w:eastAsia="Times New Roman"/>
          <w:sz w:val="22"/>
          <w:szCs w:val="22"/>
        </w:rPr>
        <w:t>_______________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 w:rsidR="000A153C"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7069F2" w:rsidRPr="007069F2" w:rsidRDefault="007069F2" w:rsidP="007069F2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7069F2" w:rsidRPr="007069F2" w:rsidTr="000A153C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2" w:rsidRPr="007069F2" w:rsidRDefault="007069F2" w:rsidP="000A153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№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пп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2" w:rsidRPr="007069F2" w:rsidRDefault="007069F2" w:rsidP="000A153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2" w:rsidRPr="007069F2" w:rsidRDefault="007069F2" w:rsidP="000A153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Цена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2" w:rsidRPr="007069F2" w:rsidRDefault="007069F2" w:rsidP="000A153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9F2" w:rsidRPr="007069F2" w:rsidRDefault="007069F2" w:rsidP="000A153C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7069F2" w:rsidRPr="007069F2" w:rsidTr="000A153C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7069F2" w:rsidRPr="007069F2" w:rsidRDefault="007069F2" w:rsidP="007069F2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7069F2" w:rsidRPr="007069F2" w:rsidRDefault="007069F2" w:rsidP="007069F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Форма 4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к Порядку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проведения районного конкурса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="007069F2" w:rsidRPr="007069F2">
        <w:rPr>
          <w:rFonts w:eastAsia="Times New Roman"/>
          <w:sz w:val="20"/>
          <w:szCs w:val="20"/>
        </w:rPr>
        <w:t xml:space="preserve">проектов </w:t>
      </w:r>
    </w:p>
    <w:p w:rsidR="007069F2" w:rsidRPr="000A153C" w:rsidRDefault="007069F2" w:rsidP="000A153C">
      <w:pPr>
        <w:widowControl/>
        <w:jc w:val="right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 xml:space="preserve">муниципального образования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>«Первомайский район»</w:t>
      </w:r>
    </w:p>
    <w:p w:rsidR="007069F2" w:rsidRPr="007069F2" w:rsidRDefault="007069F2" w:rsidP="007069F2">
      <w:pPr>
        <w:widowControl/>
        <w:jc w:val="right"/>
        <w:rPr>
          <w:rFonts w:eastAsia="Times New Roman"/>
          <w:sz w:val="20"/>
          <w:szCs w:val="20"/>
        </w:rPr>
      </w:pP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В конкурсную комиссию по</w:t>
      </w: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проведению </w:t>
      </w:r>
      <w:r w:rsidR="007069F2" w:rsidRPr="007069F2">
        <w:rPr>
          <w:rFonts w:eastAsia="Times New Roman"/>
          <w:sz w:val="20"/>
          <w:szCs w:val="20"/>
        </w:rPr>
        <w:t xml:space="preserve">районного конкурса 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 проектов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«Успешный старт»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СОГЛАСИЕ НА СБОР, ОБРАБОТКУ, ИСПОЛЬЗОВАНИЕ </w:t>
      </w:r>
    </w:p>
    <w:p w:rsidR="007069F2" w:rsidRPr="007069F2" w:rsidRDefault="007069F2" w:rsidP="007069F2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 ПРЕДОСТАВЛЕНИЕ ПЕРСОНАЛЬНЫХ ДАННЫХ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0A153C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ФИО;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Сумма субсидии (тыс. рублей);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Сумма софинансирования (тыс.рублей);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Контакты (телефон, сотовый, городской, </w:t>
      </w:r>
      <w:r w:rsidRPr="007069F2">
        <w:rPr>
          <w:rFonts w:eastAsia="Times New Roman"/>
          <w:sz w:val="22"/>
          <w:szCs w:val="22"/>
          <w:lang w:val="en-US"/>
        </w:rPr>
        <w:t>e</w:t>
      </w:r>
      <w:r w:rsidRPr="007069F2">
        <w:rPr>
          <w:rFonts w:eastAsia="Times New Roman"/>
          <w:sz w:val="22"/>
          <w:szCs w:val="22"/>
        </w:rPr>
        <w:t>-</w:t>
      </w:r>
      <w:r w:rsidRPr="007069F2">
        <w:rPr>
          <w:rFonts w:eastAsia="Times New Roman"/>
          <w:sz w:val="22"/>
          <w:szCs w:val="22"/>
          <w:lang w:val="en-US"/>
        </w:rPr>
        <w:t>mail</w:t>
      </w:r>
      <w:r w:rsidRPr="007069F2">
        <w:rPr>
          <w:rFonts w:eastAsia="Times New Roman"/>
          <w:sz w:val="22"/>
          <w:szCs w:val="22"/>
        </w:rPr>
        <w:t>);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постоянной регистрации/ места жительства;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фактического проживания;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ИНН;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ОГРН;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договора;</w:t>
      </w:r>
    </w:p>
    <w:p w:rsidR="007069F2" w:rsidRPr="007069F2" w:rsidRDefault="007069F2" w:rsidP="000A153C">
      <w:pPr>
        <w:widowControl/>
        <w:numPr>
          <w:ilvl w:val="0"/>
          <w:numId w:val="21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платежного поручения по перечисленной субсидии</w:t>
      </w:r>
    </w:p>
    <w:p w:rsidR="007069F2" w:rsidRPr="007069F2" w:rsidRDefault="007069F2" w:rsidP="000A153C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из заявки участника районного конкурса предпринимательских проектов «Успешный старт».</w:t>
      </w:r>
    </w:p>
    <w:p w:rsidR="007069F2" w:rsidRPr="007069F2" w:rsidRDefault="007069F2" w:rsidP="000A153C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Организатором которого является Администрация Первомайского района.</w:t>
      </w:r>
    </w:p>
    <w:p w:rsidR="007069F2" w:rsidRPr="007069F2" w:rsidRDefault="007069F2" w:rsidP="000A153C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 Конкурса может передавать данные Департаменту промышленности и развития предпринимательства Томской области (далее – Департамент).</w:t>
      </w:r>
    </w:p>
    <w:p w:rsidR="007069F2" w:rsidRPr="007069F2" w:rsidRDefault="007069F2" w:rsidP="000A153C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Департамент может размещать подробное описание заявки на официальном интернет портале Администрации Томской области в информационной телекоммуникационной сети «Интернет» (</w:t>
      </w:r>
      <w:hyperlink r:id="rId19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gov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</w:hyperlink>
      <w:r w:rsidRPr="007069F2">
        <w:rPr>
          <w:rFonts w:ascii="Arial" w:eastAsia="Times New Roman" w:hAnsi="Arial" w:cs="Arial"/>
          <w:sz w:val="20"/>
          <w:szCs w:val="20"/>
        </w:rPr>
        <w:t>)</w:t>
      </w:r>
      <w:r w:rsidRPr="007069F2">
        <w:rPr>
          <w:rFonts w:eastAsia="Times New Roman"/>
          <w:sz w:val="22"/>
          <w:szCs w:val="22"/>
        </w:rPr>
        <w:t>, а также на сайте Фонда развития малого и среднего предпринимательства Томской области в информационной телекоммуникационной сети «Интернет» (</w:t>
      </w:r>
      <w:hyperlink r:id="rId20" w:history="1"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http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://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fondtomsk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</w:hyperlink>
      <w:r w:rsidRPr="007069F2">
        <w:rPr>
          <w:rFonts w:eastAsia="Times New Roman"/>
          <w:sz w:val="22"/>
          <w:szCs w:val="22"/>
        </w:rPr>
        <w:t>)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7069F2" w:rsidRPr="007069F2" w:rsidRDefault="007069F2" w:rsidP="000A153C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_____________________________________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7069F2" w:rsidRPr="007069F2" w:rsidRDefault="007069F2" w:rsidP="007069F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0A153C" w:rsidRDefault="000A153C" w:rsidP="000A153C">
      <w:pPr>
        <w:widowControl/>
        <w:ind w:left="6372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</w:t>
      </w:r>
      <w:r w:rsidR="007069F2" w:rsidRPr="007069F2">
        <w:rPr>
          <w:rFonts w:eastAsia="Times New Roman"/>
          <w:sz w:val="20"/>
          <w:szCs w:val="20"/>
        </w:rPr>
        <w:t xml:space="preserve">Форма 5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к Порядку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проведения районного конкурса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</w:t>
      </w:r>
      <w:r>
        <w:rPr>
          <w:rFonts w:eastAsia="Times New Roman"/>
          <w:sz w:val="20"/>
          <w:szCs w:val="20"/>
        </w:rPr>
        <w:t xml:space="preserve"> проектов</w:t>
      </w:r>
    </w:p>
    <w:p w:rsidR="007069F2" w:rsidRPr="000A153C" w:rsidRDefault="007069F2" w:rsidP="000A153C">
      <w:pPr>
        <w:widowControl/>
        <w:jc w:val="right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</w:t>
      </w:r>
    </w:p>
    <w:p w:rsidR="000A153C" w:rsidRDefault="000A153C" w:rsidP="000A153C">
      <w:pPr>
        <w:widowControl/>
        <w:jc w:val="center"/>
        <w:outlineLvl w:val="1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 xml:space="preserve">муниципального образования </w:t>
      </w:r>
    </w:p>
    <w:p w:rsidR="007069F2" w:rsidRPr="007069F2" w:rsidRDefault="000A153C" w:rsidP="000A153C">
      <w:pPr>
        <w:widowControl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7069F2" w:rsidRPr="007069F2">
        <w:rPr>
          <w:rFonts w:eastAsia="Times New Roman"/>
          <w:bCs/>
          <w:sz w:val="20"/>
          <w:szCs w:val="20"/>
        </w:rPr>
        <w:t>Первомайский район</w:t>
      </w:r>
    </w:p>
    <w:p w:rsidR="007069F2" w:rsidRPr="007069F2" w:rsidRDefault="007069F2" w:rsidP="007069F2">
      <w:pPr>
        <w:widowControl/>
        <w:jc w:val="right"/>
        <w:rPr>
          <w:rFonts w:eastAsia="Times New Roman"/>
          <w:sz w:val="20"/>
          <w:szCs w:val="20"/>
        </w:rPr>
      </w:pP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 xml:space="preserve">В конкурсную комиссию по </w:t>
      </w:r>
    </w:p>
    <w:p w:rsidR="000A153C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проведению </w:t>
      </w:r>
      <w:r w:rsidR="007069F2" w:rsidRPr="007069F2">
        <w:rPr>
          <w:rFonts w:eastAsia="Times New Roman"/>
          <w:sz w:val="20"/>
          <w:szCs w:val="20"/>
        </w:rPr>
        <w:t xml:space="preserve">районного конкурса 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предпринимательских проектов</w:t>
      </w:r>
    </w:p>
    <w:p w:rsidR="007069F2" w:rsidRPr="007069F2" w:rsidRDefault="000A153C" w:rsidP="000A153C">
      <w:pPr>
        <w:widowControl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069F2" w:rsidRPr="007069F2">
        <w:rPr>
          <w:rFonts w:eastAsia="Times New Roman"/>
          <w:sz w:val="20"/>
          <w:szCs w:val="20"/>
        </w:rPr>
        <w:t>«Успешный старт»</w:t>
      </w:r>
    </w:p>
    <w:p w:rsidR="007069F2" w:rsidRPr="007069F2" w:rsidRDefault="007069F2" w:rsidP="007069F2">
      <w:pPr>
        <w:widowControl/>
        <w:autoSpaceDE/>
        <w:autoSpaceDN/>
        <w:adjustRightInd/>
        <w:jc w:val="center"/>
        <w:rPr>
          <w:rFonts w:eastAsia="Times New Roman"/>
          <w:b/>
          <w:snapToGrid w:val="0"/>
          <w:sz w:val="20"/>
          <w:szCs w:val="20"/>
        </w:rPr>
      </w:pPr>
    </w:p>
    <w:p w:rsidR="007069F2" w:rsidRPr="007069F2" w:rsidRDefault="007069F2" w:rsidP="007069F2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</w:t>
      </w:r>
    </w:p>
    <w:p w:rsidR="007069F2" w:rsidRPr="007069F2" w:rsidRDefault="007069F2" w:rsidP="007069F2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 выполнении предпринимательского проекта</w:t>
      </w:r>
    </w:p>
    <w:p w:rsidR="007069F2" w:rsidRPr="007069F2" w:rsidRDefault="007069F2" w:rsidP="007069F2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за период с «___» ____________ 20__ года по «___» ____________ 20__ года</w:t>
      </w:r>
    </w:p>
    <w:p w:rsidR="007069F2" w:rsidRPr="007069F2" w:rsidRDefault="007069F2" w:rsidP="007069F2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(___ квартал)</w:t>
      </w:r>
    </w:p>
    <w:p w:rsidR="007069F2" w:rsidRPr="007069F2" w:rsidRDefault="007069F2" w:rsidP="007069F2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7069F2" w:rsidRPr="007069F2" w:rsidRDefault="007069F2" w:rsidP="007069F2">
      <w:pPr>
        <w:widowControl/>
        <w:autoSpaceDE/>
        <w:autoSpaceDN/>
        <w:adjustRightInd/>
        <w:snapToGrid w:val="0"/>
        <w:ind w:firstLine="708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Наименование победителя Конкурса: _____________________________________________</w:t>
      </w:r>
      <w:r w:rsidR="00030ABF">
        <w:rPr>
          <w:rFonts w:eastAsia="Times New Roman"/>
          <w:snapToGrid w:val="0"/>
          <w:sz w:val="22"/>
          <w:szCs w:val="22"/>
        </w:rPr>
        <w:t>__</w:t>
      </w:r>
      <w:r w:rsidRPr="007069F2">
        <w:rPr>
          <w:rFonts w:eastAsia="Times New Roman"/>
          <w:snapToGrid w:val="0"/>
          <w:sz w:val="22"/>
          <w:szCs w:val="22"/>
        </w:rPr>
        <w:t>________________________________________</w:t>
      </w:r>
    </w:p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7069F2" w:rsidRPr="007069F2" w:rsidTr="00030ABF">
        <w:trPr>
          <w:jc w:val="center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Фактические показатели за период</w:t>
            </w: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7069F2" w:rsidRPr="007069F2" w:rsidRDefault="007069F2" w:rsidP="007069F2">
            <w:pPr>
              <w:ind w:left="372" w:right="-3"/>
            </w:pPr>
            <w:r w:rsidRPr="007069F2">
              <w:rPr>
                <w:sz w:val="22"/>
                <w:szCs w:val="22"/>
              </w:rPr>
              <w:t>1) действующие рабочие места;</w:t>
            </w:r>
          </w:p>
          <w:p w:rsidR="007069F2" w:rsidRPr="007069F2" w:rsidRDefault="007069F2" w:rsidP="007069F2">
            <w:pPr>
              <w:ind w:left="372" w:right="-3"/>
            </w:pPr>
            <w:r w:rsidRPr="007069F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trHeight w:val="163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trHeight w:val="366"/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7069F2" w:rsidRPr="007069F2" w:rsidRDefault="007069F2" w:rsidP="007069F2">
            <w:pPr>
              <w:ind w:left="387" w:right="-3"/>
            </w:pPr>
            <w:r w:rsidRPr="007069F2">
              <w:rPr>
                <w:sz w:val="22"/>
                <w:szCs w:val="22"/>
              </w:rPr>
              <w:t>1) руководящего звена;</w:t>
            </w:r>
          </w:p>
          <w:p w:rsidR="007069F2" w:rsidRPr="007069F2" w:rsidRDefault="007069F2" w:rsidP="007069F2">
            <w:pPr>
              <w:ind w:left="380" w:right="-10"/>
            </w:pPr>
            <w:r w:rsidRPr="007069F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trHeight w:val="288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руб/мес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в том числе: </w:t>
            </w:r>
          </w:p>
          <w:p w:rsidR="007069F2" w:rsidRPr="007069F2" w:rsidRDefault="007069F2" w:rsidP="007069F2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1) в федеральный бюджет; </w:t>
            </w:r>
          </w:p>
          <w:p w:rsidR="007069F2" w:rsidRPr="007069F2" w:rsidRDefault="007069F2" w:rsidP="007069F2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2) в областной бюджет; </w:t>
            </w:r>
          </w:p>
          <w:p w:rsidR="007069F2" w:rsidRPr="007069F2" w:rsidRDefault="007069F2" w:rsidP="007069F2">
            <w:pPr>
              <w:ind w:left="387" w:right="-3"/>
            </w:pPr>
            <w:r w:rsidRPr="007069F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  <w:tr w:rsidR="007069F2" w:rsidRPr="007069F2" w:rsidTr="00030ABF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69F2" w:rsidRPr="007069F2" w:rsidRDefault="007069F2" w:rsidP="007069F2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</w:p>
        </w:tc>
      </w:tr>
    </w:tbl>
    <w:p w:rsidR="007069F2" w:rsidRPr="007069F2" w:rsidRDefault="007069F2" w:rsidP="007069F2">
      <w:pPr>
        <w:ind w:firstLine="708"/>
        <w:jc w:val="both"/>
        <w:rPr>
          <w:color w:val="000000"/>
          <w:sz w:val="22"/>
          <w:szCs w:val="22"/>
        </w:rPr>
      </w:pPr>
      <w:r w:rsidRPr="007069F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7069F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7069F2" w:rsidRPr="007069F2" w:rsidRDefault="007069F2" w:rsidP="007069F2">
      <w:pPr>
        <w:widowControl/>
        <w:autoSpaceDE/>
        <w:autoSpaceDN/>
        <w:adjustRightInd/>
        <w:ind w:firstLine="708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 Ваша оценка некоторых</w:t>
      </w:r>
      <w:r w:rsidRPr="007069F2">
        <w:rPr>
          <w:rFonts w:eastAsia="Times New Roman"/>
          <w:snapToGrid w:val="0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7069F2" w:rsidRPr="007069F2" w:rsidTr="00030ABF">
        <w:trPr>
          <w:jc w:val="center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lastRenderedPageBreak/>
              <w:t>1.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Затрудняюсь ответить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Нет ответа</w:t>
            </w:r>
          </w:p>
        </w:tc>
      </w:tr>
      <w:tr w:rsidR="007069F2" w:rsidRPr="007069F2" w:rsidTr="00030ABF">
        <w:trPr>
          <w:jc w:val="center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Рост арендных платежей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Повышение налогов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Повышение тарифов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Затруднились ответить</w:t>
            </w:r>
          </w:p>
        </w:tc>
      </w:tr>
      <w:tr w:rsidR="007069F2" w:rsidRPr="007069F2" w:rsidTr="00030ABF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9F2" w:rsidRPr="007069F2" w:rsidRDefault="007069F2" w:rsidP="007069F2">
            <w:pPr>
              <w:snapToGrid w:val="0"/>
            </w:pPr>
            <w:r w:rsidRPr="007069F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7069F2" w:rsidRPr="007069F2" w:rsidRDefault="007069F2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9F2" w:rsidRPr="007069F2" w:rsidRDefault="007069F2" w:rsidP="007069F2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7069F2" w:rsidRPr="007069F2" w:rsidRDefault="007069F2" w:rsidP="00030ABF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7069F2" w:rsidRPr="007069F2" w:rsidRDefault="007069F2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ABF">
        <w:rPr>
          <w:rFonts w:eastAsia="Times New Roman"/>
          <w:snapToGrid w:val="0"/>
          <w:sz w:val="22"/>
          <w:szCs w:val="22"/>
        </w:rPr>
        <w:t>______________</w:t>
      </w:r>
      <w:r w:rsidRPr="007069F2">
        <w:rPr>
          <w:rFonts w:eastAsia="Times New Roman"/>
          <w:snapToGrid w:val="0"/>
          <w:sz w:val="22"/>
          <w:szCs w:val="22"/>
        </w:rPr>
        <w:t>_____________</w:t>
      </w:r>
    </w:p>
    <w:p w:rsidR="007069F2" w:rsidRPr="007069F2" w:rsidRDefault="007069F2" w:rsidP="007069F2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7069F2" w:rsidRPr="007069F2" w:rsidRDefault="007069F2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Приложения:</w:t>
      </w:r>
    </w:p>
    <w:p w:rsidR="007069F2" w:rsidRPr="007069F2" w:rsidRDefault="007069F2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 xml:space="preserve">1. </w:t>
      </w:r>
    </w:p>
    <w:p w:rsidR="007069F2" w:rsidRDefault="007069F2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</w:t>
      </w:r>
    </w:p>
    <w:p w:rsidR="00030ABF" w:rsidRPr="007069F2" w:rsidRDefault="00030ABF" w:rsidP="007069F2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7069F2" w:rsidRPr="007069F2" w:rsidTr="00110910">
        <w:tc>
          <w:tcPr>
            <w:tcW w:w="4927" w:type="dxa"/>
            <w:shd w:val="clear" w:color="auto" w:fill="auto"/>
          </w:tcPr>
          <w:p w:rsidR="007069F2" w:rsidRPr="007069F2" w:rsidRDefault="007069F2" w:rsidP="007069F2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b/>
                <w:snapToGrid w:val="0"/>
                <w:sz w:val="22"/>
                <w:szCs w:val="22"/>
              </w:rPr>
              <w:t>Победитель Конкурса:</w:t>
            </w:r>
          </w:p>
          <w:p w:rsidR="007069F2" w:rsidRPr="007069F2" w:rsidRDefault="007069F2" w:rsidP="007069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7069F2" w:rsidRPr="007069F2" w:rsidRDefault="007069F2" w:rsidP="007069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7069F2" w:rsidRPr="007069F2" w:rsidRDefault="007069F2" w:rsidP="007069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___________________________ Подпись</w:t>
            </w:r>
          </w:p>
          <w:p w:rsidR="007069F2" w:rsidRPr="007069F2" w:rsidRDefault="007069F2" w:rsidP="007069F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</w:p>
        </w:tc>
        <w:bookmarkStart w:id="2" w:name="_GoBack"/>
        <w:bookmarkEnd w:id="2"/>
      </w:tr>
    </w:tbl>
    <w:p w:rsidR="00183C1A" w:rsidRDefault="00183C1A" w:rsidP="00861CA7">
      <w:pPr>
        <w:outlineLvl w:val="1"/>
        <w:rPr>
          <w:sz w:val="26"/>
          <w:szCs w:val="26"/>
        </w:rPr>
      </w:pPr>
    </w:p>
    <w:sectPr w:rsidR="00183C1A" w:rsidSect="00D310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36" w:rsidRDefault="00555B36" w:rsidP="00936300">
      <w:r>
        <w:separator/>
      </w:r>
    </w:p>
  </w:endnote>
  <w:endnote w:type="continuationSeparator" w:id="0">
    <w:p w:rsidR="00555B36" w:rsidRDefault="00555B36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36" w:rsidRDefault="00555B36" w:rsidP="00936300">
      <w:r>
        <w:separator/>
      </w:r>
    </w:p>
  </w:footnote>
  <w:footnote w:type="continuationSeparator" w:id="0">
    <w:p w:rsidR="00555B36" w:rsidRDefault="00555B36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D33"/>
    <w:multiLevelType w:val="hybridMultilevel"/>
    <w:tmpl w:val="C23605C0"/>
    <w:lvl w:ilvl="0" w:tplc="2A22A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38E8"/>
    <w:multiLevelType w:val="hybridMultilevel"/>
    <w:tmpl w:val="CF962F0C"/>
    <w:lvl w:ilvl="0" w:tplc="C1DCC4EA">
      <w:start w:val="4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3EE2"/>
    <w:multiLevelType w:val="hybridMultilevel"/>
    <w:tmpl w:val="96D60B0A"/>
    <w:lvl w:ilvl="0" w:tplc="C6487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9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FD"/>
    <w:rsid w:val="00004116"/>
    <w:rsid w:val="00004D40"/>
    <w:rsid w:val="00011531"/>
    <w:rsid w:val="0001259F"/>
    <w:rsid w:val="000211B4"/>
    <w:rsid w:val="00030ABF"/>
    <w:rsid w:val="00042E2D"/>
    <w:rsid w:val="00060C27"/>
    <w:rsid w:val="00063D59"/>
    <w:rsid w:val="000816A5"/>
    <w:rsid w:val="000A153C"/>
    <w:rsid w:val="000C2B10"/>
    <w:rsid w:val="000D0C97"/>
    <w:rsid w:val="000D20E1"/>
    <w:rsid w:val="000D2B55"/>
    <w:rsid w:val="000D6773"/>
    <w:rsid w:val="000E19FE"/>
    <w:rsid w:val="000E7CB3"/>
    <w:rsid w:val="000E7FAA"/>
    <w:rsid w:val="00103E52"/>
    <w:rsid w:val="00110910"/>
    <w:rsid w:val="00130B88"/>
    <w:rsid w:val="001714F6"/>
    <w:rsid w:val="00183C1A"/>
    <w:rsid w:val="001A3954"/>
    <w:rsid w:val="001E3B2A"/>
    <w:rsid w:val="001E3E60"/>
    <w:rsid w:val="001F5E85"/>
    <w:rsid w:val="00223BCF"/>
    <w:rsid w:val="00225039"/>
    <w:rsid w:val="00276754"/>
    <w:rsid w:val="0029708C"/>
    <w:rsid w:val="002A0C31"/>
    <w:rsid w:val="002A13A8"/>
    <w:rsid w:val="002B6AC9"/>
    <w:rsid w:val="00323801"/>
    <w:rsid w:val="00373720"/>
    <w:rsid w:val="00385BC6"/>
    <w:rsid w:val="00395E40"/>
    <w:rsid w:val="0039625D"/>
    <w:rsid w:val="003E615F"/>
    <w:rsid w:val="003F36B3"/>
    <w:rsid w:val="004251EE"/>
    <w:rsid w:val="00433AC2"/>
    <w:rsid w:val="00465634"/>
    <w:rsid w:val="004824B0"/>
    <w:rsid w:val="004D6678"/>
    <w:rsid w:val="005166C3"/>
    <w:rsid w:val="00532F73"/>
    <w:rsid w:val="00542CEE"/>
    <w:rsid w:val="00555B36"/>
    <w:rsid w:val="00556F4C"/>
    <w:rsid w:val="00561197"/>
    <w:rsid w:val="00572C9C"/>
    <w:rsid w:val="00591930"/>
    <w:rsid w:val="005B50FD"/>
    <w:rsid w:val="005D29CE"/>
    <w:rsid w:val="00627CD6"/>
    <w:rsid w:val="006344F7"/>
    <w:rsid w:val="006560DC"/>
    <w:rsid w:val="006652AE"/>
    <w:rsid w:val="006D0792"/>
    <w:rsid w:val="006F7088"/>
    <w:rsid w:val="00704DFB"/>
    <w:rsid w:val="007069F2"/>
    <w:rsid w:val="00734AEC"/>
    <w:rsid w:val="00772CFA"/>
    <w:rsid w:val="007C2BBA"/>
    <w:rsid w:val="007E1FE8"/>
    <w:rsid w:val="008155E4"/>
    <w:rsid w:val="00845C5B"/>
    <w:rsid w:val="00861CA7"/>
    <w:rsid w:val="00870D77"/>
    <w:rsid w:val="008F32E8"/>
    <w:rsid w:val="00907082"/>
    <w:rsid w:val="00911700"/>
    <w:rsid w:val="009302DC"/>
    <w:rsid w:val="00936300"/>
    <w:rsid w:val="0093685E"/>
    <w:rsid w:val="009431E9"/>
    <w:rsid w:val="00966A46"/>
    <w:rsid w:val="00995E32"/>
    <w:rsid w:val="009A323E"/>
    <w:rsid w:val="009B7A3D"/>
    <w:rsid w:val="009D0621"/>
    <w:rsid w:val="009D3828"/>
    <w:rsid w:val="009F69E0"/>
    <w:rsid w:val="00A001AE"/>
    <w:rsid w:val="00A46342"/>
    <w:rsid w:val="00A90AC6"/>
    <w:rsid w:val="00AA5221"/>
    <w:rsid w:val="00B655BC"/>
    <w:rsid w:val="00B735AD"/>
    <w:rsid w:val="00BC75D0"/>
    <w:rsid w:val="00BE556B"/>
    <w:rsid w:val="00C21E6E"/>
    <w:rsid w:val="00C236A1"/>
    <w:rsid w:val="00C322A8"/>
    <w:rsid w:val="00C33FB2"/>
    <w:rsid w:val="00C5339E"/>
    <w:rsid w:val="00C61513"/>
    <w:rsid w:val="00C63609"/>
    <w:rsid w:val="00C75B34"/>
    <w:rsid w:val="00C87273"/>
    <w:rsid w:val="00C9541C"/>
    <w:rsid w:val="00CA04A5"/>
    <w:rsid w:val="00CC33B8"/>
    <w:rsid w:val="00D310AB"/>
    <w:rsid w:val="00D71741"/>
    <w:rsid w:val="00D73267"/>
    <w:rsid w:val="00D7331B"/>
    <w:rsid w:val="00D75A1B"/>
    <w:rsid w:val="00DE61DC"/>
    <w:rsid w:val="00E268BA"/>
    <w:rsid w:val="00E44C7E"/>
    <w:rsid w:val="00E462B2"/>
    <w:rsid w:val="00E50496"/>
    <w:rsid w:val="00EC479A"/>
    <w:rsid w:val="00EE2D5E"/>
    <w:rsid w:val="00FB0B75"/>
    <w:rsid w:val="00FB3262"/>
    <w:rsid w:val="00FC7050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A933"/>
  <w15:docId w15:val="{34377572-097A-437E-B557-356CAB1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166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1">
    <w:name w:val="Сетка таблицы1"/>
    <w:basedOn w:val="a1"/>
    <w:next w:val="af0"/>
    <w:uiPriority w:val="59"/>
    <w:rsid w:val="007069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7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06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06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7069F2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706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FollowedHyperlink"/>
    <w:basedOn w:val="a0"/>
    <w:uiPriority w:val="99"/>
    <w:semiHidden/>
    <w:unhideWhenUsed/>
    <w:rsid w:val="00706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www.pmr.toms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E6A7AFF39CA4B2A6F886004FAFF5E314135C116F4E1EF8F7B08C2C3ED0085C0D76F495833A265CBA5382F90Dh9U5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omy.pmr@mail.ru" TargetMode="External"/><Relationship Id="rId20" Type="http://schemas.openxmlformats.org/officeDocument/2006/relationships/hyperlink" Target="http://fondtom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mailto:ekonom@pmr.tomsk.ru" TargetMode="External"/><Relationship Id="rId10" Type="http://schemas.openxmlformats.org/officeDocument/2006/relationships/hyperlink" Target="http://www.pmr.tomsk.ru" TargetMode="External"/><Relationship Id="rId19" Type="http://schemas.openxmlformats.org/officeDocument/2006/relationships/hyperlink" Target="http://www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r.tomsk.ru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01C2-B9F1-404C-A156-8E78E4E5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11538</Words>
  <Characters>65772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4</cp:revision>
  <cp:lastPrinted>2019-05-29T08:35:00Z</cp:lastPrinted>
  <dcterms:created xsi:type="dcterms:W3CDTF">2019-05-31T04:10:00Z</dcterms:created>
  <dcterms:modified xsi:type="dcterms:W3CDTF">2019-05-31T04:17:00Z</dcterms:modified>
</cp:coreProperties>
</file>