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DFE" w:rsidRPr="00AE3958" w:rsidRDefault="00A67DFE" w:rsidP="00A67DFE">
      <w:pPr>
        <w:jc w:val="center"/>
        <w:rPr>
          <w:b/>
          <w:sz w:val="26"/>
          <w:szCs w:val="26"/>
        </w:rPr>
      </w:pPr>
      <w:r w:rsidRPr="00AE3958">
        <w:rPr>
          <w:b/>
          <w:sz w:val="26"/>
          <w:szCs w:val="26"/>
        </w:rPr>
        <w:t>АДМИНИСТРАЦИЯ ПЕРВОМАЙСКОГО РАЙОНА</w:t>
      </w:r>
    </w:p>
    <w:p w:rsidR="00A67DFE" w:rsidRPr="00F30FEA" w:rsidRDefault="00A67DFE" w:rsidP="00A67DFE">
      <w:pPr>
        <w:jc w:val="center"/>
        <w:rPr>
          <w:sz w:val="26"/>
          <w:szCs w:val="26"/>
        </w:rPr>
      </w:pPr>
    </w:p>
    <w:p w:rsidR="00A67DFE" w:rsidRPr="00AE3958" w:rsidRDefault="00A67DFE" w:rsidP="00A67DFE">
      <w:pPr>
        <w:pStyle w:val="aa"/>
        <w:rPr>
          <w:sz w:val="32"/>
          <w:szCs w:val="32"/>
        </w:rPr>
      </w:pPr>
      <w:r w:rsidRPr="00AE3958">
        <w:rPr>
          <w:sz w:val="32"/>
          <w:szCs w:val="32"/>
        </w:rPr>
        <w:t xml:space="preserve">     ПОСТАНОВЛЕНИЕ</w:t>
      </w:r>
    </w:p>
    <w:p w:rsidR="00F30FEA" w:rsidRDefault="00F30FEA" w:rsidP="0044271B">
      <w:pPr>
        <w:pStyle w:val="aa"/>
        <w:jc w:val="both"/>
        <w:rPr>
          <w:b w:val="0"/>
          <w:sz w:val="26"/>
          <w:szCs w:val="26"/>
        </w:rPr>
      </w:pPr>
    </w:p>
    <w:p w:rsidR="0044271B" w:rsidRPr="00AE3958" w:rsidRDefault="00F30FEA" w:rsidP="0044271B">
      <w:pPr>
        <w:pStyle w:val="aa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04.03.2026</w:t>
      </w:r>
      <w:r w:rsidR="0044271B" w:rsidRPr="00AE3958">
        <w:rPr>
          <w:b w:val="0"/>
          <w:sz w:val="26"/>
          <w:szCs w:val="26"/>
        </w:rPr>
        <w:t xml:space="preserve">                                                                                                    </w:t>
      </w:r>
      <w:r>
        <w:rPr>
          <w:b w:val="0"/>
          <w:sz w:val="26"/>
          <w:szCs w:val="26"/>
        </w:rPr>
        <w:t xml:space="preserve">                     </w:t>
      </w:r>
      <w:r w:rsidR="0044271B" w:rsidRPr="00AE3958">
        <w:rPr>
          <w:b w:val="0"/>
          <w:sz w:val="26"/>
          <w:szCs w:val="26"/>
        </w:rPr>
        <w:t>№</w:t>
      </w:r>
      <w:r>
        <w:rPr>
          <w:b w:val="0"/>
          <w:sz w:val="26"/>
          <w:szCs w:val="26"/>
        </w:rPr>
        <w:t xml:space="preserve"> 81</w:t>
      </w:r>
    </w:p>
    <w:p w:rsidR="0044271B" w:rsidRPr="00AE3958" w:rsidRDefault="0044271B" w:rsidP="00A67DFE">
      <w:pPr>
        <w:pStyle w:val="aa"/>
        <w:rPr>
          <w:b w:val="0"/>
          <w:sz w:val="26"/>
          <w:szCs w:val="26"/>
        </w:rPr>
      </w:pPr>
    </w:p>
    <w:p w:rsidR="003458E6" w:rsidRPr="00AE3958" w:rsidRDefault="000F07BD" w:rsidP="00A67DFE">
      <w:pPr>
        <w:pStyle w:val="aa"/>
        <w:rPr>
          <w:b w:val="0"/>
          <w:sz w:val="26"/>
          <w:szCs w:val="26"/>
        </w:rPr>
      </w:pPr>
      <w:r w:rsidRPr="00AE3958">
        <w:rPr>
          <w:b w:val="0"/>
          <w:sz w:val="26"/>
          <w:szCs w:val="26"/>
        </w:rPr>
        <w:t>с. Первомайское</w:t>
      </w:r>
    </w:p>
    <w:p w:rsidR="00A51057" w:rsidRDefault="00A51057" w:rsidP="00A51057">
      <w:pPr>
        <w:tabs>
          <w:tab w:val="left" w:pos="3015"/>
        </w:tabs>
        <w:jc w:val="both"/>
        <w:rPr>
          <w:sz w:val="26"/>
          <w:szCs w:val="26"/>
        </w:rPr>
      </w:pPr>
    </w:p>
    <w:p w:rsidR="00F30FEA" w:rsidRPr="00AE3958" w:rsidRDefault="00F30FEA" w:rsidP="00F30FEA">
      <w:pPr>
        <w:jc w:val="center"/>
        <w:rPr>
          <w:sz w:val="26"/>
          <w:szCs w:val="26"/>
        </w:rPr>
      </w:pPr>
      <w:r w:rsidRPr="00AE3958">
        <w:rPr>
          <w:sz w:val="26"/>
          <w:szCs w:val="26"/>
        </w:rPr>
        <w:t xml:space="preserve">О внесении изменений в постановление Администрации Первомайского района от </w:t>
      </w:r>
      <w:bookmarkStart w:id="0" w:name="_Hlk130215250"/>
      <w:r w:rsidRPr="00AE3958">
        <w:rPr>
          <w:sz w:val="26"/>
          <w:szCs w:val="26"/>
        </w:rPr>
        <w:t>28 ноября 2022 № 228 «</w:t>
      </w:r>
      <w:r w:rsidRPr="00AE3958">
        <w:rPr>
          <w:sz w:val="26"/>
          <w:szCs w:val="26"/>
          <w:lang w:eastAsia="en-US"/>
        </w:rPr>
        <w:t xml:space="preserve">Об утверждении муниципальной программы </w:t>
      </w:r>
      <w:r w:rsidRPr="00AE3958">
        <w:rPr>
          <w:sz w:val="26"/>
          <w:szCs w:val="26"/>
        </w:rPr>
        <w:t>«Противодействие экстремизму и профилактика терроризма на территории муниципального образования «Первомайский район»</w:t>
      </w:r>
    </w:p>
    <w:bookmarkEnd w:id="0"/>
    <w:p w:rsidR="00A51057" w:rsidRPr="00AE3958" w:rsidRDefault="00A51057" w:rsidP="00A51057">
      <w:pPr>
        <w:tabs>
          <w:tab w:val="left" w:pos="3015"/>
        </w:tabs>
        <w:jc w:val="both"/>
        <w:rPr>
          <w:sz w:val="26"/>
          <w:szCs w:val="26"/>
        </w:rPr>
      </w:pPr>
    </w:p>
    <w:p w:rsidR="00A51057" w:rsidRPr="00AE3958" w:rsidRDefault="00A51057" w:rsidP="00A51057">
      <w:pPr>
        <w:tabs>
          <w:tab w:val="left" w:pos="3015"/>
        </w:tabs>
        <w:jc w:val="both"/>
        <w:rPr>
          <w:sz w:val="26"/>
          <w:szCs w:val="26"/>
        </w:rPr>
      </w:pPr>
    </w:p>
    <w:p w:rsidR="009A4D06" w:rsidRPr="00AE3958" w:rsidRDefault="009A4D06" w:rsidP="00A51057">
      <w:pPr>
        <w:tabs>
          <w:tab w:val="left" w:pos="3015"/>
        </w:tabs>
        <w:ind w:firstLine="709"/>
        <w:jc w:val="both"/>
        <w:rPr>
          <w:sz w:val="26"/>
          <w:szCs w:val="26"/>
        </w:rPr>
      </w:pPr>
      <w:r w:rsidRPr="00AE3958">
        <w:rPr>
          <w:sz w:val="26"/>
          <w:szCs w:val="26"/>
        </w:rPr>
        <w:t>В целях совершенствования нормативного правового акта, а также в целях приведения в соответствии с решением Думы Первомайского района</w:t>
      </w:r>
      <w:r w:rsidR="00F30FEA">
        <w:rPr>
          <w:sz w:val="26"/>
          <w:szCs w:val="26"/>
        </w:rPr>
        <w:t xml:space="preserve"> от 26.12.2025 № 27</w:t>
      </w:r>
      <w:r w:rsidR="008D6DCF" w:rsidRPr="00AE3958">
        <w:rPr>
          <w:sz w:val="26"/>
          <w:szCs w:val="26"/>
        </w:rPr>
        <w:t xml:space="preserve"> «О внесении изменений в решение Думы Первомайского района от</w:t>
      </w:r>
      <w:r w:rsidRPr="00AE3958">
        <w:rPr>
          <w:sz w:val="26"/>
          <w:szCs w:val="26"/>
        </w:rPr>
        <w:t xml:space="preserve"> </w:t>
      </w:r>
      <w:r w:rsidR="00F30FEA">
        <w:rPr>
          <w:sz w:val="26"/>
          <w:szCs w:val="26"/>
        </w:rPr>
        <w:t xml:space="preserve">26.12.2024 </w:t>
      </w:r>
      <w:r w:rsidR="00F30FEA" w:rsidRPr="00AE3958">
        <w:rPr>
          <w:sz w:val="26"/>
          <w:szCs w:val="26"/>
        </w:rPr>
        <w:t xml:space="preserve">№ 481 </w:t>
      </w:r>
      <w:r w:rsidRPr="00AE3958">
        <w:rPr>
          <w:sz w:val="26"/>
          <w:szCs w:val="26"/>
        </w:rPr>
        <w:t>«О бюджете муниципального образования «Первомайский район» на 2025 год и на плановый период 2026-2027 годов»</w:t>
      </w:r>
    </w:p>
    <w:p w:rsidR="00B247E9" w:rsidRPr="00AE3958" w:rsidRDefault="00B247E9" w:rsidP="00A51057">
      <w:pPr>
        <w:tabs>
          <w:tab w:val="left" w:pos="1725"/>
        </w:tabs>
        <w:ind w:firstLine="709"/>
        <w:jc w:val="both"/>
        <w:rPr>
          <w:sz w:val="26"/>
          <w:szCs w:val="26"/>
        </w:rPr>
      </w:pPr>
      <w:r w:rsidRPr="00AE3958">
        <w:rPr>
          <w:sz w:val="26"/>
          <w:szCs w:val="26"/>
        </w:rPr>
        <w:t>ПОСТАНОВЛЯЮ:</w:t>
      </w:r>
    </w:p>
    <w:p w:rsidR="00B247E9" w:rsidRPr="00AE3958" w:rsidRDefault="00B247E9" w:rsidP="00A51057">
      <w:pPr>
        <w:ind w:firstLine="709"/>
        <w:jc w:val="both"/>
        <w:rPr>
          <w:sz w:val="26"/>
          <w:szCs w:val="26"/>
        </w:rPr>
      </w:pPr>
      <w:r w:rsidRPr="00AE3958">
        <w:rPr>
          <w:sz w:val="26"/>
          <w:szCs w:val="26"/>
        </w:rPr>
        <w:t>1. Внести</w:t>
      </w:r>
      <w:r w:rsidR="00F30FEA">
        <w:rPr>
          <w:sz w:val="26"/>
          <w:szCs w:val="26"/>
        </w:rPr>
        <w:t xml:space="preserve"> следующие</w:t>
      </w:r>
      <w:r w:rsidRPr="00AE3958">
        <w:rPr>
          <w:sz w:val="26"/>
          <w:szCs w:val="26"/>
        </w:rPr>
        <w:t xml:space="preserve"> изменения в приложение </w:t>
      </w:r>
      <w:r w:rsidR="00F30FEA">
        <w:rPr>
          <w:sz w:val="26"/>
          <w:szCs w:val="26"/>
        </w:rPr>
        <w:t>к постановлению</w:t>
      </w:r>
      <w:r w:rsidRPr="00AE3958">
        <w:rPr>
          <w:sz w:val="26"/>
          <w:szCs w:val="26"/>
        </w:rPr>
        <w:t xml:space="preserve"> Администрации Первомайского района </w:t>
      </w:r>
      <w:r w:rsidR="00F30FEA">
        <w:rPr>
          <w:sz w:val="26"/>
          <w:szCs w:val="26"/>
        </w:rPr>
        <w:t xml:space="preserve">от </w:t>
      </w:r>
      <w:r w:rsidR="00A66B62" w:rsidRPr="00AE3958">
        <w:rPr>
          <w:sz w:val="26"/>
          <w:szCs w:val="26"/>
        </w:rPr>
        <w:t>28 ноября 2022 № 228 «</w:t>
      </w:r>
      <w:r w:rsidR="00A66B62" w:rsidRPr="00AE3958">
        <w:rPr>
          <w:sz w:val="26"/>
          <w:szCs w:val="26"/>
          <w:lang w:eastAsia="en-US"/>
        </w:rPr>
        <w:t>Об утверждении муниципальной программы</w:t>
      </w:r>
      <w:r w:rsidR="00C37073" w:rsidRPr="00AE3958">
        <w:rPr>
          <w:sz w:val="26"/>
          <w:szCs w:val="26"/>
          <w:lang w:eastAsia="en-US"/>
        </w:rPr>
        <w:t xml:space="preserve"> </w:t>
      </w:r>
      <w:r w:rsidR="00A66B62" w:rsidRPr="00AE3958">
        <w:rPr>
          <w:sz w:val="26"/>
          <w:szCs w:val="26"/>
        </w:rPr>
        <w:t>«Противодействие экстремизму и профилактика терроризма на территории муниципального образования «Первомайский район»</w:t>
      </w:r>
      <w:r w:rsidR="00F30FEA">
        <w:rPr>
          <w:sz w:val="26"/>
          <w:szCs w:val="26"/>
        </w:rPr>
        <w:t xml:space="preserve"> </w:t>
      </w:r>
      <w:r w:rsidRPr="00AE3958">
        <w:rPr>
          <w:sz w:val="26"/>
          <w:szCs w:val="26"/>
        </w:rPr>
        <w:t>(</w:t>
      </w:r>
      <w:r w:rsidR="00F30FEA">
        <w:rPr>
          <w:sz w:val="26"/>
          <w:szCs w:val="26"/>
        </w:rPr>
        <w:t>далее –постановление),</w:t>
      </w:r>
    </w:p>
    <w:p w:rsidR="002B1A28" w:rsidRPr="00AE3958" w:rsidRDefault="00A75CA6" w:rsidP="00A51057">
      <w:pPr>
        <w:ind w:firstLine="709"/>
        <w:jc w:val="both"/>
        <w:rPr>
          <w:sz w:val="26"/>
          <w:szCs w:val="26"/>
        </w:rPr>
      </w:pPr>
      <w:r w:rsidRPr="00AE3958">
        <w:rPr>
          <w:rFonts w:eastAsia="Times New Roman"/>
          <w:sz w:val="26"/>
          <w:szCs w:val="26"/>
        </w:rPr>
        <w:t xml:space="preserve">1.1 </w:t>
      </w:r>
      <w:r w:rsidR="00B247E9" w:rsidRPr="00AE3958">
        <w:rPr>
          <w:rFonts w:eastAsia="Times New Roman"/>
          <w:sz w:val="26"/>
          <w:szCs w:val="26"/>
        </w:rPr>
        <w:t>в паспорте муниципальной программы</w:t>
      </w:r>
      <w:r w:rsidR="00C37073" w:rsidRPr="00AE3958">
        <w:rPr>
          <w:rFonts w:eastAsia="Times New Roman"/>
          <w:sz w:val="26"/>
          <w:szCs w:val="26"/>
        </w:rPr>
        <w:t xml:space="preserve"> </w:t>
      </w:r>
      <w:r w:rsidR="002B1A28" w:rsidRPr="00AE3958">
        <w:rPr>
          <w:sz w:val="26"/>
          <w:szCs w:val="26"/>
        </w:rPr>
        <w:t>«Объемы и источники финансирования программы (с детализацией по годам реализации, тыс. рублей)» и «Объем и основные направления расходования средств (с детализацией по годам реализации, тыс. рублей)»</w:t>
      </w:r>
      <w:r w:rsidR="00A66B62" w:rsidRPr="00AE3958">
        <w:rPr>
          <w:sz w:val="26"/>
          <w:szCs w:val="26"/>
        </w:rPr>
        <w:t>, раздел</w:t>
      </w:r>
      <w:r w:rsidR="00F30FEA">
        <w:rPr>
          <w:sz w:val="26"/>
          <w:szCs w:val="26"/>
        </w:rPr>
        <w:t>ы</w:t>
      </w:r>
      <w:r w:rsidR="00A66B62" w:rsidRPr="00AE3958">
        <w:rPr>
          <w:sz w:val="26"/>
          <w:szCs w:val="26"/>
        </w:rPr>
        <w:t xml:space="preserve"> 3 и 4</w:t>
      </w:r>
      <w:r w:rsidR="00D23F7E">
        <w:rPr>
          <w:sz w:val="26"/>
          <w:szCs w:val="26"/>
        </w:rPr>
        <w:t xml:space="preserve"> муниципальной программы</w:t>
      </w:r>
      <w:r w:rsidR="002B1A28" w:rsidRPr="00AE3958">
        <w:rPr>
          <w:sz w:val="26"/>
          <w:szCs w:val="26"/>
        </w:rPr>
        <w:t xml:space="preserve"> изложить в новой редакции, согласно приложению № 1 к настоящему постано</w:t>
      </w:r>
      <w:r w:rsidR="00F30FEA">
        <w:rPr>
          <w:sz w:val="26"/>
          <w:szCs w:val="26"/>
        </w:rPr>
        <w:t>влению.</w:t>
      </w:r>
    </w:p>
    <w:p w:rsidR="00B247E9" w:rsidRPr="00AE3958" w:rsidRDefault="00A66B62" w:rsidP="00A51057">
      <w:pPr>
        <w:pStyle w:val="a4"/>
        <w:ind w:left="0" w:firstLine="709"/>
        <w:jc w:val="both"/>
        <w:rPr>
          <w:sz w:val="26"/>
          <w:szCs w:val="26"/>
        </w:rPr>
      </w:pPr>
      <w:r w:rsidRPr="00AE3958">
        <w:rPr>
          <w:sz w:val="26"/>
          <w:szCs w:val="26"/>
        </w:rPr>
        <w:t>2</w:t>
      </w:r>
      <w:r w:rsidR="00B247E9" w:rsidRPr="00AE3958">
        <w:rPr>
          <w:sz w:val="26"/>
          <w:szCs w:val="26"/>
        </w:rPr>
        <w:t>. Опубликовать настоящее постановление в газете «Заветы Ильича» и разместить на официальном сайте Администрации Первомайского района (</w:t>
      </w:r>
      <w:r w:rsidR="00B247E9" w:rsidRPr="00AE3958">
        <w:rPr>
          <w:sz w:val="26"/>
          <w:szCs w:val="26"/>
          <w:lang w:val="en-US"/>
        </w:rPr>
        <w:t>http</w:t>
      </w:r>
      <w:r w:rsidR="00B247E9" w:rsidRPr="00AE3958">
        <w:rPr>
          <w:sz w:val="26"/>
          <w:szCs w:val="26"/>
        </w:rPr>
        <w:t xml:space="preserve">:// </w:t>
      </w:r>
      <w:r w:rsidR="00B247E9" w:rsidRPr="00AE3958">
        <w:rPr>
          <w:sz w:val="26"/>
          <w:szCs w:val="26"/>
          <w:lang w:val="en-US"/>
        </w:rPr>
        <w:t>pmr</w:t>
      </w:r>
      <w:r w:rsidR="00B247E9" w:rsidRPr="00AE3958">
        <w:rPr>
          <w:sz w:val="26"/>
          <w:szCs w:val="26"/>
        </w:rPr>
        <w:t>.</w:t>
      </w:r>
      <w:r w:rsidR="00B247E9" w:rsidRPr="00AE3958">
        <w:rPr>
          <w:sz w:val="26"/>
          <w:szCs w:val="26"/>
          <w:lang w:val="en-US"/>
        </w:rPr>
        <w:t>tomsk</w:t>
      </w:r>
      <w:r w:rsidR="00B247E9" w:rsidRPr="00AE3958">
        <w:rPr>
          <w:sz w:val="26"/>
          <w:szCs w:val="26"/>
        </w:rPr>
        <w:t>.</w:t>
      </w:r>
      <w:r w:rsidR="00B247E9" w:rsidRPr="00AE3958">
        <w:rPr>
          <w:sz w:val="26"/>
          <w:szCs w:val="26"/>
          <w:lang w:val="en-US"/>
        </w:rPr>
        <w:t>ru</w:t>
      </w:r>
      <w:r w:rsidR="00B247E9" w:rsidRPr="00AE3958">
        <w:rPr>
          <w:sz w:val="26"/>
          <w:szCs w:val="26"/>
        </w:rPr>
        <w:t>).</w:t>
      </w:r>
    </w:p>
    <w:p w:rsidR="00B247E9" w:rsidRPr="00AE3958" w:rsidRDefault="00A66B62" w:rsidP="00A51057">
      <w:pPr>
        <w:pStyle w:val="a4"/>
        <w:ind w:left="0" w:firstLine="709"/>
        <w:jc w:val="both"/>
        <w:rPr>
          <w:sz w:val="26"/>
          <w:szCs w:val="26"/>
        </w:rPr>
      </w:pPr>
      <w:r w:rsidRPr="00AE3958">
        <w:rPr>
          <w:sz w:val="26"/>
          <w:szCs w:val="26"/>
        </w:rPr>
        <w:t>3</w:t>
      </w:r>
      <w:r w:rsidR="00B247E9" w:rsidRPr="00AE3958">
        <w:rPr>
          <w:sz w:val="26"/>
          <w:szCs w:val="26"/>
        </w:rPr>
        <w:t>. Настоящее постановление вступает в силу с даты</w:t>
      </w:r>
      <w:r w:rsidR="003809C5" w:rsidRPr="00AE3958">
        <w:rPr>
          <w:sz w:val="26"/>
          <w:szCs w:val="26"/>
        </w:rPr>
        <w:t xml:space="preserve"> его официального опубликования</w:t>
      </w:r>
      <w:r w:rsidR="00EC3AAB" w:rsidRPr="00AE3958">
        <w:rPr>
          <w:sz w:val="26"/>
          <w:szCs w:val="26"/>
        </w:rPr>
        <w:t>.</w:t>
      </w:r>
    </w:p>
    <w:p w:rsidR="00B247E9" w:rsidRPr="00AE3958" w:rsidRDefault="00B247E9" w:rsidP="00A51057">
      <w:pPr>
        <w:ind w:firstLine="709"/>
        <w:rPr>
          <w:sz w:val="26"/>
          <w:szCs w:val="26"/>
        </w:rPr>
      </w:pPr>
    </w:p>
    <w:p w:rsidR="00A67DFE" w:rsidRPr="00AE3958" w:rsidRDefault="00A67DFE" w:rsidP="00A67DFE">
      <w:pPr>
        <w:jc w:val="both"/>
        <w:rPr>
          <w:sz w:val="26"/>
          <w:szCs w:val="26"/>
        </w:rPr>
      </w:pPr>
    </w:p>
    <w:p w:rsidR="00A75CA6" w:rsidRPr="00AE3958" w:rsidRDefault="00A75CA6" w:rsidP="00A67DFE">
      <w:pPr>
        <w:jc w:val="both"/>
        <w:rPr>
          <w:sz w:val="26"/>
          <w:szCs w:val="26"/>
        </w:rPr>
      </w:pPr>
    </w:p>
    <w:p w:rsidR="00EF239C" w:rsidRPr="00AE3958" w:rsidRDefault="00F30FEA" w:rsidP="00A67DF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Первомайского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И.И. Сиберт </w:t>
      </w:r>
    </w:p>
    <w:p w:rsidR="00EF239C" w:rsidRPr="00AE3958" w:rsidRDefault="00EF239C" w:rsidP="00A67DFE">
      <w:pPr>
        <w:jc w:val="both"/>
        <w:rPr>
          <w:sz w:val="26"/>
          <w:szCs w:val="26"/>
        </w:rPr>
      </w:pPr>
    </w:p>
    <w:p w:rsidR="00BA0A4E" w:rsidRPr="00AE3958" w:rsidRDefault="00BA0A4E" w:rsidP="00A67DFE">
      <w:pPr>
        <w:jc w:val="both"/>
        <w:rPr>
          <w:sz w:val="26"/>
          <w:szCs w:val="26"/>
        </w:rPr>
      </w:pPr>
    </w:p>
    <w:p w:rsidR="00774D52" w:rsidRPr="00AE3958" w:rsidRDefault="00774D52" w:rsidP="00A67DFE">
      <w:pPr>
        <w:jc w:val="both"/>
        <w:rPr>
          <w:sz w:val="26"/>
          <w:szCs w:val="26"/>
        </w:rPr>
      </w:pPr>
    </w:p>
    <w:p w:rsidR="00A66B62" w:rsidRPr="00AE3958" w:rsidRDefault="00A66B62" w:rsidP="0068578B">
      <w:pPr>
        <w:outlineLvl w:val="0"/>
        <w:rPr>
          <w:sz w:val="26"/>
          <w:szCs w:val="26"/>
        </w:rPr>
      </w:pPr>
    </w:p>
    <w:p w:rsidR="00F30FEA" w:rsidRDefault="00F30FEA" w:rsidP="0068578B">
      <w:pPr>
        <w:outlineLvl w:val="0"/>
        <w:rPr>
          <w:sz w:val="20"/>
          <w:szCs w:val="20"/>
        </w:rPr>
      </w:pPr>
    </w:p>
    <w:p w:rsidR="00F30FEA" w:rsidRDefault="00F30FEA" w:rsidP="0068578B">
      <w:pPr>
        <w:outlineLvl w:val="0"/>
        <w:rPr>
          <w:sz w:val="20"/>
          <w:szCs w:val="20"/>
        </w:rPr>
      </w:pPr>
    </w:p>
    <w:p w:rsidR="00F30FEA" w:rsidRDefault="00F30FEA" w:rsidP="0068578B">
      <w:pPr>
        <w:outlineLvl w:val="0"/>
        <w:rPr>
          <w:sz w:val="20"/>
          <w:szCs w:val="20"/>
        </w:rPr>
      </w:pPr>
    </w:p>
    <w:p w:rsidR="00F30FEA" w:rsidRDefault="00F30FEA" w:rsidP="0068578B">
      <w:pPr>
        <w:outlineLvl w:val="0"/>
        <w:rPr>
          <w:sz w:val="20"/>
          <w:szCs w:val="20"/>
        </w:rPr>
      </w:pPr>
    </w:p>
    <w:p w:rsidR="00F30FEA" w:rsidRDefault="00F30FEA" w:rsidP="0068578B">
      <w:pPr>
        <w:outlineLvl w:val="0"/>
        <w:rPr>
          <w:sz w:val="20"/>
          <w:szCs w:val="20"/>
        </w:rPr>
      </w:pPr>
    </w:p>
    <w:p w:rsidR="00A66B62" w:rsidRPr="00AE3958" w:rsidRDefault="00C37073" w:rsidP="0068578B">
      <w:pPr>
        <w:outlineLvl w:val="0"/>
        <w:rPr>
          <w:sz w:val="20"/>
          <w:szCs w:val="20"/>
        </w:rPr>
      </w:pPr>
      <w:bookmarkStart w:id="1" w:name="_GoBack"/>
      <w:bookmarkEnd w:id="1"/>
      <w:proofErr w:type="spellStart"/>
      <w:r w:rsidRPr="00AE3958">
        <w:rPr>
          <w:sz w:val="20"/>
          <w:szCs w:val="20"/>
        </w:rPr>
        <w:t>Рыбская</w:t>
      </w:r>
      <w:proofErr w:type="spellEnd"/>
      <w:r w:rsidRPr="00AE3958">
        <w:rPr>
          <w:sz w:val="20"/>
          <w:szCs w:val="20"/>
        </w:rPr>
        <w:t xml:space="preserve"> Я.Н.</w:t>
      </w:r>
    </w:p>
    <w:p w:rsidR="00EC2A45" w:rsidRPr="00AE3958" w:rsidRDefault="00C37073" w:rsidP="0068578B">
      <w:pPr>
        <w:outlineLvl w:val="0"/>
        <w:rPr>
          <w:sz w:val="20"/>
          <w:szCs w:val="20"/>
        </w:rPr>
      </w:pPr>
      <w:r w:rsidRPr="00AE3958">
        <w:rPr>
          <w:sz w:val="20"/>
          <w:szCs w:val="20"/>
        </w:rPr>
        <w:t>2-10-65</w:t>
      </w:r>
    </w:p>
    <w:p w:rsidR="00F30FEA" w:rsidRPr="00F30FEA" w:rsidRDefault="00F30FEA" w:rsidP="00F30FEA">
      <w:pPr>
        <w:jc w:val="center"/>
        <w:outlineLvl w:val="0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lastRenderedPageBreak/>
        <w:t xml:space="preserve">                                                                                                                     </w:t>
      </w:r>
      <w:r w:rsidRPr="00F30FEA">
        <w:rPr>
          <w:rFonts w:eastAsia="Times New Roman"/>
          <w:sz w:val="20"/>
          <w:szCs w:val="20"/>
          <w:lang w:eastAsia="ru-RU"/>
        </w:rPr>
        <w:t>Приложение № 1 к постановлению</w:t>
      </w:r>
    </w:p>
    <w:p w:rsidR="00F30FEA" w:rsidRPr="00F30FEA" w:rsidRDefault="00F30FEA" w:rsidP="00F30FEA">
      <w:pPr>
        <w:jc w:val="right"/>
        <w:outlineLvl w:val="0"/>
        <w:rPr>
          <w:rFonts w:eastAsia="Times New Roman"/>
          <w:sz w:val="20"/>
          <w:szCs w:val="20"/>
          <w:lang w:eastAsia="ru-RU"/>
        </w:rPr>
      </w:pPr>
      <w:r w:rsidRPr="00F30FEA">
        <w:rPr>
          <w:rFonts w:eastAsia="Times New Roman"/>
          <w:sz w:val="20"/>
          <w:szCs w:val="20"/>
          <w:lang w:eastAsia="ru-RU"/>
        </w:rPr>
        <w:t xml:space="preserve">Администрации Первомайского района </w:t>
      </w:r>
    </w:p>
    <w:p w:rsidR="002B1A28" w:rsidRPr="00F30FEA" w:rsidRDefault="00F30FEA" w:rsidP="00F30FEA">
      <w:pPr>
        <w:ind w:left="4248" w:firstLine="708"/>
        <w:outlineLvl w:val="0"/>
        <w:rPr>
          <w:sz w:val="20"/>
          <w:szCs w:val="20"/>
        </w:rPr>
      </w:pPr>
      <w:r>
        <w:rPr>
          <w:rFonts w:eastAsia="Times New Roman"/>
          <w:sz w:val="20"/>
          <w:szCs w:val="20"/>
          <w:lang w:eastAsia="ru-RU"/>
        </w:rPr>
        <w:t xml:space="preserve">                          </w:t>
      </w:r>
      <w:r w:rsidRPr="00F30FEA">
        <w:rPr>
          <w:rFonts w:eastAsia="Times New Roman"/>
          <w:sz w:val="20"/>
          <w:szCs w:val="20"/>
          <w:lang w:eastAsia="ru-RU"/>
        </w:rPr>
        <w:t xml:space="preserve">от </w:t>
      </w:r>
      <w:r>
        <w:rPr>
          <w:rFonts w:eastAsia="Times New Roman"/>
          <w:sz w:val="20"/>
          <w:szCs w:val="20"/>
          <w:lang w:eastAsia="ru-RU"/>
        </w:rPr>
        <w:t xml:space="preserve">04.03.2026 </w:t>
      </w:r>
      <w:r w:rsidRPr="00F30FEA">
        <w:rPr>
          <w:rFonts w:eastAsia="Times New Roman"/>
          <w:sz w:val="20"/>
          <w:szCs w:val="20"/>
          <w:lang w:eastAsia="ru-RU"/>
        </w:rPr>
        <w:t>№</w:t>
      </w:r>
      <w:r>
        <w:rPr>
          <w:rFonts w:eastAsia="Times New Roman"/>
          <w:sz w:val="20"/>
          <w:szCs w:val="20"/>
          <w:lang w:eastAsia="ru-RU"/>
        </w:rPr>
        <w:t xml:space="preserve"> 81</w:t>
      </w:r>
    </w:p>
    <w:p w:rsidR="002B1A28" w:rsidRPr="00AE3958" w:rsidRDefault="002B1A28" w:rsidP="00052A98">
      <w:pPr>
        <w:outlineLvl w:val="0"/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2068"/>
        <w:gridCol w:w="2719"/>
        <w:gridCol w:w="931"/>
        <w:gridCol w:w="801"/>
        <w:gridCol w:w="806"/>
        <w:gridCol w:w="801"/>
        <w:gridCol w:w="801"/>
        <w:gridCol w:w="996"/>
      </w:tblGrid>
      <w:tr w:rsidR="002D641F" w:rsidRPr="00AE3958" w:rsidTr="001F762B">
        <w:trPr>
          <w:trHeight w:val="780"/>
        </w:trPr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1F" w:rsidRPr="00AE3958" w:rsidRDefault="002D641F" w:rsidP="002D641F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AE395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Объемы и источники финансирования программы (с детализацией по годам реализации, тыс. рублей)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641F" w:rsidRPr="00AE3958" w:rsidRDefault="002D641F" w:rsidP="002D641F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E3958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Источники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1F" w:rsidRPr="00AE3958" w:rsidRDefault="002D641F" w:rsidP="002D641F">
            <w:pPr>
              <w:jc w:val="right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E3958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1F" w:rsidRPr="00AE3958" w:rsidRDefault="002D641F" w:rsidP="002D641F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E3958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1F" w:rsidRPr="00AE3958" w:rsidRDefault="002D641F" w:rsidP="002D641F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E3958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1F" w:rsidRPr="00AE3958" w:rsidRDefault="002D641F" w:rsidP="002D641F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E3958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1F" w:rsidRPr="00AE3958" w:rsidRDefault="002D641F" w:rsidP="002D641F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E3958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1F" w:rsidRPr="00AE3958" w:rsidRDefault="002D641F" w:rsidP="002D641F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E3958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2026</w:t>
            </w:r>
          </w:p>
        </w:tc>
      </w:tr>
      <w:tr w:rsidR="002D641F" w:rsidRPr="00AE3958" w:rsidTr="00F30FEA">
        <w:trPr>
          <w:trHeight w:val="660"/>
        </w:trPr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41F" w:rsidRPr="00AE3958" w:rsidRDefault="002D641F" w:rsidP="002D641F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641F" w:rsidRPr="00AE3958" w:rsidRDefault="002D641F" w:rsidP="002D641F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AE395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Федеральный бюджет (по согласованию)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1F" w:rsidRPr="00AE3958" w:rsidRDefault="002D641F" w:rsidP="00F30FEA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E3958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1F" w:rsidRPr="00AE3958" w:rsidRDefault="002D641F" w:rsidP="00F30FEA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AE395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1F" w:rsidRPr="00AE3958" w:rsidRDefault="002D641F" w:rsidP="00F30FEA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AE395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1F" w:rsidRPr="00AE3958" w:rsidRDefault="002D641F" w:rsidP="00F30FEA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AE395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1F" w:rsidRPr="00AE3958" w:rsidRDefault="002D641F" w:rsidP="00F30FEA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AE395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1F" w:rsidRPr="00AE3958" w:rsidRDefault="002D641F" w:rsidP="00F30FEA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AE395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2D641F" w:rsidRPr="00AE3958" w:rsidTr="00F30FEA">
        <w:trPr>
          <w:trHeight w:val="330"/>
        </w:trPr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41F" w:rsidRPr="00AE3958" w:rsidRDefault="002D641F" w:rsidP="002D641F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641F" w:rsidRPr="00AE3958" w:rsidRDefault="002D641F" w:rsidP="002D641F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AE395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Областной бюджет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1F" w:rsidRPr="00AE3958" w:rsidRDefault="002D641F" w:rsidP="00F30FEA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E3958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1F" w:rsidRPr="00AE3958" w:rsidRDefault="002D641F" w:rsidP="00F30FEA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AE395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1F" w:rsidRPr="00AE3958" w:rsidRDefault="002D641F" w:rsidP="00F30FEA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AE395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1F" w:rsidRPr="00AE3958" w:rsidRDefault="002D641F" w:rsidP="00F30FEA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AE395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1F" w:rsidRPr="00AE3958" w:rsidRDefault="002D641F" w:rsidP="00F30FEA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AE395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1F" w:rsidRPr="00AE3958" w:rsidRDefault="002D641F" w:rsidP="00F30FEA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AE395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2D641F" w:rsidRPr="00AE3958" w:rsidTr="00F30FEA">
        <w:trPr>
          <w:trHeight w:val="675"/>
        </w:trPr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41F" w:rsidRPr="00AE3958" w:rsidRDefault="002D641F" w:rsidP="002D641F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641F" w:rsidRPr="00AE3958" w:rsidRDefault="002D641F" w:rsidP="002D641F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AE395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Местные бюджеты (по согласованию)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1F" w:rsidRPr="00AE3958" w:rsidRDefault="0074177A" w:rsidP="00F30FEA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E3958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1525,8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1F" w:rsidRPr="00AE3958" w:rsidRDefault="002D641F" w:rsidP="00F30FEA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AE395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297,1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1F" w:rsidRPr="00AE3958" w:rsidRDefault="002D641F" w:rsidP="00F30FEA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AE395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329,4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1F" w:rsidRPr="00AE3958" w:rsidRDefault="002D641F" w:rsidP="00F30FEA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AE395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394,6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1F" w:rsidRPr="00AE3958" w:rsidRDefault="00D35503" w:rsidP="00F30FEA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AE395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504,7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1F" w:rsidRPr="00AE3958" w:rsidRDefault="00D35503" w:rsidP="00F30FEA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AE395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2D641F" w:rsidRPr="00AE3958" w:rsidTr="00F30FEA">
        <w:trPr>
          <w:trHeight w:val="630"/>
        </w:trPr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41F" w:rsidRPr="00AE3958" w:rsidRDefault="002D641F" w:rsidP="002D641F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641F" w:rsidRPr="00AE3958" w:rsidRDefault="002D641F" w:rsidP="002D641F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AE395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Внебюджетные источники (по согласованию)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1F" w:rsidRPr="00AE3958" w:rsidRDefault="002D641F" w:rsidP="00F30FEA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E3958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1F" w:rsidRPr="00AE3958" w:rsidRDefault="002D641F" w:rsidP="00F30FEA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AE395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1F" w:rsidRPr="00AE3958" w:rsidRDefault="002D641F" w:rsidP="00F30FEA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AE395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1F" w:rsidRPr="00AE3958" w:rsidRDefault="002D641F" w:rsidP="00F30FEA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AE395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1F" w:rsidRPr="00AE3958" w:rsidRDefault="002D641F" w:rsidP="00F30FEA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AE395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1F" w:rsidRPr="00AE3958" w:rsidRDefault="002D641F" w:rsidP="00F30FEA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AE395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2D641F" w:rsidRPr="00AE3958" w:rsidTr="00F30FEA">
        <w:trPr>
          <w:trHeight w:val="300"/>
        </w:trPr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41F" w:rsidRPr="00AE3958" w:rsidRDefault="002D641F" w:rsidP="002D641F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641F" w:rsidRPr="00AE3958" w:rsidRDefault="002D641F" w:rsidP="002D641F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E3958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Всего по источникам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1F" w:rsidRPr="00AE3958" w:rsidRDefault="00066B5C" w:rsidP="00F30FEA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E3958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1525,8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1F" w:rsidRPr="00AE3958" w:rsidRDefault="002D641F" w:rsidP="00F30FEA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E3958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297,1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1F" w:rsidRPr="00AE3958" w:rsidRDefault="002D641F" w:rsidP="00F30FEA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E3958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329,4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1F" w:rsidRPr="00AE3958" w:rsidRDefault="002D641F" w:rsidP="00F30FEA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E3958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394,6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1F" w:rsidRPr="00AE3958" w:rsidRDefault="00D35503" w:rsidP="00F30FEA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E3958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504,7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1F" w:rsidRPr="00AE3958" w:rsidRDefault="0074177A" w:rsidP="00F30FEA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E3958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2D641F" w:rsidRPr="00AE3958" w:rsidTr="00F30FEA">
        <w:trPr>
          <w:trHeight w:val="990"/>
        </w:trPr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1F" w:rsidRPr="00AE3958" w:rsidRDefault="002D641F" w:rsidP="002D641F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AE395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Объем и основные направления расходования средств (с детализацией по годам реализации, тыс. рублей)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641F" w:rsidRPr="00AE3958" w:rsidRDefault="002D641F" w:rsidP="002D641F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E3958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Основные направления расходования средств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1F" w:rsidRPr="00AE3958" w:rsidRDefault="002D641F" w:rsidP="00F30FEA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E3958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1F" w:rsidRPr="00AE3958" w:rsidRDefault="002D641F" w:rsidP="00F30FEA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E3958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1F" w:rsidRPr="00AE3958" w:rsidRDefault="002D641F" w:rsidP="00F30FEA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E3958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1F" w:rsidRPr="00AE3958" w:rsidRDefault="002D641F" w:rsidP="00F30FEA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E3958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1F" w:rsidRPr="00AE3958" w:rsidRDefault="002D641F" w:rsidP="00F30FEA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E3958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1F" w:rsidRPr="00AE3958" w:rsidRDefault="002D641F" w:rsidP="00F30FEA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E3958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2026</w:t>
            </w:r>
          </w:p>
        </w:tc>
      </w:tr>
      <w:tr w:rsidR="002D641F" w:rsidRPr="00AE3958" w:rsidTr="00F30FEA">
        <w:trPr>
          <w:trHeight w:val="330"/>
        </w:trPr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41F" w:rsidRPr="00AE3958" w:rsidRDefault="002D641F" w:rsidP="002D641F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641F" w:rsidRPr="00AE3958" w:rsidRDefault="002D641F" w:rsidP="002D641F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AE395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инвестиции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1F" w:rsidRPr="00AE3958" w:rsidRDefault="002D641F" w:rsidP="00F30FEA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1F" w:rsidRPr="00AE3958" w:rsidRDefault="002D641F" w:rsidP="00F30FEA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1F" w:rsidRPr="00AE3958" w:rsidRDefault="002D641F" w:rsidP="00F30FEA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1F" w:rsidRPr="00AE3958" w:rsidRDefault="002D641F" w:rsidP="00F30FEA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1F" w:rsidRPr="00AE3958" w:rsidRDefault="002D641F" w:rsidP="00F30FEA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1F" w:rsidRPr="00AE3958" w:rsidRDefault="002D641F" w:rsidP="00F30FEA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D641F" w:rsidRPr="00AE3958" w:rsidTr="00F30FEA">
        <w:trPr>
          <w:trHeight w:val="1020"/>
        </w:trPr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41F" w:rsidRPr="00AE3958" w:rsidRDefault="002D641F" w:rsidP="002D641F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641F" w:rsidRPr="00AE3958" w:rsidRDefault="002D641F" w:rsidP="002D641F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AE395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НИОКР (Научно-исследовательские и опытно-конструкторские работы)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1F" w:rsidRPr="00AE3958" w:rsidRDefault="002D641F" w:rsidP="00F30FEA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1F" w:rsidRPr="00AE3958" w:rsidRDefault="002D641F" w:rsidP="00F30FEA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1F" w:rsidRPr="00AE3958" w:rsidRDefault="002D641F" w:rsidP="00F30FEA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1F" w:rsidRPr="00AE3958" w:rsidRDefault="002D641F" w:rsidP="00F30FEA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1F" w:rsidRPr="00AE3958" w:rsidRDefault="002D641F" w:rsidP="00F30FEA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1F" w:rsidRPr="00AE3958" w:rsidRDefault="002D641F" w:rsidP="00F30FEA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D641F" w:rsidRPr="00AE3958" w:rsidTr="00F30FEA">
        <w:trPr>
          <w:trHeight w:val="330"/>
        </w:trPr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41F" w:rsidRPr="00AE3958" w:rsidRDefault="002D641F" w:rsidP="002D641F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641F" w:rsidRPr="00AE3958" w:rsidRDefault="002D641F" w:rsidP="002D641F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AE3958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прочие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1F" w:rsidRPr="00AE3958" w:rsidRDefault="00066B5C" w:rsidP="00F30FEA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E3958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1525,8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1F" w:rsidRPr="00AE3958" w:rsidRDefault="002D641F" w:rsidP="00F30FEA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E3958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297,1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1F" w:rsidRPr="00AE3958" w:rsidRDefault="002D641F" w:rsidP="00F30FEA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E3958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329,4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1F" w:rsidRPr="00AE3958" w:rsidRDefault="002D641F" w:rsidP="00F30FEA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E3958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394,6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1F" w:rsidRPr="00AE3958" w:rsidRDefault="00066B5C" w:rsidP="00F30FEA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E3958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504,7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1F" w:rsidRPr="00AE3958" w:rsidRDefault="001D3582" w:rsidP="00F30FEA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E3958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579900</w:t>
            </w:r>
          </w:p>
        </w:tc>
      </w:tr>
    </w:tbl>
    <w:p w:rsidR="00F621DC" w:rsidRPr="00AE3958" w:rsidRDefault="00F621DC" w:rsidP="00A67DFE">
      <w:pPr>
        <w:jc w:val="center"/>
        <w:outlineLvl w:val="0"/>
        <w:rPr>
          <w:rFonts w:ascii="Arial" w:hAnsi="Arial" w:cs="Arial"/>
        </w:rPr>
      </w:pPr>
    </w:p>
    <w:p w:rsidR="00F621DC" w:rsidRPr="00AE3958" w:rsidRDefault="00F621DC" w:rsidP="00A67DFE">
      <w:pPr>
        <w:jc w:val="center"/>
        <w:outlineLvl w:val="0"/>
        <w:rPr>
          <w:rFonts w:ascii="Arial" w:hAnsi="Arial" w:cs="Arial"/>
        </w:rPr>
      </w:pPr>
    </w:p>
    <w:p w:rsidR="00F621DC" w:rsidRPr="00AE3958" w:rsidRDefault="00F621DC" w:rsidP="00A67DFE">
      <w:pPr>
        <w:jc w:val="center"/>
        <w:outlineLvl w:val="0"/>
        <w:rPr>
          <w:rFonts w:ascii="Arial" w:hAnsi="Arial" w:cs="Arial"/>
        </w:rPr>
      </w:pPr>
    </w:p>
    <w:p w:rsidR="00F621DC" w:rsidRPr="00AE3958" w:rsidRDefault="00F621DC" w:rsidP="00A67DFE">
      <w:pPr>
        <w:jc w:val="center"/>
        <w:outlineLvl w:val="0"/>
        <w:rPr>
          <w:rFonts w:ascii="Arial" w:hAnsi="Arial" w:cs="Arial"/>
        </w:rPr>
      </w:pPr>
    </w:p>
    <w:p w:rsidR="00140960" w:rsidRPr="00AE3958" w:rsidRDefault="00140960" w:rsidP="00BA0A4E">
      <w:pPr>
        <w:ind w:firstLine="709"/>
        <w:jc w:val="both"/>
        <w:rPr>
          <w:sz w:val="26"/>
          <w:szCs w:val="26"/>
        </w:rPr>
        <w:sectPr w:rsidR="00140960" w:rsidRPr="00AE3958" w:rsidSect="00F30FE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W w:w="15168" w:type="dxa"/>
        <w:tblLook w:val="04A0" w:firstRow="1" w:lastRow="0" w:firstColumn="1" w:lastColumn="0" w:noHBand="0" w:noVBand="1"/>
      </w:tblPr>
      <w:tblGrid>
        <w:gridCol w:w="589"/>
        <w:gridCol w:w="2737"/>
        <w:gridCol w:w="2081"/>
        <w:gridCol w:w="1481"/>
        <w:gridCol w:w="878"/>
        <w:gridCol w:w="586"/>
        <w:gridCol w:w="567"/>
        <w:gridCol w:w="877"/>
        <w:gridCol w:w="540"/>
        <w:gridCol w:w="2274"/>
        <w:gridCol w:w="2558"/>
      </w:tblGrid>
      <w:tr w:rsidR="000A41CE" w:rsidRPr="00F30FEA" w:rsidTr="005840B4">
        <w:trPr>
          <w:trHeight w:val="615"/>
        </w:trPr>
        <w:tc>
          <w:tcPr>
            <w:tcW w:w="1516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lastRenderedPageBreak/>
              <w:t>3. Перечень программных мероприятий</w:t>
            </w:r>
          </w:p>
        </w:tc>
      </w:tr>
      <w:tr w:rsidR="000A41CE" w:rsidRPr="00F30FEA" w:rsidTr="005840B4">
        <w:trPr>
          <w:trHeight w:val="630"/>
        </w:trPr>
        <w:tc>
          <w:tcPr>
            <w:tcW w:w="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2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Наименование мероприятий</w:t>
            </w:r>
          </w:p>
        </w:tc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Ответственный исполнитель</w:t>
            </w:r>
          </w:p>
        </w:tc>
        <w:tc>
          <w:tcPr>
            <w:tcW w:w="9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Сроки реализации</w:t>
            </w:r>
          </w:p>
        </w:tc>
        <w:tc>
          <w:tcPr>
            <w:tcW w:w="43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Объем средств на реализацию программы, тыс. руб.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0B4" w:rsidRPr="00F30FEA" w:rsidRDefault="000A41CE" w:rsidP="00F30FE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Показа</w:t>
            </w:r>
            <w:r w:rsidR="00F30FEA">
              <w:rPr>
                <w:rFonts w:eastAsia="Times New Roman"/>
                <w:b/>
                <w:bCs/>
                <w:color w:val="000000"/>
                <w:lang w:eastAsia="ru-RU"/>
              </w:rPr>
              <w:t>т</w:t>
            </w: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ель</w:t>
            </w:r>
            <w:r w:rsidR="00F30FEA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</w:t>
            </w: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непосредственног</w:t>
            </w:r>
            <w:r w:rsidR="005840B4" w:rsidRPr="00F30FEA">
              <w:rPr>
                <w:rFonts w:eastAsia="Times New Roman"/>
                <w:b/>
                <w:bCs/>
                <w:color w:val="000000"/>
                <w:lang w:eastAsia="ru-RU"/>
              </w:rPr>
              <w:t>о</w:t>
            </w:r>
          </w:p>
          <w:p w:rsidR="000A41CE" w:rsidRPr="00F30FEA" w:rsidRDefault="000A41CE" w:rsidP="00F30FE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результата</w:t>
            </w:r>
          </w:p>
        </w:tc>
        <w:tc>
          <w:tcPr>
            <w:tcW w:w="32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Наименование показателя непосредственного результата</w:t>
            </w:r>
          </w:p>
        </w:tc>
      </w:tr>
      <w:tr w:rsidR="00D178F4" w:rsidRPr="00F30FEA" w:rsidTr="005840B4">
        <w:trPr>
          <w:trHeight w:val="630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ФБ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ОБ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МБ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ВБ</w:t>
            </w: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</w:tr>
      <w:tr w:rsidR="00D178F4" w:rsidRPr="00F30FEA" w:rsidTr="005840B4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0FEA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11</w:t>
            </w:r>
          </w:p>
        </w:tc>
      </w:tr>
      <w:tr w:rsidR="000A41CE" w:rsidRPr="00F30FEA" w:rsidTr="005840B4">
        <w:trPr>
          <w:trHeight w:val="645"/>
        </w:trPr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Цель</w:t>
            </w:r>
            <w:r w:rsidRPr="00F30FEA">
              <w:rPr>
                <w:rFonts w:eastAsia="Times New Roman"/>
                <w:color w:val="000000"/>
                <w:lang w:eastAsia="ru-RU"/>
              </w:rPr>
              <w:t xml:space="preserve"> - Противодействие терроризму и экстремизму и защите граждан, проживающих на территории муниципального образования «Первомайский район» от террористических и экстремистских актов </w:t>
            </w:r>
          </w:p>
        </w:tc>
      </w:tr>
      <w:tr w:rsidR="000A41CE" w:rsidRPr="00F30FEA" w:rsidTr="005840B4">
        <w:trPr>
          <w:trHeight w:val="330"/>
        </w:trPr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Задача 1. </w:t>
            </w:r>
            <w:r w:rsidRPr="00F30FEA">
              <w:rPr>
                <w:rFonts w:eastAsia="Times New Roman"/>
                <w:color w:val="000000"/>
                <w:lang w:eastAsia="ru-RU"/>
              </w:rPr>
              <w:t>Реализация организационных и пропагандистских мероприятий</w:t>
            </w:r>
          </w:p>
        </w:tc>
      </w:tr>
      <w:tr w:rsidR="00D178F4" w:rsidRPr="00F30FEA" w:rsidTr="00F30FEA">
        <w:trPr>
          <w:trHeight w:val="330"/>
        </w:trPr>
        <w:tc>
          <w:tcPr>
            <w:tcW w:w="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1.1</w:t>
            </w:r>
          </w:p>
        </w:tc>
        <w:tc>
          <w:tcPr>
            <w:tcW w:w="2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Разработка плана профилактических мер, направленных на предупреждение экстремистской деятельности, в том числе на выявление и последующее устранение причин и условий, способствующих осуществлению экстремистской деятельности на территории МО «Первомайский район»</w:t>
            </w:r>
          </w:p>
        </w:tc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Главный специалист по ГО и ЧС Администрации Первомайского района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32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Количество разработанных планов профилактических мер, направленных на предупреждение экстремистской деятельности, в том числе на выявление и последующее устранение причин и условий, способствующих осуществлению экстремистской деятельности на территории МО «Первомайский район» (ед.)</w:t>
            </w:r>
          </w:p>
        </w:tc>
      </w:tr>
      <w:tr w:rsidR="00D178F4" w:rsidRPr="00F30FEA" w:rsidTr="00F30FEA">
        <w:trPr>
          <w:trHeight w:val="330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2022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D178F4" w:rsidRPr="00F30FEA" w:rsidTr="00F30FEA">
        <w:trPr>
          <w:trHeight w:val="330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2023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D178F4" w:rsidRPr="00F30FEA" w:rsidTr="00F30FEA">
        <w:trPr>
          <w:trHeight w:val="330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2024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D178F4" w:rsidRPr="00F30FEA" w:rsidTr="00F30FEA">
        <w:trPr>
          <w:trHeight w:val="330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2025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D178F4" w:rsidRPr="00F30FEA" w:rsidTr="00F30FEA">
        <w:trPr>
          <w:trHeight w:val="330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2026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D178F4" w:rsidRPr="00F30FEA" w:rsidTr="00F30FEA">
        <w:trPr>
          <w:trHeight w:val="330"/>
        </w:trPr>
        <w:tc>
          <w:tcPr>
            <w:tcW w:w="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1.2</w:t>
            </w:r>
          </w:p>
        </w:tc>
        <w:tc>
          <w:tcPr>
            <w:tcW w:w="2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 xml:space="preserve">Подготовка запросов на получение в установленном порядке </w:t>
            </w:r>
            <w:r w:rsidRPr="00F30FEA">
              <w:rPr>
                <w:rFonts w:eastAsia="Times New Roman"/>
                <w:color w:val="000000"/>
                <w:lang w:eastAsia="ru-RU"/>
              </w:rPr>
              <w:lastRenderedPageBreak/>
              <w:t>необходимых материалов и информации в территориальных органах, федеральных органах исполнительной власти, исполнительных органах государственной власти, общественных объединениях, организациях, правоохранительных органах, у должностных лиц</w:t>
            </w:r>
          </w:p>
        </w:tc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5840B4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lastRenderedPageBreak/>
              <w:t>Главный специалист</w:t>
            </w:r>
            <w:r w:rsidR="000A41CE" w:rsidRPr="00F30FEA">
              <w:rPr>
                <w:rFonts w:eastAsia="Times New Roman"/>
                <w:color w:val="000000"/>
                <w:lang w:eastAsia="ru-RU"/>
              </w:rPr>
              <w:t xml:space="preserve"> по ГО и ЧС </w:t>
            </w:r>
            <w:r w:rsidR="000A41CE" w:rsidRPr="00F30FEA">
              <w:rPr>
                <w:rFonts w:eastAsia="Times New Roman"/>
                <w:color w:val="000000"/>
                <w:lang w:eastAsia="ru-RU"/>
              </w:rPr>
              <w:lastRenderedPageBreak/>
              <w:t>Администрации Первомайского района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lastRenderedPageBreak/>
              <w:t>Всего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25</w:t>
            </w:r>
          </w:p>
        </w:tc>
        <w:tc>
          <w:tcPr>
            <w:tcW w:w="32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Количество подготовленных запросов (ед.)</w:t>
            </w:r>
          </w:p>
        </w:tc>
      </w:tr>
      <w:tr w:rsidR="00D178F4" w:rsidRPr="00F30FEA" w:rsidTr="005840B4">
        <w:trPr>
          <w:trHeight w:val="330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2022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3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D178F4" w:rsidRPr="00F30FEA" w:rsidTr="005840B4">
        <w:trPr>
          <w:trHeight w:val="330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2023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3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D178F4" w:rsidRPr="00F30FEA" w:rsidTr="005840B4">
        <w:trPr>
          <w:trHeight w:val="330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2024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3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D178F4" w:rsidRPr="00F30FEA" w:rsidTr="005840B4">
        <w:trPr>
          <w:trHeight w:val="330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2025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3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D178F4" w:rsidRPr="00F30FEA" w:rsidTr="005840B4">
        <w:trPr>
          <w:trHeight w:val="330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2026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3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D178F4" w:rsidRPr="00F30FEA" w:rsidTr="00F30FEA">
        <w:trPr>
          <w:trHeight w:val="330"/>
        </w:trPr>
        <w:tc>
          <w:tcPr>
            <w:tcW w:w="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1.3</w:t>
            </w:r>
          </w:p>
        </w:tc>
        <w:tc>
          <w:tcPr>
            <w:tcW w:w="2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Проведение мероприятий, направленных на предупреждение экстремисткой деятельности</w:t>
            </w:r>
            <w:r w:rsidRPr="00F30FEA">
              <w:rPr>
                <w:rFonts w:eastAsia="Times New Roman"/>
                <w:color w:val="000000"/>
                <w:lang w:eastAsia="ru-RU"/>
              </w:rPr>
              <w:br/>
              <w:t>(3 сентября)</w:t>
            </w:r>
          </w:p>
        </w:tc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5840B4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Главный специалист</w:t>
            </w:r>
            <w:r w:rsidR="000A41CE" w:rsidRPr="00F30FEA">
              <w:rPr>
                <w:rFonts w:eastAsia="Times New Roman"/>
                <w:color w:val="000000"/>
                <w:lang w:eastAsia="ru-RU"/>
              </w:rPr>
              <w:t xml:space="preserve"> по ГО и ЧС Администрации Первомайского района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32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 xml:space="preserve">Количество </w:t>
            </w:r>
            <w:r w:rsidR="005840B4" w:rsidRPr="00F30FEA">
              <w:rPr>
                <w:rFonts w:eastAsia="Times New Roman"/>
                <w:color w:val="000000"/>
                <w:lang w:eastAsia="ru-RU"/>
              </w:rPr>
              <w:t>проведенных мероприятий</w:t>
            </w:r>
            <w:r w:rsidRPr="00F30FEA">
              <w:rPr>
                <w:rFonts w:eastAsia="Times New Roman"/>
                <w:color w:val="000000"/>
                <w:lang w:eastAsia="ru-RU"/>
              </w:rPr>
              <w:t>, направленных на предупреждение экстремисткой деятельности (3 сентября) (ед.)</w:t>
            </w:r>
          </w:p>
        </w:tc>
      </w:tr>
      <w:tr w:rsidR="00D178F4" w:rsidRPr="00F30FEA" w:rsidTr="00F30FEA">
        <w:trPr>
          <w:trHeight w:val="330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2022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D178F4" w:rsidRPr="00F30FEA" w:rsidTr="00F30FEA">
        <w:trPr>
          <w:trHeight w:val="330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2023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D178F4" w:rsidRPr="00F30FEA" w:rsidTr="00F30FEA">
        <w:trPr>
          <w:trHeight w:val="330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2024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D178F4" w:rsidRPr="00F30FEA" w:rsidTr="00F30FEA">
        <w:trPr>
          <w:trHeight w:val="330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2025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D178F4" w:rsidRPr="00F30FEA" w:rsidTr="00F30FEA">
        <w:trPr>
          <w:trHeight w:val="330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2026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D178F4" w:rsidRPr="00F30FEA" w:rsidTr="00F30FEA">
        <w:trPr>
          <w:trHeight w:val="330"/>
        </w:trPr>
        <w:tc>
          <w:tcPr>
            <w:tcW w:w="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1.4</w:t>
            </w:r>
          </w:p>
        </w:tc>
        <w:tc>
          <w:tcPr>
            <w:tcW w:w="2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 xml:space="preserve">Информирование жителей Первомайского района о тактике действий при угрозе возникновения террористических актов посредством размещения информации на информационных </w:t>
            </w:r>
            <w:r w:rsidRPr="00F30FEA">
              <w:rPr>
                <w:rFonts w:eastAsia="Times New Roman"/>
                <w:color w:val="000000"/>
                <w:lang w:eastAsia="ru-RU"/>
              </w:rPr>
              <w:lastRenderedPageBreak/>
              <w:t>стендах в населенных пунктах сельских поселений</w:t>
            </w:r>
          </w:p>
        </w:tc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lastRenderedPageBreak/>
              <w:t xml:space="preserve">Главный специалист по ГО и ЧС Администрации Первомайского района; Администрации сельских поселений </w:t>
            </w:r>
            <w:r w:rsidRPr="00F30FEA">
              <w:rPr>
                <w:rFonts w:eastAsia="Times New Roman"/>
                <w:color w:val="000000"/>
                <w:lang w:eastAsia="ru-RU"/>
              </w:rPr>
              <w:lastRenderedPageBreak/>
              <w:t>Первомайского района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lastRenderedPageBreak/>
              <w:t>Всего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75</w:t>
            </w:r>
          </w:p>
        </w:tc>
        <w:tc>
          <w:tcPr>
            <w:tcW w:w="32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 xml:space="preserve">Количество размещенных информаций на информационных стендах в населенных </w:t>
            </w:r>
            <w:r w:rsidR="005840B4" w:rsidRPr="00F30FEA">
              <w:rPr>
                <w:rFonts w:eastAsia="Times New Roman"/>
                <w:color w:val="000000"/>
                <w:lang w:eastAsia="ru-RU"/>
              </w:rPr>
              <w:t>пунктах сельских</w:t>
            </w:r>
            <w:r w:rsidRPr="00F30FEA">
              <w:rPr>
                <w:rFonts w:eastAsia="Times New Roman"/>
                <w:color w:val="000000"/>
                <w:lang w:eastAsia="ru-RU"/>
              </w:rPr>
              <w:t xml:space="preserve"> поселений, с целью информирования жителей Первомайского </w:t>
            </w:r>
            <w:r w:rsidRPr="00F30FEA">
              <w:rPr>
                <w:rFonts w:eastAsia="Times New Roman"/>
                <w:color w:val="000000"/>
                <w:lang w:eastAsia="ru-RU"/>
              </w:rPr>
              <w:lastRenderedPageBreak/>
              <w:t>района о тактике действий при угрозе возникновения террористических актов  (ед.)</w:t>
            </w:r>
          </w:p>
        </w:tc>
      </w:tr>
      <w:tr w:rsidR="00D178F4" w:rsidRPr="00F30FEA" w:rsidTr="005840B4">
        <w:trPr>
          <w:trHeight w:val="330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2022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15</w:t>
            </w:r>
          </w:p>
        </w:tc>
        <w:tc>
          <w:tcPr>
            <w:tcW w:w="3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D178F4" w:rsidRPr="00F30FEA" w:rsidTr="005840B4">
        <w:trPr>
          <w:trHeight w:val="330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2023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15</w:t>
            </w:r>
          </w:p>
        </w:tc>
        <w:tc>
          <w:tcPr>
            <w:tcW w:w="3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D178F4" w:rsidRPr="00F30FEA" w:rsidTr="005840B4">
        <w:trPr>
          <w:trHeight w:val="330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2024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15</w:t>
            </w:r>
          </w:p>
        </w:tc>
        <w:tc>
          <w:tcPr>
            <w:tcW w:w="3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D178F4" w:rsidRPr="00F30FEA" w:rsidTr="005840B4">
        <w:trPr>
          <w:trHeight w:val="330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2025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15</w:t>
            </w:r>
          </w:p>
        </w:tc>
        <w:tc>
          <w:tcPr>
            <w:tcW w:w="3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D178F4" w:rsidRPr="00F30FEA" w:rsidTr="005840B4">
        <w:trPr>
          <w:trHeight w:val="330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2026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15</w:t>
            </w:r>
          </w:p>
        </w:tc>
        <w:tc>
          <w:tcPr>
            <w:tcW w:w="3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D178F4" w:rsidRPr="00F30FEA" w:rsidTr="00F30FEA">
        <w:trPr>
          <w:trHeight w:val="330"/>
        </w:trPr>
        <w:tc>
          <w:tcPr>
            <w:tcW w:w="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lastRenderedPageBreak/>
              <w:t>1.5</w:t>
            </w:r>
          </w:p>
        </w:tc>
        <w:tc>
          <w:tcPr>
            <w:tcW w:w="2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Формирование списка объектов мест массового пребывания граждан и потенциальных объектов террористических посягательств</w:t>
            </w:r>
          </w:p>
        </w:tc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Главный специалист по ГО и ЧС Администрации Первомайского района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32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 xml:space="preserve">Наличие </w:t>
            </w:r>
            <w:r w:rsidR="005840B4" w:rsidRPr="00F30FEA">
              <w:rPr>
                <w:rFonts w:eastAsia="Times New Roman"/>
                <w:color w:val="000000"/>
                <w:lang w:eastAsia="ru-RU"/>
              </w:rPr>
              <w:t>утвержденного списка</w:t>
            </w:r>
            <w:r w:rsidRPr="00F30FEA">
              <w:rPr>
                <w:rFonts w:eastAsia="Times New Roman"/>
                <w:color w:val="000000"/>
                <w:lang w:eastAsia="ru-RU"/>
              </w:rPr>
              <w:t xml:space="preserve"> объектов  мест массового пребывания граждан по району и потенциальных объектов террористических посягательств (ед.)</w:t>
            </w:r>
          </w:p>
        </w:tc>
      </w:tr>
      <w:tr w:rsidR="00D178F4" w:rsidRPr="00F30FEA" w:rsidTr="005840B4">
        <w:trPr>
          <w:trHeight w:val="330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2022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D178F4" w:rsidRPr="00F30FEA" w:rsidTr="005840B4">
        <w:trPr>
          <w:trHeight w:val="330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2023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D178F4" w:rsidRPr="00F30FEA" w:rsidTr="005840B4">
        <w:trPr>
          <w:trHeight w:val="330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2024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D178F4" w:rsidRPr="00F30FEA" w:rsidTr="005840B4">
        <w:trPr>
          <w:trHeight w:val="330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2025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D178F4" w:rsidRPr="00F30FEA" w:rsidTr="005840B4">
        <w:trPr>
          <w:trHeight w:val="330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2026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D178F4" w:rsidRPr="00F30FEA" w:rsidTr="005840B4">
        <w:trPr>
          <w:trHeight w:val="330"/>
        </w:trPr>
        <w:tc>
          <w:tcPr>
            <w:tcW w:w="54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Итого по задаче 1.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44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D178F4" w:rsidRPr="00F30FEA" w:rsidTr="005840B4">
        <w:trPr>
          <w:trHeight w:val="330"/>
        </w:trPr>
        <w:tc>
          <w:tcPr>
            <w:tcW w:w="54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2022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44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D178F4" w:rsidRPr="00F30FEA" w:rsidTr="005840B4">
        <w:trPr>
          <w:trHeight w:val="330"/>
        </w:trPr>
        <w:tc>
          <w:tcPr>
            <w:tcW w:w="54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2023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44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D178F4" w:rsidRPr="00F30FEA" w:rsidTr="005840B4">
        <w:trPr>
          <w:trHeight w:val="330"/>
        </w:trPr>
        <w:tc>
          <w:tcPr>
            <w:tcW w:w="54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2024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44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D178F4" w:rsidRPr="00F30FEA" w:rsidTr="005840B4">
        <w:trPr>
          <w:trHeight w:val="330"/>
        </w:trPr>
        <w:tc>
          <w:tcPr>
            <w:tcW w:w="54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2025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44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D178F4" w:rsidRPr="00F30FEA" w:rsidTr="005840B4">
        <w:trPr>
          <w:trHeight w:val="330"/>
        </w:trPr>
        <w:tc>
          <w:tcPr>
            <w:tcW w:w="54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2026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44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A41CE" w:rsidRPr="00F30FEA" w:rsidTr="005840B4">
        <w:trPr>
          <w:trHeight w:val="330"/>
        </w:trPr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Задача 2.</w:t>
            </w:r>
            <w:r w:rsidRPr="00F30FEA">
              <w:rPr>
                <w:rFonts w:eastAsia="Times New Roman"/>
                <w:color w:val="000000"/>
                <w:lang w:eastAsia="ru-RU"/>
              </w:rPr>
              <w:t xml:space="preserve"> Организация и проведение мероприятий по профилактике экстремизма и терроризма.</w:t>
            </w:r>
          </w:p>
        </w:tc>
      </w:tr>
      <w:tr w:rsidR="00D178F4" w:rsidRPr="00F30FEA" w:rsidTr="00F30FEA">
        <w:trPr>
          <w:trHeight w:val="330"/>
        </w:trPr>
        <w:tc>
          <w:tcPr>
            <w:tcW w:w="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2.1</w:t>
            </w:r>
          </w:p>
        </w:tc>
        <w:tc>
          <w:tcPr>
            <w:tcW w:w="2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 xml:space="preserve">Организация подготовки проектов, приобретения буклетов, плакатов, памяток и рекомендаций для предприятий и учреждений, расположенных на территории Первомайского района по </w:t>
            </w:r>
            <w:r w:rsidRPr="00F30FEA">
              <w:rPr>
                <w:rFonts w:eastAsia="Times New Roman"/>
                <w:color w:val="000000"/>
                <w:lang w:eastAsia="ru-RU"/>
              </w:rPr>
              <w:lastRenderedPageBreak/>
              <w:t>антитеррористической тематике</w:t>
            </w:r>
          </w:p>
        </w:tc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lastRenderedPageBreak/>
              <w:t>Главный специалист по ГО и ЧС Администрации Первомайского района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6,75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6,75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1000</w:t>
            </w:r>
          </w:p>
        </w:tc>
        <w:tc>
          <w:tcPr>
            <w:tcW w:w="32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 xml:space="preserve">Количество подготовленных проектов, </w:t>
            </w:r>
            <w:r w:rsidR="005840B4" w:rsidRPr="00F30FEA">
              <w:rPr>
                <w:rFonts w:eastAsia="Times New Roman"/>
                <w:color w:val="000000"/>
                <w:lang w:eastAsia="ru-RU"/>
              </w:rPr>
              <w:t>приобретенных буклетов</w:t>
            </w:r>
            <w:r w:rsidRPr="00F30FEA">
              <w:rPr>
                <w:rFonts w:eastAsia="Times New Roman"/>
                <w:color w:val="000000"/>
                <w:lang w:eastAsia="ru-RU"/>
              </w:rPr>
              <w:t xml:space="preserve">, плакатов, памяток и рекомендаций для предприятий и учреждений, расположенных на территории Первомайского </w:t>
            </w:r>
            <w:r w:rsidRPr="00F30FEA">
              <w:rPr>
                <w:rFonts w:eastAsia="Times New Roman"/>
                <w:color w:val="000000"/>
                <w:lang w:eastAsia="ru-RU"/>
              </w:rPr>
              <w:lastRenderedPageBreak/>
              <w:t>района по антитеррористической тематике (ед.)</w:t>
            </w:r>
          </w:p>
        </w:tc>
      </w:tr>
      <w:tr w:rsidR="00D178F4" w:rsidRPr="00F30FEA" w:rsidTr="00F30FEA">
        <w:trPr>
          <w:trHeight w:val="330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2022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6,75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6,75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3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D178F4" w:rsidRPr="00F30FEA" w:rsidTr="00F30FEA">
        <w:trPr>
          <w:trHeight w:val="330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2023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3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D178F4" w:rsidRPr="00F30FEA" w:rsidTr="00F30FEA">
        <w:trPr>
          <w:trHeight w:val="330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2024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3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D178F4" w:rsidRPr="00F30FEA" w:rsidTr="00F30FEA">
        <w:trPr>
          <w:trHeight w:val="330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2025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724715" w:rsidP="00F30FEA">
            <w:pPr>
              <w:jc w:val="righ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724715" w:rsidP="00F30FEA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3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D178F4" w:rsidRPr="00F30FEA" w:rsidTr="00F30FEA">
        <w:trPr>
          <w:trHeight w:val="330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2026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3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D178F4" w:rsidRPr="00F30FEA" w:rsidTr="00F30FEA">
        <w:trPr>
          <w:trHeight w:val="330"/>
        </w:trPr>
        <w:tc>
          <w:tcPr>
            <w:tcW w:w="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lastRenderedPageBreak/>
              <w:t>2.2</w:t>
            </w:r>
          </w:p>
        </w:tc>
        <w:tc>
          <w:tcPr>
            <w:tcW w:w="2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Размещение информационных материалов о действиях в случае возникновения угроз террористического характера в местах массового пребывания граждан и потенциальных объектов террористических посягательств</w:t>
            </w:r>
          </w:p>
        </w:tc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5840B4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Главный специалист</w:t>
            </w:r>
            <w:r w:rsidR="000A41CE" w:rsidRPr="00F30FEA">
              <w:rPr>
                <w:rFonts w:eastAsia="Times New Roman"/>
                <w:color w:val="000000"/>
                <w:lang w:eastAsia="ru-RU"/>
              </w:rPr>
              <w:t xml:space="preserve"> по ГО и ЧС Администрации Первомайского района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1000</w:t>
            </w:r>
          </w:p>
        </w:tc>
        <w:tc>
          <w:tcPr>
            <w:tcW w:w="32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Количество размещенных информационных материалов о действиях в случае возникновения угроз террористического характера в местах массового пребывания граждан и потенциальных объектов террористических посягательств (ед.)</w:t>
            </w:r>
          </w:p>
        </w:tc>
      </w:tr>
      <w:tr w:rsidR="00D178F4" w:rsidRPr="00F30FEA" w:rsidTr="00F30FEA">
        <w:trPr>
          <w:trHeight w:val="330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2022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3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D178F4" w:rsidRPr="00F30FEA" w:rsidTr="00F30FEA">
        <w:trPr>
          <w:trHeight w:val="330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2023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3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D178F4" w:rsidRPr="00F30FEA" w:rsidTr="00F30FEA">
        <w:trPr>
          <w:trHeight w:val="330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2024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3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D178F4" w:rsidRPr="00F30FEA" w:rsidTr="00F30FEA">
        <w:trPr>
          <w:trHeight w:val="330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2025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3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D178F4" w:rsidRPr="00F30FEA" w:rsidTr="00F30FEA">
        <w:trPr>
          <w:trHeight w:val="330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2026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3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D178F4" w:rsidRPr="00F30FEA" w:rsidTr="00F30FEA">
        <w:trPr>
          <w:trHeight w:val="330"/>
        </w:trPr>
        <w:tc>
          <w:tcPr>
            <w:tcW w:w="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2.3</w:t>
            </w:r>
          </w:p>
        </w:tc>
        <w:tc>
          <w:tcPr>
            <w:tcW w:w="2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 xml:space="preserve">Обеспечение функционирования, </w:t>
            </w:r>
            <w:r w:rsidR="005840B4" w:rsidRPr="00F30FEA">
              <w:rPr>
                <w:rFonts w:eastAsia="Times New Roman"/>
                <w:color w:val="000000"/>
                <w:lang w:eastAsia="ru-RU"/>
              </w:rPr>
              <w:t>ремонт системы</w:t>
            </w:r>
            <w:r w:rsidRPr="00F30FEA">
              <w:rPr>
                <w:rFonts w:eastAsia="Times New Roman"/>
                <w:color w:val="000000"/>
                <w:lang w:eastAsia="ru-RU"/>
              </w:rPr>
              <w:t xml:space="preserve"> видеонаблюдения потенциально-опасных мест в целях предупреждения экстремистской и террористической деятельности</w:t>
            </w:r>
          </w:p>
        </w:tc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5840B4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Главный специалист</w:t>
            </w:r>
            <w:r w:rsidR="000A41CE" w:rsidRPr="00F30FEA">
              <w:rPr>
                <w:rFonts w:eastAsia="Times New Roman"/>
                <w:color w:val="000000"/>
                <w:lang w:eastAsia="ru-RU"/>
              </w:rPr>
              <w:t xml:space="preserve"> по ГО и ЧС Администрации Первомайского района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12,25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12,25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32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 xml:space="preserve">Количество установленных и обеспеченных, </w:t>
            </w:r>
            <w:r w:rsidR="005840B4" w:rsidRPr="00F30FEA">
              <w:rPr>
                <w:rFonts w:eastAsia="Times New Roman"/>
                <w:color w:val="000000"/>
                <w:lang w:eastAsia="ru-RU"/>
              </w:rPr>
              <w:t>отремонтированных систем</w:t>
            </w:r>
            <w:r w:rsidRPr="00F30FEA">
              <w:rPr>
                <w:rFonts w:eastAsia="Times New Roman"/>
                <w:color w:val="000000"/>
                <w:lang w:eastAsia="ru-RU"/>
              </w:rPr>
              <w:t xml:space="preserve"> функционирования видеонаблюдения потенциально-опасных мест в целях предупреждения экстремистской и террористической деятельности (ед.)</w:t>
            </w:r>
          </w:p>
        </w:tc>
      </w:tr>
      <w:tr w:rsidR="00D178F4" w:rsidRPr="00F30FEA" w:rsidTr="005840B4">
        <w:trPr>
          <w:trHeight w:val="330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2022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4,75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4,75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3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D178F4" w:rsidRPr="00F30FEA" w:rsidTr="005840B4">
        <w:trPr>
          <w:trHeight w:val="330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2023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D178F4" w:rsidRPr="00F30FEA" w:rsidTr="005840B4">
        <w:trPr>
          <w:trHeight w:val="330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2024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7,5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7,5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D178F4" w:rsidRPr="00F30FEA" w:rsidTr="005840B4">
        <w:trPr>
          <w:trHeight w:val="330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2025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D178F4" w:rsidRPr="00F30FEA" w:rsidTr="005840B4">
        <w:trPr>
          <w:trHeight w:val="330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2026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D178F4" w:rsidRPr="00F30FEA" w:rsidTr="00F30FEA">
        <w:trPr>
          <w:trHeight w:val="330"/>
        </w:trPr>
        <w:tc>
          <w:tcPr>
            <w:tcW w:w="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2.4</w:t>
            </w:r>
          </w:p>
        </w:tc>
        <w:tc>
          <w:tcPr>
            <w:tcW w:w="2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 xml:space="preserve">Проведение лекций, социологических </w:t>
            </w:r>
            <w:r w:rsidR="005840B4" w:rsidRPr="00F30FEA">
              <w:rPr>
                <w:rFonts w:eastAsia="Times New Roman"/>
                <w:color w:val="000000"/>
                <w:lang w:eastAsia="ru-RU"/>
              </w:rPr>
              <w:t>опросов в</w:t>
            </w:r>
            <w:r w:rsidRPr="00F30FEA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F30FEA">
              <w:rPr>
                <w:rFonts w:eastAsia="Times New Roman"/>
                <w:color w:val="000000"/>
                <w:lang w:eastAsia="ru-RU"/>
              </w:rPr>
              <w:lastRenderedPageBreak/>
              <w:t xml:space="preserve">общеобразовательном учреждении, </w:t>
            </w:r>
            <w:r w:rsidR="005840B4" w:rsidRPr="00F30FEA">
              <w:rPr>
                <w:rFonts w:eastAsia="Times New Roman"/>
                <w:color w:val="000000"/>
                <w:lang w:eastAsia="ru-RU"/>
              </w:rPr>
              <w:t>расположенном на</w:t>
            </w:r>
            <w:r w:rsidRPr="00F30FEA">
              <w:rPr>
                <w:rFonts w:eastAsia="Times New Roman"/>
                <w:color w:val="000000"/>
                <w:lang w:eastAsia="ru-RU"/>
              </w:rPr>
              <w:t xml:space="preserve"> территории Первомайского района на предмет выявления и обнаружения степени распространения </w:t>
            </w:r>
            <w:r w:rsidR="005840B4" w:rsidRPr="00F30FEA">
              <w:rPr>
                <w:rFonts w:eastAsia="Times New Roman"/>
                <w:color w:val="000000"/>
                <w:lang w:eastAsia="ru-RU"/>
              </w:rPr>
              <w:t>экстремистских идей</w:t>
            </w:r>
            <w:r w:rsidRPr="00F30FEA">
              <w:rPr>
                <w:rFonts w:eastAsia="Times New Roman"/>
                <w:color w:val="000000"/>
                <w:lang w:eastAsia="ru-RU"/>
              </w:rPr>
              <w:t xml:space="preserve"> и настроений</w:t>
            </w:r>
          </w:p>
        </w:tc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5840B4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lastRenderedPageBreak/>
              <w:t>Главный специалист</w:t>
            </w:r>
            <w:r w:rsidR="000A41CE" w:rsidRPr="00F30FEA">
              <w:rPr>
                <w:rFonts w:eastAsia="Times New Roman"/>
                <w:color w:val="000000"/>
                <w:lang w:eastAsia="ru-RU"/>
              </w:rPr>
              <w:t xml:space="preserve"> по ГО и ЧС </w:t>
            </w:r>
            <w:r w:rsidR="000A41CE" w:rsidRPr="00F30FEA">
              <w:rPr>
                <w:rFonts w:eastAsia="Times New Roman"/>
                <w:color w:val="000000"/>
                <w:lang w:eastAsia="ru-RU"/>
              </w:rPr>
              <w:lastRenderedPageBreak/>
              <w:t>Администрации Первомайского района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lastRenderedPageBreak/>
              <w:t>Всего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32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5840B4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Количество проведенных</w:t>
            </w:r>
            <w:r w:rsidR="000A41CE" w:rsidRPr="00F30FEA">
              <w:rPr>
                <w:rFonts w:eastAsia="Times New Roman"/>
                <w:color w:val="000000"/>
                <w:lang w:eastAsia="ru-RU"/>
              </w:rPr>
              <w:t xml:space="preserve"> лекций, социологических </w:t>
            </w:r>
            <w:r w:rsidRPr="00F30FEA">
              <w:rPr>
                <w:rFonts w:eastAsia="Times New Roman"/>
                <w:color w:val="000000"/>
                <w:lang w:eastAsia="ru-RU"/>
              </w:rPr>
              <w:lastRenderedPageBreak/>
              <w:t>опросов в</w:t>
            </w:r>
            <w:r w:rsidR="000A41CE" w:rsidRPr="00F30FEA">
              <w:rPr>
                <w:rFonts w:eastAsia="Times New Roman"/>
                <w:color w:val="000000"/>
                <w:lang w:eastAsia="ru-RU"/>
              </w:rPr>
              <w:t xml:space="preserve"> общеобразовательном учреждении, </w:t>
            </w:r>
            <w:r w:rsidRPr="00F30FEA">
              <w:rPr>
                <w:rFonts w:eastAsia="Times New Roman"/>
                <w:color w:val="000000"/>
                <w:lang w:eastAsia="ru-RU"/>
              </w:rPr>
              <w:t>расположенном на</w:t>
            </w:r>
            <w:r w:rsidR="000A41CE" w:rsidRPr="00F30FEA">
              <w:rPr>
                <w:rFonts w:eastAsia="Times New Roman"/>
                <w:color w:val="000000"/>
                <w:lang w:eastAsia="ru-RU"/>
              </w:rPr>
              <w:t xml:space="preserve"> территории Первомайского района на предмет выявления и обнаружения степени распространения </w:t>
            </w:r>
            <w:r w:rsidRPr="00F30FEA">
              <w:rPr>
                <w:rFonts w:eastAsia="Times New Roman"/>
                <w:color w:val="000000"/>
                <w:lang w:eastAsia="ru-RU"/>
              </w:rPr>
              <w:t>экстремистских идей</w:t>
            </w:r>
            <w:r w:rsidR="000A41CE" w:rsidRPr="00F30FEA">
              <w:rPr>
                <w:rFonts w:eastAsia="Times New Roman"/>
                <w:color w:val="000000"/>
                <w:lang w:eastAsia="ru-RU"/>
              </w:rPr>
              <w:t xml:space="preserve"> и настроений (ед.)</w:t>
            </w:r>
          </w:p>
        </w:tc>
      </w:tr>
      <w:tr w:rsidR="00D178F4" w:rsidRPr="00F30FEA" w:rsidTr="00F30FEA">
        <w:trPr>
          <w:trHeight w:val="330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2022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3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D178F4" w:rsidRPr="00F30FEA" w:rsidTr="00F30FEA">
        <w:trPr>
          <w:trHeight w:val="330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2023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3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D178F4" w:rsidRPr="00F30FEA" w:rsidTr="00F30FEA">
        <w:trPr>
          <w:trHeight w:val="330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2024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3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D178F4" w:rsidRPr="00F30FEA" w:rsidTr="00F30FEA">
        <w:trPr>
          <w:trHeight w:val="330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2025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3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D178F4" w:rsidRPr="00F30FEA" w:rsidTr="00F30FEA">
        <w:trPr>
          <w:trHeight w:val="330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2026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3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D178F4" w:rsidRPr="00F30FEA" w:rsidTr="00F30FEA">
        <w:trPr>
          <w:trHeight w:val="330"/>
        </w:trPr>
        <w:tc>
          <w:tcPr>
            <w:tcW w:w="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2.5</w:t>
            </w:r>
          </w:p>
        </w:tc>
        <w:tc>
          <w:tcPr>
            <w:tcW w:w="2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Повышение квалификации и обучения работников органов местного самоуправления, образовательных организаций, учреждений культуры, участвующих в рамках своих полномочий в реализации мероприятий по профилактике экстремизма и терроризма</w:t>
            </w:r>
          </w:p>
        </w:tc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5840B4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Главный специалист</w:t>
            </w:r>
            <w:r w:rsidR="000A41CE" w:rsidRPr="00F30FEA">
              <w:rPr>
                <w:rFonts w:eastAsia="Times New Roman"/>
                <w:color w:val="000000"/>
                <w:lang w:eastAsia="ru-RU"/>
              </w:rPr>
              <w:t xml:space="preserve"> по ГО и ЧС Администрации Первомайского района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32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Количество человек, прошедших повышение квалификации(ед.)</w:t>
            </w:r>
          </w:p>
        </w:tc>
      </w:tr>
      <w:tr w:rsidR="00D178F4" w:rsidRPr="00F30FEA" w:rsidTr="00F30FEA">
        <w:trPr>
          <w:trHeight w:val="330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2022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D178F4" w:rsidRPr="00F30FEA" w:rsidTr="00F30FEA">
        <w:trPr>
          <w:trHeight w:val="330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2023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D178F4" w:rsidRPr="00F30FEA" w:rsidTr="00F30FEA">
        <w:trPr>
          <w:trHeight w:val="330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2024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D178F4" w:rsidRPr="00F30FEA" w:rsidTr="00F30FEA">
        <w:trPr>
          <w:trHeight w:val="330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2025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D178F4" w:rsidRPr="00F30FEA" w:rsidTr="00F30FEA">
        <w:trPr>
          <w:trHeight w:val="330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2026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D178F4" w:rsidRPr="00F30FEA" w:rsidTr="00F30FEA">
        <w:trPr>
          <w:trHeight w:val="330"/>
        </w:trPr>
        <w:tc>
          <w:tcPr>
            <w:tcW w:w="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2.6</w:t>
            </w:r>
          </w:p>
        </w:tc>
        <w:tc>
          <w:tcPr>
            <w:tcW w:w="2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 xml:space="preserve">Услуги по осуществлению пропускного режима в здании Администрации Первомайского района по адресу Томская обл., </w:t>
            </w:r>
            <w:r w:rsidRPr="00F30FEA">
              <w:rPr>
                <w:rFonts w:eastAsia="Times New Roman"/>
                <w:color w:val="000000"/>
                <w:lang w:eastAsia="ru-RU"/>
              </w:rPr>
              <w:lastRenderedPageBreak/>
              <w:t>с. Первомайское, ул. Ленинская д.3</w:t>
            </w:r>
            <w:r w:rsidR="005840B4" w:rsidRPr="00F30FEA">
              <w:rPr>
                <w:rFonts w:eastAsia="Times New Roman"/>
                <w:color w:val="000000"/>
                <w:lang w:eastAsia="ru-RU"/>
              </w:rPr>
              <w:t>8</w:t>
            </w:r>
          </w:p>
        </w:tc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5840B4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lastRenderedPageBreak/>
              <w:t>Главный специалист</w:t>
            </w:r>
            <w:r w:rsidR="000A41CE" w:rsidRPr="00F30FEA">
              <w:rPr>
                <w:rFonts w:eastAsia="Times New Roman"/>
                <w:color w:val="000000"/>
                <w:lang w:eastAsia="ru-RU"/>
              </w:rPr>
              <w:t xml:space="preserve"> по ГО и ЧС Администрации Первомайского района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2326B4" w:rsidP="00F30FEA">
            <w:pPr>
              <w:jc w:val="righ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149</w:t>
            </w:r>
            <w:r w:rsidR="001925EA" w:rsidRPr="00F30FEA">
              <w:rPr>
                <w:rFonts w:eastAsia="Times New Roman"/>
                <w:b/>
                <w:bCs/>
                <w:color w:val="000000"/>
                <w:lang w:eastAsia="ru-RU"/>
              </w:rPr>
              <w:t>7,8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1925EA" w:rsidP="00F30FEA">
            <w:pPr>
              <w:jc w:val="right"/>
              <w:rPr>
                <w:rFonts w:eastAsia="Times New Roman"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Cs/>
                <w:color w:val="000000"/>
                <w:lang w:eastAsia="ru-RU"/>
              </w:rPr>
              <w:t>1497,8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32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 xml:space="preserve">Количество оказанных услуг по осуществлению пропускного режима в здании Администрации Первомайского </w:t>
            </w:r>
            <w:r w:rsidRPr="00F30FEA">
              <w:rPr>
                <w:rFonts w:eastAsia="Times New Roman"/>
                <w:color w:val="000000"/>
                <w:lang w:eastAsia="ru-RU"/>
              </w:rPr>
              <w:lastRenderedPageBreak/>
              <w:t>района по адресу Томская обл., с. Первомайское, ул. Ленинская д.38 (ед.)</w:t>
            </w:r>
          </w:p>
        </w:tc>
      </w:tr>
      <w:tr w:rsidR="00D178F4" w:rsidRPr="00F30FEA" w:rsidTr="00F30FEA">
        <w:trPr>
          <w:trHeight w:val="330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2022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276,6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276,6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D178F4" w:rsidRPr="00F30FEA" w:rsidTr="00F30FEA">
        <w:trPr>
          <w:trHeight w:val="330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2023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329,4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329,4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D178F4" w:rsidRPr="00F30FEA" w:rsidTr="00F30FEA">
        <w:trPr>
          <w:trHeight w:val="330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2024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387,1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387,1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D178F4" w:rsidRPr="00F30FEA" w:rsidTr="00F30FEA">
        <w:trPr>
          <w:trHeight w:val="330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2025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66B5C" w:rsidP="00F30FEA">
            <w:pPr>
              <w:jc w:val="righ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504,7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D32729" w:rsidP="00F30FEA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504</w:t>
            </w:r>
            <w:r w:rsidR="00066B5C" w:rsidRPr="00F30FEA">
              <w:rPr>
                <w:rFonts w:eastAsia="Times New Roman"/>
                <w:color w:val="000000"/>
                <w:lang w:eastAsia="ru-RU"/>
              </w:rPr>
              <w:t>,7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D178F4" w:rsidRPr="00F30FEA" w:rsidTr="00F30FEA">
        <w:trPr>
          <w:trHeight w:val="330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2026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D178F4" w:rsidRPr="00F30FEA" w:rsidTr="00F30FEA">
        <w:trPr>
          <w:trHeight w:val="330"/>
        </w:trPr>
        <w:tc>
          <w:tcPr>
            <w:tcW w:w="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lastRenderedPageBreak/>
              <w:t>2.7</w:t>
            </w:r>
          </w:p>
        </w:tc>
        <w:tc>
          <w:tcPr>
            <w:tcW w:w="2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Ограждение территории</w:t>
            </w:r>
            <w:r w:rsidRPr="00F30FEA">
              <w:rPr>
                <w:rFonts w:eastAsia="Times New Roman"/>
                <w:color w:val="000000"/>
                <w:lang w:eastAsia="ru-RU"/>
              </w:rPr>
              <w:br/>
              <w:t>объектов ПОТП и ММПЛ в целях предупреждения экстремистской и террористической деятельности</w:t>
            </w:r>
          </w:p>
        </w:tc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5840B4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Главный специалист</w:t>
            </w:r>
            <w:r w:rsidR="000A41CE" w:rsidRPr="00F30FEA">
              <w:rPr>
                <w:rFonts w:eastAsia="Times New Roman"/>
                <w:color w:val="000000"/>
                <w:lang w:eastAsia="ru-RU"/>
              </w:rPr>
              <w:t xml:space="preserve"> по ГО и ЧС Администрации Первомайского района; Администрации сельских поселений Первомайского района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32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Количество установленных ограждений территории</w:t>
            </w:r>
            <w:r w:rsidRPr="00F30FEA">
              <w:rPr>
                <w:rFonts w:eastAsia="Times New Roman"/>
                <w:color w:val="000000"/>
                <w:lang w:eastAsia="ru-RU"/>
              </w:rPr>
              <w:br/>
              <w:t>объектов ПОТП и ММПЛ в целях предупреждения экстремистской и террористической деятельности (ед.)</w:t>
            </w:r>
          </w:p>
        </w:tc>
      </w:tr>
      <w:tr w:rsidR="00D178F4" w:rsidRPr="00F30FEA" w:rsidTr="005840B4">
        <w:trPr>
          <w:trHeight w:val="330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2022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D178F4" w:rsidRPr="00F30FEA" w:rsidTr="005840B4">
        <w:trPr>
          <w:trHeight w:val="330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2023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D178F4" w:rsidRPr="00F30FEA" w:rsidTr="005840B4">
        <w:trPr>
          <w:trHeight w:val="330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2024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D178F4" w:rsidRPr="00F30FEA" w:rsidTr="005840B4">
        <w:trPr>
          <w:trHeight w:val="330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2025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D178F4" w:rsidRPr="00F30FEA" w:rsidTr="005840B4">
        <w:trPr>
          <w:trHeight w:val="330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2026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righ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D178F4" w:rsidRPr="00F30FEA" w:rsidTr="00F30FEA">
        <w:trPr>
          <w:trHeight w:val="330"/>
        </w:trPr>
        <w:tc>
          <w:tcPr>
            <w:tcW w:w="54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Итого по задаче 2.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1925EA" w:rsidP="00F30FE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1525,8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1925EA" w:rsidP="00F30FE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1525,8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44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D178F4" w:rsidRPr="00F30FEA" w:rsidTr="00F30FEA">
        <w:trPr>
          <w:trHeight w:val="330"/>
        </w:trPr>
        <w:tc>
          <w:tcPr>
            <w:tcW w:w="54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2022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F30FEA" w:rsidP="00F30FE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297,1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F30FEA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297,1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44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D178F4" w:rsidRPr="00F30FEA" w:rsidTr="00F30FEA">
        <w:trPr>
          <w:trHeight w:val="330"/>
        </w:trPr>
        <w:tc>
          <w:tcPr>
            <w:tcW w:w="54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2023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329,4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329,4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44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D178F4" w:rsidRPr="00F30FEA" w:rsidTr="00F30FEA">
        <w:trPr>
          <w:trHeight w:val="330"/>
        </w:trPr>
        <w:tc>
          <w:tcPr>
            <w:tcW w:w="54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2024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394,6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394,6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44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D178F4" w:rsidRPr="00F30FEA" w:rsidTr="00F30FEA">
        <w:trPr>
          <w:trHeight w:val="330"/>
        </w:trPr>
        <w:tc>
          <w:tcPr>
            <w:tcW w:w="54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2025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2326B4" w:rsidP="00F30FE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504</w:t>
            </w:r>
            <w:r w:rsidR="00D178F4" w:rsidRPr="00F30FEA">
              <w:rPr>
                <w:rFonts w:eastAsia="Times New Roman"/>
                <w:b/>
                <w:bCs/>
                <w:color w:val="000000"/>
                <w:lang w:eastAsia="ru-RU"/>
              </w:rPr>
              <w:t>,7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2326B4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504</w:t>
            </w:r>
            <w:r w:rsidR="001925EA" w:rsidRPr="00F30FEA">
              <w:rPr>
                <w:rFonts w:eastAsia="Times New Roman"/>
                <w:b/>
                <w:bCs/>
                <w:color w:val="000000"/>
                <w:lang w:eastAsia="ru-RU"/>
              </w:rPr>
              <w:t>,7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44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D178F4" w:rsidRPr="00F30FEA" w:rsidTr="00F30FEA">
        <w:trPr>
          <w:trHeight w:val="330"/>
        </w:trPr>
        <w:tc>
          <w:tcPr>
            <w:tcW w:w="54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2026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44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D178F4" w:rsidRPr="00F30FEA" w:rsidTr="00F30FEA">
        <w:trPr>
          <w:trHeight w:val="330"/>
        </w:trPr>
        <w:tc>
          <w:tcPr>
            <w:tcW w:w="54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Итого по программе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D178F4" w:rsidP="00F30FE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1525,8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D178F4" w:rsidP="00F30FE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1525,8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44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D178F4" w:rsidRPr="00F30FEA" w:rsidTr="00F30FEA">
        <w:trPr>
          <w:trHeight w:val="330"/>
        </w:trPr>
        <w:tc>
          <w:tcPr>
            <w:tcW w:w="54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2022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F30FEA" w:rsidP="00F30FE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297,1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F30FEA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297,1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44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D178F4" w:rsidRPr="00F30FEA" w:rsidTr="00F30FEA">
        <w:trPr>
          <w:trHeight w:val="330"/>
        </w:trPr>
        <w:tc>
          <w:tcPr>
            <w:tcW w:w="54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2023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329,4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329,4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44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D178F4" w:rsidRPr="00F30FEA" w:rsidTr="00F30FEA">
        <w:trPr>
          <w:trHeight w:val="330"/>
        </w:trPr>
        <w:tc>
          <w:tcPr>
            <w:tcW w:w="54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2024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394,6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394,6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44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D178F4" w:rsidRPr="00F30FEA" w:rsidTr="00F30FEA">
        <w:trPr>
          <w:trHeight w:val="330"/>
        </w:trPr>
        <w:tc>
          <w:tcPr>
            <w:tcW w:w="54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2025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287B59" w:rsidP="00F30FE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504</w:t>
            </w:r>
            <w:r w:rsidR="00D178F4" w:rsidRPr="00F30FEA">
              <w:rPr>
                <w:rFonts w:eastAsia="Times New Roman"/>
                <w:b/>
                <w:bCs/>
                <w:color w:val="000000"/>
                <w:lang w:eastAsia="ru-RU"/>
              </w:rPr>
              <w:t>,7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287B59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504</w:t>
            </w:r>
            <w:r w:rsidR="00D178F4" w:rsidRPr="00F30FEA">
              <w:rPr>
                <w:rFonts w:eastAsia="Times New Roman"/>
                <w:b/>
                <w:bCs/>
                <w:color w:val="000000"/>
                <w:lang w:eastAsia="ru-RU"/>
              </w:rPr>
              <w:t>,7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44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D178F4" w:rsidRPr="00F30FEA" w:rsidTr="00F30FEA">
        <w:trPr>
          <w:trHeight w:val="330"/>
        </w:trPr>
        <w:tc>
          <w:tcPr>
            <w:tcW w:w="54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2026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F30FEA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F30FEA" w:rsidRDefault="000A41CE" w:rsidP="00F30FE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30FEA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444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F30FEA" w:rsidRDefault="000A41CE" w:rsidP="00F30FEA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140960" w:rsidRPr="00AE3958" w:rsidRDefault="00140960" w:rsidP="00BA0A4E">
      <w:pPr>
        <w:ind w:firstLine="709"/>
        <w:jc w:val="both"/>
        <w:rPr>
          <w:sz w:val="26"/>
          <w:szCs w:val="26"/>
        </w:rPr>
      </w:pPr>
    </w:p>
    <w:p w:rsidR="00140960" w:rsidRPr="00AE3958" w:rsidRDefault="00140960" w:rsidP="00BA0A4E">
      <w:pPr>
        <w:ind w:firstLine="709"/>
        <w:jc w:val="both"/>
        <w:rPr>
          <w:sz w:val="26"/>
          <w:szCs w:val="26"/>
        </w:rPr>
      </w:pPr>
    </w:p>
    <w:p w:rsidR="00140960" w:rsidRPr="00AE3958" w:rsidRDefault="00140960" w:rsidP="00BA0A4E">
      <w:pPr>
        <w:ind w:firstLine="709"/>
        <w:jc w:val="both"/>
        <w:rPr>
          <w:sz w:val="26"/>
          <w:szCs w:val="26"/>
        </w:rPr>
      </w:pPr>
    </w:p>
    <w:p w:rsidR="00140960" w:rsidRPr="00AE3958" w:rsidRDefault="00140960" w:rsidP="00140960">
      <w:pPr>
        <w:jc w:val="both"/>
        <w:rPr>
          <w:sz w:val="26"/>
          <w:szCs w:val="26"/>
        </w:rPr>
        <w:sectPr w:rsidR="00140960" w:rsidRPr="00AE3958" w:rsidSect="00140960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140960" w:rsidRPr="00AE3958" w:rsidRDefault="00140960" w:rsidP="00140960">
      <w:pPr>
        <w:jc w:val="both"/>
        <w:rPr>
          <w:sz w:val="26"/>
          <w:szCs w:val="26"/>
        </w:rPr>
      </w:pPr>
    </w:p>
    <w:p w:rsidR="006F0AEB" w:rsidRPr="00AE3958" w:rsidRDefault="006F0AEB" w:rsidP="006F0AEB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right="83"/>
        <w:jc w:val="center"/>
        <w:rPr>
          <w:sz w:val="26"/>
          <w:szCs w:val="26"/>
        </w:rPr>
      </w:pPr>
      <w:r w:rsidRPr="00AE3958">
        <w:rPr>
          <w:sz w:val="26"/>
          <w:szCs w:val="26"/>
        </w:rPr>
        <w:t>ОБОСНОВАНИЕ РЕСУРСНОГО ОБЕСПЕЧЕНИЯ МУНИЦИПАЛЬНОЙ ПРОГРАММЫ</w:t>
      </w:r>
    </w:p>
    <w:p w:rsidR="006F0AEB" w:rsidRPr="00AE3958" w:rsidRDefault="006F0AEB" w:rsidP="006F0AEB">
      <w:pPr>
        <w:ind w:left="1080" w:right="83"/>
        <w:rPr>
          <w:b/>
          <w:sz w:val="26"/>
          <w:szCs w:val="26"/>
        </w:rPr>
      </w:pPr>
    </w:p>
    <w:p w:rsidR="00F065E2" w:rsidRPr="00AE3958" w:rsidRDefault="00F065E2" w:rsidP="00F065E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E3958">
        <w:rPr>
          <w:rFonts w:eastAsia="Calibri"/>
          <w:sz w:val="26"/>
          <w:szCs w:val="26"/>
          <w:lang w:eastAsia="en-US"/>
        </w:rPr>
        <w:t>План программных мероприятий представлен в Приложении 1 к Программе.</w:t>
      </w:r>
    </w:p>
    <w:p w:rsidR="004C2BE9" w:rsidRPr="00AE3958" w:rsidRDefault="004C2BE9" w:rsidP="004C2BE9">
      <w:pPr>
        <w:widowControl w:val="0"/>
        <w:autoSpaceDN w:val="0"/>
        <w:ind w:firstLine="709"/>
        <w:jc w:val="both"/>
        <w:rPr>
          <w:rFonts w:eastAsia="Calibri"/>
          <w:color w:val="000000"/>
          <w:sz w:val="26"/>
          <w:szCs w:val="26"/>
          <w:lang w:eastAsia="ru-RU"/>
        </w:rPr>
      </w:pPr>
      <w:r w:rsidRPr="00AE3958">
        <w:rPr>
          <w:rFonts w:eastAsia="Calibri"/>
          <w:color w:val="000000"/>
          <w:sz w:val="26"/>
          <w:szCs w:val="26"/>
          <w:lang w:eastAsia="ru-RU"/>
        </w:rPr>
        <w:t xml:space="preserve">Финансирование Программы предполагается осуществлять за счет средств бюджета муниципального образования «Первомайский район». Для реализации программных мероприятий из бюджета муниципального образования «Первомайский район» необходимо выделить </w:t>
      </w:r>
      <w:r w:rsidR="003B7B24" w:rsidRPr="00AE3958">
        <w:rPr>
          <w:rFonts w:eastAsia="Times New Roman"/>
          <w:bCs/>
          <w:color w:val="000000"/>
          <w:sz w:val="26"/>
          <w:szCs w:val="26"/>
          <w:lang w:eastAsia="ru-RU"/>
        </w:rPr>
        <w:t>1525,8</w:t>
      </w:r>
      <w:r w:rsidR="003B7B24" w:rsidRPr="00AE3958">
        <w:rPr>
          <w:rFonts w:eastAsia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AE3958">
        <w:rPr>
          <w:rFonts w:eastAsia="Calibri"/>
          <w:sz w:val="26"/>
          <w:szCs w:val="26"/>
          <w:lang w:eastAsia="ru-RU"/>
        </w:rPr>
        <w:t>тыс.</w:t>
      </w:r>
      <w:r w:rsidRPr="00AE3958">
        <w:rPr>
          <w:rFonts w:eastAsia="Calibri"/>
          <w:color w:val="000000"/>
          <w:sz w:val="26"/>
          <w:szCs w:val="26"/>
          <w:lang w:eastAsia="ru-RU"/>
        </w:rPr>
        <w:t xml:space="preserve"> рублей: </w:t>
      </w:r>
    </w:p>
    <w:p w:rsidR="00F065E2" w:rsidRPr="00AE3958" w:rsidRDefault="00F065E2" w:rsidP="00F30FE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E3958">
        <w:rPr>
          <w:rFonts w:eastAsia="Calibri"/>
          <w:sz w:val="26"/>
          <w:szCs w:val="26"/>
          <w:lang w:eastAsia="en-US"/>
        </w:rPr>
        <w:t>20</w:t>
      </w:r>
      <w:r w:rsidR="003730AD" w:rsidRPr="00AE3958">
        <w:rPr>
          <w:rFonts w:eastAsia="Calibri"/>
          <w:sz w:val="26"/>
          <w:szCs w:val="26"/>
          <w:lang w:eastAsia="en-US"/>
        </w:rPr>
        <w:t>22</w:t>
      </w:r>
      <w:r w:rsidR="00F30FEA">
        <w:rPr>
          <w:rFonts w:eastAsia="Calibri"/>
          <w:sz w:val="26"/>
          <w:szCs w:val="26"/>
          <w:lang w:eastAsia="en-US"/>
        </w:rPr>
        <w:t xml:space="preserve"> –</w:t>
      </w:r>
      <w:r w:rsidRPr="00AE3958">
        <w:rPr>
          <w:rFonts w:eastAsia="Calibri"/>
          <w:sz w:val="26"/>
          <w:szCs w:val="26"/>
          <w:lang w:eastAsia="en-US"/>
        </w:rPr>
        <w:t xml:space="preserve"> </w:t>
      </w:r>
      <w:r w:rsidR="004C2BE9" w:rsidRPr="00AE3958">
        <w:rPr>
          <w:rFonts w:eastAsia="Calibri"/>
          <w:sz w:val="26"/>
          <w:szCs w:val="26"/>
          <w:lang w:eastAsia="en-US"/>
        </w:rPr>
        <w:t>297,1</w:t>
      </w:r>
      <w:r w:rsidRPr="00AE3958">
        <w:rPr>
          <w:rFonts w:eastAsia="Calibri"/>
          <w:sz w:val="26"/>
          <w:szCs w:val="26"/>
          <w:lang w:eastAsia="en-US"/>
        </w:rPr>
        <w:t xml:space="preserve"> тыс. руб.</w:t>
      </w:r>
    </w:p>
    <w:p w:rsidR="00F065E2" w:rsidRPr="00AE3958" w:rsidRDefault="00F065E2" w:rsidP="003458E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E3958">
        <w:rPr>
          <w:rFonts w:eastAsia="Calibri"/>
          <w:sz w:val="26"/>
          <w:szCs w:val="26"/>
          <w:lang w:eastAsia="en-US"/>
        </w:rPr>
        <w:t>20</w:t>
      </w:r>
      <w:r w:rsidR="003730AD" w:rsidRPr="00AE3958">
        <w:rPr>
          <w:rFonts w:eastAsia="Calibri"/>
          <w:sz w:val="26"/>
          <w:szCs w:val="26"/>
          <w:lang w:eastAsia="en-US"/>
        </w:rPr>
        <w:t>23</w:t>
      </w:r>
      <w:r w:rsidRPr="00AE3958">
        <w:rPr>
          <w:rFonts w:eastAsia="Calibri"/>
          <w:sz w:val="26"/>
          <w:szCs w:val="26"/>
          <w:lang w:eastAsia="en-US"/>
        </w:rPr>
        <w:t xml:space="preserve"> – </w:t>
      </w:r>
      <w:r w:rsidR="004C2BE9" w:rsidRPr="00AE3958">
        <w:rPr>
          <w:rFonts w:eastAsia="Calibri"/>
          <w:sz w:val="26"/>
          <w:szCs w:val="26"/>
          <w:lang w:eastAsia="en-US"/>
        </w:rPr>
        <w:t>3</w:t>
      </w:r>
      <w:r w:rsidR="004D76B0" w:rsidRPr="00AE3958">
        <w:rPr>
          <w:rFonts w:eastAsia="Calibri"/>
          <w:sz w:val="26"/>
          <w:szCs w:val="26"/>
          <w:lang w:eastAsia="en-US"/>
        </w:rPr>
        <w:t>29</w:t>
      </w:r>
      <w:r w:rsidR="004C2BE9" w:rsidRPr="00AE3958">
        <w:rPr>
          <w:rFonts w:eastAsia="Calibri"/>
          <w:sz w:val="26"/>
          <w:szCs w:val="26"/>
          <w:lang w:eastAsia="en-US"/>
        </w:rPr>
        <w:t>,4</w:t>
      </w:r>
      <w:r w:rsidRPr="00AE3958">
        <w:rPr>
          <w:rFonts w:eastAsia="Calibri"/>
          <w:sz w:val="26"/>
          <w:szCs w:val="26"/>
          <w:lang w:eastAsia="en-US"/>
        </w:rPr>
        <w:t xml:space="preserve"> тыс. руб.</w:t>
      </w:r>
    </w:p>
    <w:p w:rsidR="00F065E2" w:rsidRPr="00AE3958" w:rsidRDefault="00F065E2" w:rsidP="003458E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E3958">
        <w:rPr>
          <w:rFonts w:eastAsia="Calibri"/>
          <w:sz w:val="26"/>
          <w:szCs w:val="26"/>
          <w:lang w:eastAsia="en-US"/>
        </w:rPr>
        <w:t>202</w:t>
      </w:r>
      <w:r w:rsidR="003730AD" w:rsidRPr="00AE3958">
        <w:rPr>
          <w:rFonts w:eastAsia="Calibri"/>
          <w:sz w:val="26"/>
          <w:szCs w:val="26"/>
          <w:lang w:eastAsia="en-US"/>
        </w:rPr>
        <w:t>4</w:t>
      </w:r>
      <w:r w:rsidRPr="00AE3958">
        <w:rPr>
          <w:rFonts w:eastAsia="Calibri"/>
          <w:sz w:val="26"/>
          <w:szCs w:val="26"/>
          <w:lang w:eastAsia="en-US"/>
        </w:rPr>
        <w:t xml:space="preserve"> – </w:t>
      </w:r>
      <w:r w:rsidR="004D76B0" w:rsidRPr="00AE3958">
        <w:rPr>
          <w:rFonts w:eastAsia="Calibri"/>
          <w:sz w:val="26"/>
          <w:szCs w:val="26"/>
          <w:lang w:eastAsia="en-US"/>
        </w:rPr>
        <w:t>394,6</w:t>
      </w:r>
      <w:r w:rsidRPr="00AE3958">
        <w:rPr>
          <w:rFonts w:eastAsia="Calibri"/>
          <w:sz w:val="26"/>
          <w:szCs w:val="26"/>
          <w:lang w:eastAsia="en-US"/>
        </w:rPr>
        <w:t xml:space="preserve"> тыс. руб.</w:t>
      </w:r>
    </w:p>
    <w:p w:rsidR="00A66B62" w:rsidRPr="00AE3958" w:rsidRDefault="00A66B62" w:rsidP="00A66B6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E3958">
        <w:rPr>
          <w:rFonts w:eastAsia="Calibri"/>
          <w:sz w:val="26"/>
          <w:szCs w:val="26"/>
          <w:lang w:eastAsia="en-US"/>
        </w:rPr>
        <w:t xml:space="preserve">2025 – </w:t>
      </w:r>
      <w:r w:rsidR="00287B59" w:rsidRPr="00AE3958">
        <w:rPr>
          <w:rFonts w:eastAsia="Calibri"/>
          <w:sz w:val="26"/>
          <w:szCs w:val="26"/>
          <w:lang w:eastAsia="en-US"/>
        </w:rPr>
        <w:t>504</w:t>
      </w:r>
      <w:r w:rsidR="009E69CB" w:rsidRPr="00AE3958">
        <w:rPr>
          <w:rFonts w:eastAsia="Calibri"/>
          <w:sz w:val="26"/>
          <w:szCs w:val="26"/>
          <w:lang w:eastAsia="en-US"/>
        </w:rPr>
        <w:t>,7 тыс.</w:t>
      </w:r>
      <w:r w:rsidRPr="00AE3958">
        <w:rPr>
          <w:rFonts w:eastAsia="Calibri"/>
          <w:sz w:val="26"/>
          <w:szCs w:val="26"/>
          <w:lang w:eastAsia="en-US"/>
        </w:rPr>
        <w:t xml:space="preserve"> руб.</w:t>
      </w:r>
    </w:p>
    <w:p w:rsidR="00A66B62" w:rsidRPr="00AE3958" w:rsidRDefault="00A66B62" w:rsidP="00A66B6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E3958">
        <w:rPr>
          <w:rFonts w:eastAsia="Calibri"/>
          <w:sz w:val="26"/>
          <w:szCs w:val="26"/>
          <w:lang w:eastAsia="en-US"/>
        </w:rPr>
        <w:t xml:space="preserve">2026 – </w:t>
      </w:r>
      <w:r w:rsidR="004D76B0" w:rsidRPr="00AE3958">
        <w:rPr>
          <w:rFonts w:eastAsia="Calibri"/>
          <w:sz w:val="26"/>
          <w:szCs w:val="26"/>
          <w:lang w:eastAsia="en-US"/>
        </w:rPr>
        <w:t xml:space="preserve">0 </w:t>
      </w:r>
      <w:r w:rsidRPr="00AE3958">
        <w:rPr>
          <w:rFonts w:eastAsia="Calibri"/>
          <w:sz w:val="26"/>
          <w:szCs w:val="26"/>
          <w:lang w:eastAsia="en-US"/>
        </w:rPr>
        <w:t>тыс. руб.</w:t>
      </w:r>
    </w:p>
    <w:p w:rsidR="00F30FEA" w:rsidRDefault="004C2BE9" w:rsidP="00F30FEA">
      <w:pPr>
        <w:ind w:firstLine="709"/>
        <w:jc w:val="both"/>
        <w:rPr>
          <w:color w:val="000000"/>
          <w:sz w:val="26"/>
          <w:szCs w:val="26"/>
        </w:rPr>
      </w:pPr>
      <w:r w:rsidRPr="00AE3958">
        <w:rPr>
          <w:color w:val="000000"/>
          <w:sz w:val="26"/>
          <w:szCs w:val="26"/>
        </w:rPr>
        <w:t>Механизмами привлечения дополнительных средств на реализацию программы станут: внебюджетные источники- подразумевают средства инвесторов, средства федерального и областного бюджетов, полученных в рамках конкурсов на реализацию проектов и соучастия в программах.</w:t>
      </w:r>
    </w:p>
    <w:p w:rsidR="00F30FEA" w:rsidRDefault="00F30FEA" w:rsidP="00F30FEA">
      <w:pPr>
        <w:jc w:val="both"/>
        <w:rPr>
          <w:color w:val="000000"/>
          <w:sz w:val="26"/>
          <w:szCs w:val="26"/>
        </w:rPr>
      </w:pPr>
    </w:p>
    <w:p w:rsidR="00F30FEA" w:rsidRDefault="00F30FEA" w:rsidP="00F30FEA">
      <w:pPr>
        <w:jc w:val="both"/>
        <w:rPr>
          <w:color w:val="000000"/>
          <w:sz w:val="26"/>
          <w:szCs w:val="26"/>
        </w:rPr>
      </w:pPr>
    </w:p>
    <w:p w:rsidR="00F30FEA" w:rsidRDefault="00F30FEA" w:rsidP="00F30FEA">
      <w:pPr>
        <w:jc w:val="both"/>
        <w:rPr>
          <w:color w:val="000000"/>
          <w:sz w:val="26"/>
          <w:szCs w:val="26"/>
        </w:rPr>
      </w:pPr>
    </w:p>
    <w:p w:rsidR="00F30FEA" w:rsidRDefault="00F30FEA" w:rsidP="00F30FEA">
      <w:pPr>
        <w:jc w:val="both"/>
        <w:rPr>
          <w:color w:val="000000"/>
          <w:sz w:val="26"/>
          <w:szCs w:val="26"/>
        </w:rPr>
      </w:pPr>
    </w:p>
    <w:p w:rsidR="00F30FEA" w:rsidRDefault="00F30FEA" w:rsidP="00F30FEA">
      <w:pPr>
        <w:jc w:val="both"/>
        <w:rPr>
          <w:color w:val="000000"/>
          <w:sz w:val="26"/>
          <w:szCs w:val="26"/>
        </w:rPr>
      </w:pPr>
    </w:p>
    <w:p w:rsidR="00F30FEA" w:rsidRDefault="00F30FEA" w:rsidP="00F30FEA">
      <w:pPr>
        <w:jc w:val="both"/>
        <w:rPr>
          <w:color w:val="000000"/>
          <w:sz w:val="26"/>
          <w:szCs w:val="26"/>
        </w:rPr>
      </w:pPr>
    </w:p>
    <w:p w:rsidR="00F30FEA" w:rsidRDefault="00F30FEA" w:rsidP="00F30FEA">
      <w:pPr>
        <w:jc w:val="both"/>
        <w:rPr>
          <w:color w:val="000000"/>
          <w:sz w:val="26"/>
          <w:szCs w:val="26"/>
        </w:rPr>
      </w:pPr>
    </w:p>
    <w:p w:rsidR="00F30FEA" w:rsidRDefault="00F30FEA" w:rsidP="00F30FEA">
      <w:pPr>
        <w:jc w:val="both"/>
        <w:rPr>
          <w:color w:val="000000"/>
          <w:sz w:val="26"/>
          <w:szCs w:val="26"/>
        </w:rPr>
      </w:pPr>
    </w:p>
    <w:p w:rsidR="00F30FEA" w:rsidRDefault="00F30FEA" w:rsidP="00F30FEA">
      <w:pPr>
        <w:jc w:val="both"/>
        <w:rPr>
          <w:color w:val="000000"/>
          <w:sz w:val="26"/>
          <w:szCs w:val="26"/>
        </w:rPr>
      </w:pPr>
    </w:p>
    <w:p w:rsidR="00F30FEA" w:rsidRDefault="00F30FEA" w:rsidP="00F30FEA">
      <w:pPr>
        <w:jc w:val="both"/>
        <w:rPr>
          <w:color w:val="000000"/>
          <w:sz w:val="26"/>
          <w:szCs w:val="26"/>
        </w:rPr>
      </w:pPr>
    </w:p>
    <w:p w:rsidR="00F30FEA" w:rsidRDefault="00F30FEA" w:rsidP="00F30FEA">
      <w:pPr>
        <w:jc w:val="both"/>
        <w:rPr>
          <w:color w:val="000000"/>
          <w:sz w:val="26"/>
          <w:szCs w:val="26"/>
        </w:rPr>
      </w:pPr>
    </w:p>
    <w:p w:rsidR="00F30FEA" w:rsidRDefault="00F30FEA" w:rsidP="00F30FEA">
      <w:pPr>
        <w:jc w:val="both"/>
        <w:rPr>
          <w:color w:val="000000"/>
          <w:sz w:val="26"/>
          <w:szCs w:val="26"/>
        </w:rPr>
      </w:pPr>
    </w:p>
    <w:p w:rsidR="00F30FEA" w:rsidRDefault="00F30FEA" w:rsidP="00F30FEA">
      <w:pPr>
        <w:jc w:val="both"/>
        <w:rPr>
          <w:color w:val="000000"/>
          <w:sz w:val="26"/>
          <w:szCs w:val="26"/>
        </w:rPr>
      </w:pPr>
    </w:p>
    <w:p w:rsidR="00F30FEA" w:rsidRDefault="00F30FEA" w:rsidP="00F30FEA">
      <w:pPr>
        <w:jc w:val="both"/>
        <w:rPr>
          <w:color w:val="000000"/>
          <w:sz w:val="26"/>
          <w:szCs w:val="26"/>
        </w:rPr>
      </w:pPr>
    </w:p>
    <w:p w:rsidR="00F30FEA" w:rsidRDefault="00F30FEA" w:rsidP="00F30FEA">
      <w:pPr>
        <w:jc w:val="both"/>
        <w:rPr>
          <w:color w:val="000000"/>
          <w:sz w:val="26"/>
          <w:szCs w:val="26"/>
        </w:rPr>
      </w:pPr>
    </w:p>
    <w:p w:rsidR="00F30FEA" w:rsidRDefault="00F30FEA" w:rsidP="00F30FEA">
      <w:pPr>
        <w:jc w:val="both"/>
        <w:rPr>
          <w:color w:val="000000"/>
          <w:sz w:val="26"/>
          <w:szCs w:val="26"/>
        </w:rPr>
      </w:pPr>
    </w:p>
    <w:p w:rsidR="00F30FEA" w:rsidRDefault="00F30FEA" w:rsidP="00F30FEA">
      <w:pPr>
        <w:jc w:val="both"/>
        <w:rPr>
          <w:color w:val="000000"/>
          <w:sz w:val="26"/>
          <w:szCs w:val="26"/>
        </w:rPr>
      </w:pPr>
    </w:p>
    <w:p w:rsidR="00F30FEA" w:rsidRDefault="00F30FEA" w:rsidP="00F30FEA">
      <w:pPr>
        <w:jc w:val="both"/>
        <w:rPr>
          <w:color w:val="000000"/>
          <w:sz w:val="26"/>
          <w:szCs w:val="26"/>
        </w:rPr>
      </w:pPr>
    </w:p>
    <w:p w:rsidR="00F30FEA" w:rsidRDefault="00F30FEA" w:rsidP="00F30FEA">
      <w:pPr>
        <w:jc w:val="both"/>
        <w:rPr>
          <w:color w:val="000000"/>
          <w:sz w:val="26"/>
          <w:szCs w:val="26"/>
        </w:rPr>
      </w:pPr>
    </w:p>
    <w:p w:rsidR="00F30FEA" w:rsidRDefault="00F30FEA" w:rsidP="00F30FEA">
      <w:pPr>
        <w:jc w:val="both"/>
        <w:rPr>
          <w:color w:val="000000"/>
          <w:sz w:val="26"/>
          <w:szCs w:val="26"/>
        </w:rPr>
      </w:pPr>
    </w:p>
    <w:p w:rsidR="00F30FEA" w:rsidRDefault="00F30FEA" w:rsidP="00F30FEA">
      <w:pPr>
        <w:jc w:val="both"/>
        <w:rPr>
          <w:color w:val="000000"/>
          <w:sz w:val="26"/>
          <w:szCs w:val="26"/>
        </w:rPr>
      </w:pPr>
    </w:p>
    <w:p w:rsidR="00F30FEA" w:rsidRDefault="00F30FEA" w:rsidP="00F30FEA">
      <w:pPr>
        <w:jc w:val="both"/>
        <w:rPr>
          <w:color w:val="000000"/>
          <w:sz w:val="26"/>
          <w:szCs w:val="26"/>
        </w:rPr>
      </w:pPr>
    </w:p>
    <w:p w:rsidR="00F30FEA" w:rsidRDefault="00F30FEA" w:rsidP="00F30FEA">
      <w:pPr>
        <w:jc w:val="both"/>
        <w:rPr>
          <w:color w:val="000000"/>
          <w:sz w:val="26"/>
          <w:szCs w:val="26"/>
        </w:rPr>
      </w:pPr>
    </w:p>
    <w:p w:rsidR="00F30FEA" w:rsidRDefault="00F30FEA" w:rsidP="00F30FEA">
      <w:pPr>
        <w:jc w:val="both"/>
        <w:rPr>
          <w:color w:val="000000"/>
          <w:sz w:val="26"/>
          <w:szCs w:val="26"/>
        </w:rPr>
      </w:pPr>
    </w:p>
    <w:p w:rsidR="00F30FEA" w:rsidRDefault="00F30FEA" w:rsidP="00F30FEA">
      <w:pPr>
        <w:jc w:val="both"/>
        <w:rPr>
          <w:color w:val="000000"/>
          <w:sz w:val="26"/>
          <w:szCs w:val="26"/>
        </w:rPr>
      </w:pPr>
    </w:p>
    <w:p w:rsidR="00F30FEA" w:rsidRDefault="00F30FEA" w:rsidP="00F30FEA">
      <w:pPr>
        <w:jc w:val="both"/>
        <w:rPr>
          <w:color w:val="000000"/>
          <w:sz w:val="26"/>
          <w:szCs w:val="26"/>
        </w:rPr>
      </w:pPr>
    </w:p>
    <w:p w:rsidR="00F30FEA" w:rsidRDefault="00F30FEA" w:rsidP="00F30FEA">
      <w:pPr>
        <w:jc w:val="both"/>
        <w:rPr>
          <w:color w:val="000000"/>
          <w:sz w:val="26"/>
          <w:szCs w:val="26"/>
        </w:rPr>
      </w:pPr>
    </w:p>
    <w:p w:rsidR="00F30FEA" w:rsidRDefault="00F30FEA" w:rsidP="00F30FEA">
      <w:pPr>
        <w:jc w:val="both"/>
        <w:rPr>
          <w:color w:val="000000"/>
          <w:sz w:val="26"/>
          <w:szCs w:val="26"/>
        </w:rPr>
      </w:pPr>
    </w:p>
    <w:p w:rsidR="00F30FEA" w:rsidRDefault="00F30FEA" w:rsidP="00F30FEA">
      <w:pPr>
        <w:jc w:val="both"/>
        <w:rPr>
          <w:color w:val="000000"/>
          <w:sz w:val="26"/>
          <w:szCs w:val="26"/>
        </w:rPr>
      </w:pPr>
    </w:p>
    <w:p w:rsidR="00F30FEA" w:rsidRDefault="00F30FEA" w:rsidP="00F30FEA">
      <w:pPr>
        <w:jc w:val="both"/>
        <w:rPr>
          <w:color w:val="000000"/>
          <w:sz w:val="26"/>
          <w:szCs w:val="26"/>
        </w:rPr>
      </w:pPr>
    </w:p>
    <w:p w:rsidR="00F30FEA" w:rsidRDefault="00F30FEA" w:rsidP="00F30FEA">
      <w:pPr>
        <w:jc w:val="both"/>
        <w:rPr>
          <w:color w:val="000000"/>
          <w:sz w:val="26"/>
          <w:szCs w:val="26"/>
        </w:rPr>
      </w:pPr>
    </w:p>
    <w:p w:rsidR="00F30FEA" w:rsidRDefault="00F30FEA" w:rsidP="00F30FEA">
      <w:pPr>
        <w:jc w:val="both"/>
        <w:rPr>
          <w:color w:val="000000"/>
          <w:sz w:val="26"/>
          <w:szCs w:val="26"/>
        </w:rPr>
      </w:pPr>
    </w:p>
    <w:p w:rsidR="00F30FEA" w:rsidRDefault="00F30FEA" w:rsidP="00F30FEA">
      <w:pPr>
        <w:jc w:val="both"/>
        <w:rPr>
          <w:color w:val="000000"/>
          <w:sz w:val="26"/>
          <w:szCs w:val="26"/>
        </w:rPr>
      </w:pPr>
    </w:p>
    <w:p w:rsidR="00F30FEA" w:rsidRDefault="00F30FEA" w:rsidP="00F30FEA">
      <w:pPr>
        <w:jc w:val="both"/>
        <w:rPr>
          <w:color w:val="000000"/>
          <w:sz w:val="26"/>
          <w:szCs w:val="26"/>
        </w:rPr>
      </w:pPr>
    </w:p>
    <w:p w:rsidR="00F30FEA" w:rsidRDefault="00F30FEA" w:rsidP="00F30FEA">
      <w:pPr>
        <w:jc w:val="both"/>
        <w:rPr>
          <w:color w:val="000000"/>
          <w:sz w:val="26"/>
          <w:szCs w:val="26"/>
        </w:rPr>
      </w:pPr>
    </w:p>
    <w:p w:rsidR="00F30FEA" w:rsidRDefault="00F30FEA" w:rsidP="00F30FEA">
      <w:pPr>
        <w:jc w:val="both"/>
        <w:rPr>
          <w:color w:val="000000"/>
          <w:sz w:val="26"/>
          <w:szCs w:val="26"/>
        </w:rPr>
      </w:pPr>
    </w:p>
    <w:p w:rsidR="00F30FEA" w:rsidRDefault="00F30FEA" w:rsidP="00F30FEA">
      <w:pPr>
        <w:jc w:val="both"/>
        <w:rPr>
          <w:color w:val="000000"/>
          <w:sz w:val="26"/>
          <w:szCs w:val="26"/>
        </w:rPr>
      </w:pPr>
    </w:p>
    <w:p w:rsidR="00F30FEA" w:rsidRDefault="00F30FEA" w:rsidP="00F30FEA">
      <w:pPr>
        <w:jc w:val="both"/>
        <w:rPr>
          <w:color w:val="000000"/>
          <w:sz w:val="26"/>
          <w:szCs w:val="26"/>
        </w:rPr>
      </w:pPr>
    </w:p>
    <w:p w:rsidR="00F30FEA" w:rsidRDefault="00F30FEA" w:rsidP="00F30FEA">
      <w:pPr>
        <w:jc w:val="both"/>
        <w:rPr>
          <w:color w:val="000000"/>
          <w:sz w:val="26"/>
          <w:szCs w:val="26"/>
        </w:rPr>
      </w:pPr>
    </w:p>
    <w:p w:rsidR="00F30FEA" w:rsidRDefault="00F30FEA" w:rsidP="00F30FEA">
      <w:pPr>
        <w:jc w:val="both"/>
        <w:rPr>
          <w:color w:val="000000"/>
          <w:sz w:val="26"/>
          <w:szCs w:val="26"/>
        </w:rPr>
      </w:pPr>
    </w:p>
    <w:p w:rsidR="00F30FEA" w:rsidRDefault="00F30FEA" w:rsidP="00F30FEA">
      <w:pPr>
        <w:jc w:val="both"/>
        <w:rPr>
          <w:color w:val="000000"/>
          <w:sz w:val="26"/>
          <w:szCs w:val="26"/>
        </w:rPr>
      </w:pPr>
    </w:p>
    <w:p w:rsidR="00F30FEA" w:rsidRDefault="00F30FEA" w:rsidP="00F30FEA">
      <w:pPr>
        <w:jc w:val="both"/>
        <w:rPr>
          <w:color w:val="000000"/>
          <w:sz w:val="26"/>
          <w:szCs w:val="26"/>
        </w:rPr>
      </w:pPr>
    </w:p>
    <w:p w:rsidR="00F30FEA" w:rsidRDefault="00F30FEA" w:rsidP="00F30FEA">
      <w:pPr>
        <w:jc w:val="both"/>
        <w:rPr>
          <w:color w:val="000000"/>
          <w:sz w:val="26"/>
          <w:szCs w:val="26"/>
        </w:rPr>
      </w:pPr>
    </w:p>
    <w:p w:rsidR="00F30FEA" w:rsidRDefault="00F30FEA" w:rsidP="00F30FEA">
      <w:pPr>
        <w:jc w:val="both"/>
        <w:rPr>
          <w:color w:val="000000"/>
          <w:sz w:val="26"/>
          <w:szCs w:val="26"/>
        </w:rPr>
      </w:pPr>
    </w:p>
    <w:p w:rsidR="00F30FEA" w:rsidRDefault="00F30FEA" w:rsidP="00F30FEA">
      <w:pPr>
        <w:jc w:val="both"/>
        <w:rPr>
          <w:color w:val="000000"/>
          <w:sz w:val="26"/>
          <w:szCs w:val="26"/>
        </w:rPr>
      </w:pPr>
    </w:p>
    <w:p w:rsidR="00F30FEA" w:rsidRDefault="00F30FEA" w:rsidP="00F30FEA">
      <w:pPr>
        <w:jc w:val="both"/>
        <w:rPr>
          <w:color w:val="000000"/>
          <w:sz w:val="26"/>
          <w:szCs w:val="26"/>
        </w:rPr>
      </w:pPr>
    </w:p>
    <w:p w:rsidR="00F30FEA" w:rsidRDefault="00F30FEA" w:rsidP="00F30FEA">
      <w:pPr>
        <w:jc w:val="both"/>
        <w:rPr>
          <w:color w:val="000000"/>
          <w:sz w:val="26"/>
          <w:szCs w:val="26"/>
        </w:rPr>
      </w:pPr>
    </w:p>
    <w:p w:rsidR="00F30FEA" w:rsidRDefault="00F30FEA" w:rsidP="00F30FEA">
      <w:pPr>
        <w:jc w:val="both"/>
        <w:rPr>
          <w:color w:val="000000"/>
          <w:sz w:val="26"/>
          <w:szCs w:val="26"/>
        </w:rPr>
      </w:pPr>
    </w:p>
    <w:p w:rsidR="00F30FEA" w:rsidRDefault="00F30FEA" w:rsidP="00F30FEA">
      <w:pPr>
        <w:jc w:val="both"/>
        <w:rPr>
          <w:color w:val="000000"/>
          <w:sz w:val="26"/>
          <w:szCs w:val="26"/>
        </w:rPr>
      </w:pPr>
    </w:p>
    <w:p w:rsidR="00F30FEA" w:rsidRDefault="00F30FEA" w:rsidP="00F30FEA">
      <w:pPr>
        <w:jc w:val="both"/>
        <w:rPr>
          <w:color w:val="000000"/>
          <w:sz w:val="26"/>
          <w:szCs w:val="26"/>
        </w:rPr>
      </w:pPr>
    </w:p>
    <w:p w:rsidR="00F30FEA" w:rsidRDefault="00F30FEA" w:rsidP="00F30FEA">
      <w:pPr>
        <w:jc w:val="both"/>
        <w:rPr>
          <w:color w:val="000000"/>
          <w:sz w:val="26"/>
          <w:szCs w:val="26"/>
        </w:rPr>
      </w:pPr>
    </w:p>
    <w:p w:rsidR="00F30FEA" w:rsidRDefault="00F30FEA" w:rsidP="00F30FEA">
      <w:pPr>
        <w:jc w:val="both"/>
        <w:rPr>
          <w:color w:val="000000"/>
          <w:sz w:val="26"/>
          <w:szCs w:val="26"/>
        </w:rPr>
      </w:pPr>
    </w:p>
    <w:p w:rsidR="00F30FEA" w:rsidRDefault="00F30FEA" w:rsidP="00F30FEA">
      <w:pPr>
        <w:jc w:val="both"/>
        <w:rPr>
          <w:color w:val="000000"/>
          <w:sz w:val="26"/>
          <w:szCs w:val="26"/>
        </w:rPr>
      </w:pPr>
    </w:p>
    <w:p w:rsidR="00F30FEA" w:rsidRDefault="00F30FEA" w:rsidP="00F30FEA">
      <w:pPr>
        <w:jc w:val="both"/>
        <w:rPr>
          <w:color w:val="000000"/>
          <w:sz w:val="26"/>
          <w:szCs w:val="26"/>
        </w:rPr>
      </w:pPr>
    </w:p>
    <w:p w:rsidR="00F30FEA" w:rsidRDefault="00F30FEA" w:rsidP="00F30FEA">
      <w:pPr>
        <w:jc w:val="both"/>
        <w:rPr>
          <w:color w:val="000000"/>
          <w:sz w:val="26"/>
          <w:szCs w:val="26"/>
        </w:rPr>
      </w:pPr>
    </w:p>
    <w:p w:rsidR="00F30FEA" w:rsidRDefault="00F30FEA" w:rsidP="00F30FEA">
      <w:pPr>
        <w:jc w:val="both"/>
        <w:rPr>
          <w:color w:val="000000"/>
          <w:sz w:val="26"/>
          <w:szCs w:val="26"/>
        </w:rPr>
      </w:pPr>
    </w:p>
    <w:p w:rsidR="00F30FEA" w:rsidRDefault="00F30FEA" w:rsidP="00F30FEA">
      <w:pPr>
        <w:jc w:val="both"/>
        <w:rPr>
          <w:color w:val="000000"/>
          <w:sz w:val="26"/>
          <w:szCs w:val="26"/>
        </w:rPr>
      </w:pPr>
    </w:p>
    <w:p w:rsidR="00F30FEA" w:rsidRDefault="00F30FEA" w:rsidP="00F30FEA">
      <w:pPr>
        <w:jc w:val="both"/>
        <w:rPr>
          <w:color w:val="000000"/>
          <w:sz w:val="26"/>
          <w:szCs w:val="26"/>
        </w:rPr>
      </w:pPr>
    </w:p>
    <w:p w:rsidR="00F30FEA" w:rsidRDefault="00F30FEA" w:rsidP="00F30FEA">
      <w:pPr>
        <w:jc w:val="both"/>
        <w:rPr>
          <w:color w:val="000000"/>
          <w:sz w:val="26"/>
          <w:szCs w:val="26"/>
        </w:rPr>
      </w:pPr>
    </w:p>
    <w:p w:rsidR="00F30FEA" w:rsidRDefault="00F30FEA" w:rsidP="00F30FEA">
      <w:pPr>
        <w:jc w:val="both"/>
        <w:rPr>
          <w:color w:val="000000"/>
          <w:sz w:val="26"/>
          <w:szCs w:val="26"/>
        </w:rPr>
      </w:pPr>
    </w:p>
    <w:p w:rsidR="00F30FEA" w:rsidRDefault="00F30FEA" w:rsidP="00F30FEA">
      <w:pPr>
        <w:jc w:val="both"/>
        <w:rPr>
          <w:color w:val="000000"/>
          <w:sz w:val="26"/>
          <w:szCs w:val="26"/>
        </w:rPr>
      </w:pPr>
    </w:p>
    <w:p w:rsidR="00F30FEA" w:rsidRDefault="00F30FEA" w:rsidP="00F30FEA">
      <w:pPr>
        <w:jc w:val="both"/>
        <w:rPr>
          <w:color w:val="000000"/>
          <w:sz w:val="26"/>
          <w:szCs w:val="26"/>
        </w:rPr>
      </w:pPr>
    </w:p>
    <w:p w:rsidR="00F30FEA" w:rsidRDefault="00F30FEA" w:rsidP="00F30FEA">
      <w:pPr>
        <w:jc w:val="both"/>
        <w:rPr>
          <w:color w:val="000000"/>
          <w:sz w:val="26"/>
          <w:szCs w:val="26"/>
        </w:rPr>
      </w:pPr>
    </w:p>
    <w:p w:rsidR="00F30FEA" w:rsidRDefault="00F30FEA" w:rsidP="00F30FEA">
      <w:pPr>
        <w:jc w:val="both"/>
        <w:rPr>
          <w:color w:val="000000"/>
          <w:sz w:val="26"/>
          <w:szCs w:val="26"/>
        </w:rPr>
      </w:pPr>
    </w:p>
    <w:p w:rsidR="00F30FEA" w:rsidRDefault="00F30FEA" w:rsidP="00F30FEA">
      <w:pPr>
        <w:jc w:val="both"/>
        <w:rPr>
          <w:color w:val="000000"/>
          <w:sz w:val="26"/>
          <w:szCs w:val="26"/>
        </w:rPr>
      </w:pPr>
    </w:p>
    <w:p w:rsidR="00F30FEA" w:rsidRDefault="00F30FEA" w:rsidP="00F30FEA">
      <w:pPr>
        <w:jc w:val="both"/>
        <w:rPr>
          <w:color w:val="000000"/>
          <w:sz w:val="26"/>
          <w:szCs w:val="26"/>
        </w:rPr>
      </w:pPr>
    </w:p>
    <w:p w:rsidR="00F30FEA" w:rsidRDefault="00F30FEA" w:rsidP="00F30FEA">
      <w:pPr>
        <w:jc w:val="both"/>
        <w:rPr>
          <w:color w:val="000000"/>
          <w:sz w:val="26"/>
          <w:szCs w:val="26"/>
        </w:rPr>
      </w:pPr>
    </w:p>
    <w:p w:rsidR="00F30FEA" w:rsidRDefault="00F30FEA" w:rsidP="00F30FEA">
      <w:pPr>
        <w:jc w:val="both"/>
        <w:rPr>
          <w:color w:val="000000"/>
          <w:sz w:val="26"/>
          <w:szCs w:val="26"/>
        </w:rPr>
      </w:pPr>
    </w:p>
    <w:p w:rsidR="00F30FEA" w:rsidRDefault="00F30FEA" w:rsidP="00F30FEA">
      <w:pPr>
        <w:jc w:val="both"/>
        <w:rPr>
          <w:color w:val="000000"/>
          <w:sz w:val="26"/>
          <w:szCs w:val="26"/>
        </w:rPr>
      </w:pPr>
    </w:p>
    <w:p w:rsidR="00F30FEA" w:rsidRDefault="00F30FEA" w:rsidP="00F30FEA">
      <w:pPr>
        <w:jc w:val="both"/>
        <w:rPr>
          <w:color w:val="000000"/>
          <w:sz w:val="26"/>
          <w:szCs w:val="26"/>
        </w:rPr>
      </w:pPr>
    </w:p>
    <w:p w:rsidR="00F30FEA" w:rsidRDefault="00F30FEA" w:rsidP="00F30FEA">
      <w:pPr>
        <w:jc w:val="both"/>
        <w:rPr>
          <w:color w:val="000000"/>
          <w:sz w:val="26"/>
          <w:szCs w:val="26"/>
        </w:rPr>
      </w:pPr>
    </w:p>
    <w:p w:rsidR="00F30FEA" w:rsidRDefault="00F30FEA" w:rsidP="00F30FEA">
      <w:pPr>
        <w:jc w:val="both"/>
        <w:rPr>
          <w:color w:val="000000"/>
          <w:sz w:val="26"/>
          <w:szCs w:val="26"/>
        </w:rPr>
      </w:pPr>
    </w:p>
    <w:p w:rsidR="00F30FEA" w:rsidRDefault="00F30FEA" w:rsidP="00F30FEA">
      <w:pPr>
        <w:jc w:val="both"/>
        <w:rPr>
          <w:color w:val="000000"/>
          <w:sz w:val="26"/>
          <w:szCs w:val="26"/>
        </w:rPr>
      </w:pPr>
    </w:p>
    <w:p w:rsidR="00F30FEA" w:rsidRDefault="00F30FEA" w:rsidP="00F30FEA">
      <w:pPr>
        <w:jc w:val="both"/>
        <w:rPr>
          <w:color w:val="000000"/>
          <w:sz w:val="26"/>
          <w:szCs w:val="26"/>
        </w:rPr>
      </w:pPr>
    </w:p>
    <w:p w:rsidR="00F30FEA" w:rsidRDefault="00F30FEA" w:rsidP="00F30FEA">
      <w:pPr>
        <w:jc w:val="both"/>
        <w:rPr>
          <w:color w:val="000000"/>
          <w:sz w:val="26"/>
          <w:szCs w:val="26"/>
        </w:rPr>
      </w:pPr>
    </w:p>
    <w:p w:rsidR="00F30FEA" w:rsidRDefault="00F30FEA" w:rsidP="00F30FEA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Рассылка:</w:t>
      </w:r>
    </w:p>
    <w:p w:rsidR="00F30FEA" w:rsidRDefault="00F30FEA" w:rsidP="00F30FEA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 – дело </w:t>
      </w:r>
    </w:p>
    <w:p w:rsidR="00F30FEA" w:rsidRDefault="00F30FEA" w:rsidP="00F30FEA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 – ГО и ЧС </w:t>
      </w:r>
    </w:p>
    <w:p w:rsidR="00F30FEA" w:rsidRPr="00F30FEA" w:rsidRDefault="00F30FEA" w:rsidP="00F30FEA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 – экономисты </w:t>
      </w:r>
    </w:p>
    <w:sectPr w:rsidR="00F30FEA" w:rsidRPr="00F30FEA" w:rsidSect="00F30FE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B29"/>
    <w:multiLevelType w:val="hybridMultilevel"/>
    <w:tmpl w:val="952AD3C2"/>
    <w:lvl w:ilvl="0" w:tplc="0CDCAC68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714A8"/>
    <w:multiLevelType w:val="hybridMultilevel"/>
    <w:tmpl w:val="B7B63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A20F8"/>
    <w:multiLevelType w:val="hybridMultilevel"/>
    <w:tmpl w:val="B7B63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709B3"/>
    <w:multiLevelType w:val="hybridMultilevel"/>
    <w:tmpl w:val="1FA0C2D0"/>
    <w:lvl w:ilvl="0" w:tplc="3480750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3120F1"/>
    <w:multiLevelType w:val="hybridMultilevel"/>
    <w:tmpl w:val="1FA0C2D0"/>
    <w:lvl w:ilvl="0" w:tplc="3480750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761A0E"/>
    <w:multiLevelType w:val="hybridMultilevel"/>
    <w:tmpl w:val="1FA0C2D0"/>
    <w:lvl w:ilvl="0" w:tplc="3480750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1C5FE1"/>
    <w:multiLevelType w:val="hybridMultilevel"/>
    <w:tmpl w:val="1988F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89319F"/>
    <w:multiLevelType w:val="hybridMultilevel"/>
    <w:tmpl w:val="749ABCCC"/>
    <w:lvl w:ilvl="0" w:tplc="2F6E1C20">
      <w:start w:val="2020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800B15"/>
    <w:multiLevelType w:val="hybridMultilevel"/>
    <w:tmpl w:val="463E213C"/>
    <w:lvl w:ilvl="0" w:tplc="DECCDAD2">
      <w:start w:val="202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F8632D"/>
    <w:multiLevelType w:val="hybridMultilevel"/>
    <w:tmpl w:val="19621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825EBD"/>
    <w:multiLevelType w:val="hybridMultilevel"/>
    <w:tmpl w:val="B9CA0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C72D7B"/>
    <w:multiLevelType w:val="hybridMultilevel"/>
    <w:tmpl w:val="B9CA0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013C4E"/>
    <w:multiLevelType w:val="multilevel"/>
    <w:tmpl w:val="69D21BB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sz w:val="28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sz w:val="28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sz w:val="28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sz w:val="28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sz w:val="28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sz w:val="28"/>
      </w:rPr>
    </w:lvl>
  </w:abstractNum>
  <w:abstractNum w:abstractNumId="13" w15:restartNumberingAfterBreak="0">
    <w:nsid w:val="53B46589"/>
    <w:multiLevelType w:val="hybridMultilevel"/>
    <w:tmpl w:val="59E2C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046456"/>
    <w:multiLevelType w:val="hybridMultilevel"/>
    <w:tmpl w:val="F8988A2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72D34F03"/>
    <w:multiLevelType w:val="hybridMultilevel"/>
    <w:tmpl w:val="B9CA0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9"/>
  </w:num>
  <w:num w:numId="7">
    <w:abstractNumId w:val="8"/>
  </w:num>
  <w:num w:numId="8">
    <w:abstractNumId w:val="6"/>
  </w:num>
  <w:num w:numId="9">
    <w:abstractNumId w:val="10"/>
  </w:num>
  <w:num w:numId="10">
    <w:abstractNumId w:val="15"/>
  </w:num>
  <w:num w:numId="11">
    <w:abstractNumId w:val="7"/>
  </w:num>
  <w:num w:numId="12">
    <w:abstractNumId w:val="11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755"/>
    <w:rsid w:val="00000693"/>
    <w:rsid w:val="000410FD"/>
    <w:rsid w:val="00052A98"/>
    <w:rsid w:val="00066B5C"/>
    <w:rsid w:val="00076C57"/>
    <w:rsid w:val="000951F9"/>
    <w:rsid w:val="000A41CE"/>
    <w:rsid w:val="000D3B03"/>
    <w:rsid w:val="000E1B4F"/>
    <w:rsid w:val="000E3336"/>
    <w:rsid w:val="000F07BD"/>
    <w:rsid w:val="000F4DCA"/>
    <w:rsid w:val="001208EE"/>
    <w:rsid w:val="00140960"/>
    <w:rsid w:val="0014614A"/>
    <w:rsid w:val="00150069"/>
    <w:rsid w:val="00152D03"/>
    <w:rsid w:val="00171852"/>
    <w:rsid w:val="001925EA"/>
    <w:rsid w:val="001A30BC"/>
    <w:rsid w:val="001B1333"/>
    <w:rsid w:val="001B31E9"/>
    <w:rsid w:val="001D3582"/>
    <w:rsid w:val="001E6654"/>
    <w:rsid w:val="001F762B"/>
    <w:rsid w:val="0020070C"/>
    <w:rsid w:val="0020441E"/>
    <w:rsid w:val="00212C64"/>
    <w:rsid w:val="002203F4"/>
    <w:rsid w:val="002267DC"/>
    <w:rsid w:val="002326B4"/>
    <w:rsid w:val="00237E9C"/>
    <w:rsid w:val="00257DA5"/>
    <w:rsid w:val="0028136F"/>
    <w:rsid w:val="00283220"/>
    <w:rsid w:val="00287B59"/>
    <w:rsid w:val="0029369D"/>
    <w:rsid w:val="00294980"/>
    <w:rsid w:val="00297303"/>
    <w:rsid w:val="002B1A28"/>
    <w:rsid w:val="002B7909"/>
    <w:rsid w:val="002D0628"/>
    <w:rsid w:val="002D4C61"/>
    <w:rsid w:val="002D641F"/>
    <w:rsid w:val="002E0E9C"/>
    <w:rsid w:val="002E75C9"/>
    <w:rsid w:val="002F012C"/>
    <w:rsid w:val="002F4046"/>
    <w:rsid w:val="00310EE9"/>
    <w:rsid w:val="003407C3"/>
    <w:rsid w:val="00343F97"/>
    <w:rsid w:val="003458E6"/>
    <w:rsid w:val="003516D0"/>
    <w:rsid w:val="0035399A"/>
    <w:rsid w:val="003730AD"/>
    <w:rsid w:val="003809C5"/>
    <w:rsid w:val="00396D78"/>
    <w:rsid w:val="003A744A"/>
    <w:rsid w:val="003B7B24"/>
    <w:rsid w:val="003C50E7"/>
    <w:rsid w:val="003C6B57"/>
    <w:rsid w:val="003E0FE6"/>
    <w:rsid w:val="003E4855"/>
    <w:rsid w:val="003E53E5"/>
    <w:rsid w:val="004225C7"/>
    <w:rsid w:val="00441CE5"/>
    <w:rsid w:val="0044271B"/>
    <w:rsid w:val="00447481"/>
    <w:rsid w:val="00452BCD"/>
    <w:rsid w:val="004542A6"/>
    <w:rsid w:val="00454C53"/>
    <w:rsid w:val="00464BAB"/>
    <w:rsid w:val="00470F71"/>
    <w:rsid w:val="0047782E"/>
    <w:rsid w:val="004814D2"/>
    <w:rsid w:val="004B6B6A"/>
    <w:rsid w:val="004C2BE9"/>
    <w:rsid w:val="004C5E25"/>
    <w:rsid w:val="004D76B0"/>
    <w:rsid w:val="004E5D56"/>
    <w:rsid w:val="004F3FE9"/>
    <w:rsid w:val="005075CF"/>
    <w:rsid w:val="00521089"/>
    <w:rsid w:val="00525D6F"/>
    <w:rsid w:val="00526262"/>
    <w:rsid w:val="00531A91"/>
    <w:rsid w:val="00535753"/>
    <w:rsid w:val="005373A9"/>
    <w:rsid w:val="00545118"/>
    <w:rsid w:val="00545FCC"/>
    <w:rsid w:val="00566E7C"/>
    <w:rsid w:val="005840B4"/>
    <w:rsid w:val="005C20E3"/>
    <w:rsid w:val="005E4B66"/>
    <w:rsid w:val="00636447"/>
    <w:rsid w:val="0065073A"/>
    <w:rsid w:val="00663105"/>
    <w:rsid w:val="00664103"/>
    <w:rsid w:val="00667132"/>
    <w:rsid w:val="00671787"/>
    <w:rsid w:val="00685428"/>
    <w:rsid w:val="0068578B"/>
    <w:rsid w:val="006864BC"/>
    <w:rsid w:val="006871B5"/>
    <w:rsid w:val="006A06CC"/>
    <w:rsid w:val="006A1687"/>
    <w:rsid w:val="006A3B18"/>
    <w:rsid w:val="006B061B"/>
    <w:rsid w:val="006B7A62"/>
    <w:rsid w:val="006F0AEB"/>
    <w:rsid w:val="00703A0A"/>
    <w:rsid w:val="007243BF"/>
    <w:rsid w:val="00724715"/>
    <w:rsid w:val="007327B1"/>
    <w:rsid w:val="0074177A"/>
    <w:rsid w:val="00764E3C"/>
    <w:rsid w:val="00774D52"/>
    <w:rsid w:val="00781C94"/>
    <w:rsid w:val="00784D35"/>
    <w:rsid w:val="007C0A01"/>
    <w:rsid w:val="007C4B3D"/>
    <w:rsid w:val="007F20C9"/>
    <w:rsid w:val="007F3125"/>
    <w:rsid w:val="007F33BF"/>
    <w:rsid w:val="007F6E32"/>
    <w:rsid w:val="0081363A"/>
    <w:rsid w:val="008155D5"/>
    <w:rsid w:val="00821915"/>
    <w:rsid w:val="0084699A"/>
    <w:rsid w:val="00871F48"/>
    <w:rsid w:val="008851A0"/>
    <w:rsid w:val="0089033B"/>
    <w:rsid w:val="008A5C57"/>
    <w:rsid w:val="008A7733"/>
    <w:rsid w:val="008D6DCF"/>
    <w:rsid w:val="008E53F3"/>
    <w:rsid w:val="008F0261"/>
    <w:rsid w:val="008F1BA8"/>
    <w:rsid w:val="008F3D28"/>
    <w:rsid w:val="008F5E0A"/>
    <w:rsid w:val="0092077D"/>
    <w:rsid w:val="009312FE"/>
    <w:rsid w:val="00940089"/>
    <w:rsid w:val="009472DC"/>
    <w:rsid w:val="00960902"/>
    <w:rsid w:val="00970755"/>
    <w:rsid w:val="00984981"/>
    <w:rsid w:val="009937D9"/>
    <w:rsid w:val="00995905"/>
    <w:rsid w:val="009A1433"/>
    <w:rsid w:val="009A3CC1"/>
    <w:rsid w:val="009A4616"/>
    <w:rsid w:val="009A4D06"/>
    <w:rsid w:val="009B0D09"/>
    <w:rsid w:val="009B539C"/>
    <w:rsid w:val="009C269A"/>
    <w:rsid w:val="009D1FE3"/>
    <w:rsid w:val="009E69CB"/>
    <w:rsid w:val="009E7494"/>
    <w:rsid w:val="009F2D0C"/>
    <w:rsid w:val="00A37CAA"/>
    <w:rsid w:val="00A51057"/>
    <w:rsid w:val="00A66B62"/>
    <w:rsid w:val="00A67DFE"/>
    <w:rsid w:val="00A75CA6"/>
    <w:rsid w:val="00AA199A"/>
    <w:rsid w:val="00AB6841"/>
    <w:rsid w:val="00AE3958"/>
    <w:rsid w:val="00B10FA7"/>
    <w:rsid w:val="00B1786D"/>
    <w:rsid w:val="00B213DF"/>
    <w:rsid w:val="00B21CF1"/>
    <w:rsid w:val="00B247E9"/>
    <w:rsid w:val="00B27B88"/>
    <w:rsid w:val="00B43AAF"/>
    <w:rsid w:val="00B500A6"/>
    <w:rsid w:val="00B741AC"/>
    <w:rsid w:val="00B92FA2"/>
    <w:rsid w:val="00B96CC6"/>
    <w:rsid w:val="00BA0A4E"/>
    <w:rsid w:val="00BA4E09"/>
    <w:rsid w:val="00BB5BB4"/>
    <w:rsid w:val="00BD0909"/>
    <w:rsid w:val="00BE09D3"/>
    <w:rsid w:val="00C1218D"/>
    <w:rsid w:val="00C247C6"/>
    <w:rsid w:val="00C33E6C"/>
    <w:rsid w:val="00C37073"/>
    <w:rsid w:val="00C41BED"/>
    <w:rsid w:val="00C45B7C"/>
    <w:rsid w:val="00C510DA"/>
    <w:rsid w:val="00C52AEC"/>
    <w:rsid w:val="00C65937"/>
    <w:rsid w:val="00C8590F"/>
    <w:rsid w:val="00C867A1"/>
    <w:rsid w:val="00C874D9"/>
    <w:rsid w:val="00CA189F"/>
    <w:rsid w:val="00CA53F6"/>
    <w:rsid w:val="00CA6CDE"/>
    <w:rsid w:val="00CC3016"/>
    <w:rsid w:val="00CD22F1"/>
    <w:rsid w:val="00CE714A"/>
    <w:rsid w:val="00CF1105"/>
    <w:rsid w:val="00CF1F0C"/>
    <w:rsid w:val="00D034B3"/>
    <w:rsid w:val="00D07AF0"/>
    <w:rsid w:val="00D12E44"/>
    <w:rsid w:val="00D178F4"/>
    <w:rsid w:val="00D23F7E"/>
    <w:rsid w:val="00D32729"/>
    <w:rsid w:val="00D35503"/>
    <w:rsid w:val="00D45205"/>
    <w:rsid w:val="00DB01D3"/>
    <w:rsid w:val="00DB5AD1"/>
    <w:rsid w:val="00DC6614"/>
    <w:rsid w:val="00DD1B16"/>
    <w:rsid w:val="00DD428C"/>
    <w:rsid w:val="00DD4B00"/>
    <w:rsid w:val="00DD7BD1"/>
    <w:rsid w:val="00DE206E"/>
    <w:rsid w:val="00DF30A1"/>
    <w:rsid w:val="00DF3D07"/>
    <w:rsid w:val="00E0560E"/>
    <w:rsid w:val="00E05A66"/>
    <w:rsid w:val="00E50426"/>
    <w:rsid w:val="00E70755"/>
    <w:rsid w:val="00E71322"/>
    <w:rsid w:val="00E71A49"/>
    <w:rsid w:val="00E744B0"/>
    <w:rsid w:val="00EB1D75"/>
    <w:rsid w:val="00EC2A45"/>
    <w:rsid w:val="00EC3330"/>
    <w:rsid w:val="00EC3AAB"/>
    <w:rsid w:val="00ED2459"/>
    <w:rsid w:val="00EE7F01"/>
    <w:rsid w:val="00EF239C"/>
    <w:rsid w:val="00EF3A31"/>
    <w:rsid w:val="00EF4F60"/>
    <w:rsid w:val="00F065E2"/>
    <w:rsid w:val="00F17DE5"/>
    <w:rsid w:val="00F24FAB"/>
    <w:rsid w:val="00F30FEA"/>
    <w:rsid w:val="00F359EF"/>
    <w:rsid w:val="00F621DC"/>
    <w:rsid w:val="00F6536F"/>
    <w:rsid w:val="00F678FA"/>
    <w:rsid w:val="00F67E5F"/>
    <w:rsid w:val="00F82089"/>
    <w:rsid w:val="00F92500"/>
    <w:rsid w:val="00FB238D"/>
    <w:rsid w:val="00FC795C"/>
    <w:rsid w:val="00FE25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B65F7"/>
  <w15:docId w15:val="{CEA416EB-B570-461E-8669-C411011D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10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07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E707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E70755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ja-JP"/>
    </w:rPr>
  </w:style>
  <w:style w:type="character" w:styleId="a3">
    <w:name w:val="Emphasis"/>
    <w:basedOn w:val="a0"/>
    <w:uiPriority w:val="20"/>
    <w:qFormat/>
    <w:rsid w:val="00C874D9"/>
    <w:rPr>
      <w:i/>
      <w:iCs/>
    </w:rPr>
  </w:style>
  <w:style w:type="paragraph" w:styleId="a4">
    <w:name w:val="List Paragraph"/>
    <w:basedOn w:val="a"/>
    <w:uiPriority w:val="34"/>
    <w:qFormat/>
    <w:rsid w:val="00F678FA"/>
    <w:pPr>
      <w:ind w:left="720"/>
      <w:contextualSpacing/>
    </w:pPr>
  </w:style>
  <w:style w:type="paragraph" w:customStyle="1" w:styleId="Report">
    <w:name w:val="Report"/>
    <w:basedOn w:val="a"/>
    <w:rsid w:val="009D1FE3"/>
    <w:pPr>
      <w:spacing w:line="360" w:lineRule="auto"/>
      <w:ind w:firstLine="567"/>
      <w:jc w:val="both"/>
    </w:pPr>
    <w:rPr>
      <w:rFonts w:eastAsia="Times New Roman"/>
      <w:szCs w:val="20"/>
      <w:lang w:eastAsia="ru-RU"/>
    </w:rPr>
  </w:style>
  <w:style w:type="paragraph" w:styleId="a5">
    <w:name w:val="No Spacing"/>
    <w:link w:val="a6"/>
    <w:uiPriority w:val="1"/>
    <w:qFormat/>
    <w:rsid w:val="00DF30A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a5"/>
    <w:uiPriority w:val="1"/>
    <w:rsid w:val="00DF30A1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E0E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0E9C"/>
    <w:rPr>
      <w:rFonts w:ascii="Tahoma" w:eastAsia="MS Mincho" w:hAnsi="Tahoma" w:cs="Tahoma"/>
      <w:sz w:val="16"/>
      <w:szCs w:val="16"/>
      <w:lang w:eastAsia="ja-JP"/>
    </w:rPr>
  </w:style>
  <w:style w:type="table" w:styleId="a9">
    <w:name w:val="Table Grid"/>
    <w:basedOn w:val="a1"/>
    <w:uiPriority w:val="59"/>
    <w:rsid w:val="00D07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"/>
    <w:link w:val="ab"/>
    <w:qFormat/>
    <w:rsid w:val="00A67DFE"/>
    <w:pPr>
      <w:jc w:val="center"/>
    </w:pPr>
    <w:rPr>
      <w:rFonts w:eastAsia="Times New Roman"/>
      <w:b/>
      <w:sz w:val="28"/>
      <w:szCs w:val="20"/>
      <w:lang w:eastAsia="ru-RU"/>
    </w:rPr>
  </w:style>
  <w:style w:type="character" w:customStyle="1" w:styleId="ab">
    <w:name w:val="Заголовок Знак"/>
    <w:basedOn w:val="a0"/>
    <w:link w:val="aa"/>
    <w:rsid w:val="00A67DF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c">
    <w:name w:val="Strong"/>
    <w:basedOn w:val="a0"/>
    <w:uiPriority w:val="22"/>
    <w:qFormat/>
    <w:rsid w:val="004814D2"/>
    <w:rPr>
      <w:b/>
      <w:bCs/>
    </w:rPr>
  </w:style>
  <w:style w:type="paragraph" w:customStyle="1" w:styleId="Default">
    <w:name w:val="Default"/>
    <w:rsid w:val="003C50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Normal (Web)"/>
    <w:basedOn w:val="a"/>
    <w:uiPriority w:val="99"/>
    <w:rsid w:val="003407C3"/>
    <w:pPr>
      <w:spacing w:before="100" w:beforeAutospacing="1" w:after="100" w:afterAutospacing="1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1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BA1A0-F24C-4E9A-A04E-CEF522953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1739</Words>
  <Characters>9913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feu feu</dc:creator>
  <cp:lastModifiedBy>Rita</cp:lastModifiedBy>
  <cp:revision>3</cp:revision>
  <cp:lastPrinted>2026-03-05T04:38:00Z</cp:lastPrinted>
  <dcterms:created xsi:type="dcterms:W3CDTF">2026-03-05T04:34:00Z</dcterms:created>
  <dcterms:modified xsi:type="dcterms:W3CDTF">2026-03-05T04:39:00Z</dcterms:modified>
</cp:coreProperties>
</file>