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FF" w:rsidRPr="00B74933" w:rsidRDefault="004770FF" w:rsidP="004770FF">
      <w:pPr>
        <w:spacing w:after="0" w:line="240" w:lineRule="auto"/>
        <w:jc w:val="center"/>
        <w:outlineLvl w:val="0"/>
        <w:rPr>
          <w:rFonts w:ascii="Times New Roman" w:hAnsi="Times New Roman"/>
          <w:b/>
        </w:rPr>
      </w:pPr>
      <w:r w:rsidRPr="00B74933">
        <w:rPr>
          <w:rFonts w:ascii="Times New Roman" w:hAnsi="Times New Roman"/>
          <w:b/>
        </w:rPr>
        <w:t xml:space="preserve">АДМИНИСТРАЦИЯ ПЕРВОМАЙСКОГО РАЙОНА </w:t>
      </w:r>
    </w:p>
    <w:p w:rsidR="004770FF" w:rsidRPr="00B74933" w:rsidRDefault="004770FF" w:rsidP="004770FF">
      <w:pPr>
        <w:spacing w:after="0" w:line="240" w:lineRule="auto"/>
        <w:rPr>
          <w:rFonts w:ascii="Times New Roman" w:hAnsi="Times New Roman"/>
          <w:b/>
        </w:rPr>
      </w:pPr>
    </w:p>
    <w:p w:rsidR="004770FF" w:rsidRPr="00B74933" w:rsidRDefault="004770FF" w:rsidP="004770FF">
      <w:pPr>
        <w:spacing w:after="0" w:line="240" w:lineRule="auto"/>
        <w:jc w:val="center"/>
        <w:outlineLvl w:val="0"/>
        <w:rPr>
          <w:rFonts w:ascii="Times New Roman" w:hAnsi="Times New Roman"/>
        </w:rPr>
      </w:pPr>
      <w:r w:rsidRPr="00B74933">
        <w:rPr>
          <w:rFonts w:ascii="Times New Roman" w:hAnsi="Times New Roman"/>
        </w:rPr>
        <w:t>ПОСТАНОВЛЕНИЕ</w:t>
      </w:r>
    </w:p>
    <w:p w:rsidR="004770FF" w:rsidRPr="00B74933" w:rsidRDefault="004770FF" w:rsidP="004770FF">
      <w:pPr>
        <w:spacing w:after="0" w:line="240" w:lineRule="auto"/>
        <w:rPr>
          <w:rFonts w:ascii="Times New Roman" w:hAnsi="Times New Roman"/>
        </w:rPr>
      </w:pPr>
    </w:p>
    <w:p w:rsidR="004770FF" w:rsidRPr="00B74933" w:rsidRDefault="004770FF" w:rsidP="004770FF">
      <w:pPr>
        <w:spacing w:after="0" w:line="240" w:lineRule="auto"/>
        <w:rPr>
          <w:rFonts w:ascii="Times New Roman" w:hAnsi="Times New Roman"/>
        </w:rPr>
      </w:pPr>
    </w:p>
    <w:p w:rsidR="004770FF" w:rsidRPr="00B74933" w:rsidRDefault="004770FF" w:rsidP="004770FF">
      <w:pPr>
        <w:spacing w:after="0" w:line="240" w:lineRule="auto"/>
        <w:rPr>
          <w:rFonts w:ascii="Times New Roman" w:hAnsi="Times New Roman"/>
        </w:rPr>
      </w:pPr>
      <w:r w:rsidRPr="00B74933">
        <w:rPr>
          <w:rFonts w:ascii="Times New Roman" w:hAnsi="Times New Roman"/>
        </w:rPr>
        <w:t xml:space="preserve">«_____» __________ </w:t>
      </w:r>
      <w:smartTag w:uri="urn:schemas-microsoft-com:office:smarttags" w:element="metricconverter">
        <w:smartTagPr>
          <w:attr w:name="ProductID" w:val="2015 г"/>
        </w:smartTagPr>
        <w:r w:rsidRPr="00B74933">
          <w:rPr>
            <w:rFonts w:ascii="Times New Roman" w:hAnsi="Times New Roman"/>
          </w:rPr>
          <w:t>2015 г</w:t>
        </w:r>
      </w:smartTag>
      <w:r w:rsidRPr="00B74933">
        <w:rPr>
          <w:rFonts w:ascii="Times New Roman" w:hAnsi="Times New Roman"/>
        </w:rPr>
        <w:t xml:space="preserve">                                                                                      № ______</w:t>
      </w:r>
    </w:p>
    <w:p w:rsidR="004770FF" w:rsidRPr="00B74933" w:rsidRDefault="004770FF" w:rsidP="004770FF">
      <w:pPr>
        <w:spacing w:after="0"/>
        <w:rPr>
          <w:rFonts w:ascii="Times New Roman" w:hAnsi="Times New Roman"/>
        </w:rPr>
      </w:pPr>
    </w:p>
    <w:p w:rsidR="004770FF" w:rsidRPr="00B74933" w:rsidRDefault="004770FF" w:rsidP="004770FF">
      <w:pPr>
        <w:rPr>
          <w:rFonts w:ascii="Times New Roman" w:hAnsi="Times New Roman"/>
        </w:rPr>
      </w:pPr>
      <w:r w:rsidRPr="00B74933">
        <w:rPr>
          <w:rFonts w:ascii="Times New Roman" w:hAnsi="Times New Roman"/>
        </w:rPr>
        <w:t>с.Первомайское</w:t>
      </w:r>
    </w:p>
    <w:p w:rsidR="00454586" w:rsidRPr="00B74933" w:rsidRDefault="00454586" w:rsidP="00BD4DFF">
      <w:pPr>
        <w:pStyle w:val="Standard"/>
        <w:snapToGrid w:val="0"/>
        <w:ind w:right="3775"/>
        <w:jc w:val="both"/>
        <w:rPr>
          <w:rFonts w:cs="Times New Roman"/>
          <w:sz w:val="22"/>
          <w:szCs w:val="22"/>
        </w:rPr>
      </w:pPr>
      <w:r w:rsidRPr="00B74933">
        <w:rPr>
          <w:rFonts w:cs="Times New Roman"/>
          <w:sz w:val="22"/>
          <w:szCs w:val="22"/>
        </w:rPr>
        <w:t xml:space="preserve">Об утверждении </w:t>
      </w:r>
      <w:r w:rsidRPr="00B74933">
        <w:rPr>
          <w:rFonts w:cs="Times New Roman"/>
          <w:bCs/>
          <w:sz w:val="22"/>
          <w:szCs w:val="22"/>
        </w:rPr>
        <w:t xml:space="preserve">Административного  регламента </w:t>
      </w:r>
      <w:r w:rsidRPr="00B74933">
        <w:rPr>
          <w:rFonts w:cs="Times New Roman"/>
          <w:sz w:val="22"/>
          <w:szCs w:val="22"/>
        </w:rPr>
        <w:t>предоставления  муниципальной услуги «</w:t>
      </w:r>
      <w:r w:rsidRPr="00B74933">
        <w:rPr>
          <w:rFonts w:eastAsia="PMingLiU" w:cs="Times New Roman"/>
          <w:sz w:val="22"/>
          <w:szCs w:val="22"/>
        </w:rPr>
        <w:t>Предоставление земельных участков</w:t>
      </w:r>
      <w:r w:rsidR="004770FF" w:rsidRPr="00B74933">
        <w:rPr>
          <w:rFonts w:eastAsia="PMingLiU" w:cs="Times New Roman"/>
          <w:sz w:val="22"/>
          <w:szCs w:val="22"/>
        </w:rPr>
        <w:t>, находящихся в собственности муниципального образования «Первомайский район</w:t>
      </w:r>
      <w:r w:rsidR="004770FF" w:rsidRPr="00B74933">
        <w:rPr>
          <w:rFonts w:cs="Times New Roman"/>
          <w:sz w:val="22"/>
          <w:szCs w:val="22"/>
        </w:rPr>
        <w:t xml:space="preserve">» </w:t>
      </w:r>
      <w:r w:rsidRPr="00B74933">
        <w:rPr>
          <w:rFonts w:eastAsia="PMingLiU" w:cs="Times New Roman"/>
          <w:sz w:val="22"/>
          <w:szCs w:val="22"/>
        </w:rPr>
        <w:t>в собственность, аренду, постоянное (бессрочное) пользование, безвозмездное пользование земельного участка без проведения торгов</w:t>
      </w:r>
      <w:r w:rsidRPr="00B74933">
        <w:rPr>
          <w:rFonts w:cs="Times New Roman"/>
          <w:sz w:val="22"/>
          <w:szCs w:val="22"/>
        </w:rPr>
        <w:t>»</w:t>
      </w:r>
    </w:p>
    <w:p w:rsidR="00454586" w:rsidRPr="00B74933" w:rsidRDefault="00454586" w:rsidP="00BD4DFF">
      <w:pPr>
        <w:pStyle w:val="a8"/>
        <w:tabs>
          <w:tab w:val="left" w:pos="708"/>
        </w:tabs>
        <w:spacing w:before="0"/>
        <w:rPr>
          <w:sz w:val="22"/>
          <w:szCs w:val="22"/>
        </w:rPr>
      </w:pPr>
    </w:p>
    <w:p w:rsidR="00454586" w:rsidRPr="00B74933" w:rsidRDefault="00454586" w:rsidP="00BD4DFF">
      <w:pPr>
        <w:pStyle w:val="Standard"/>
        <w:jc w:val="both"/>
        <w:rPr>
          <w:rFonts w:cs="Times New Roman"/>
          <w:kern w:val="0"/>
          <w:sz w:val="22"/>
          <w:szCs w:val="22"/>
          <w:lang w:eastAsia="ar-SA" w:bidi="ar-SA"/>
        </w:rPr>
      </w:pPr>
    </w:p>
    <w:p w:rsidR="00454586" w:rsidRPr="00B74933" w:rsidRDefault="00454586" w:rsidP="00BD4DFF">
      <w:pPr>
        <w:pStyle w:val="Standard"/>
        <w:ind w:firstLine="567"/>
        <w:jc w:val="both"/>
        <w:rPr>
          <w:rFonts w:cs="Times New Roman"/>
          <w:sz w:val="22"/>
          <w:szCs w:val="22"/>
        </w:rPr>
      </w:pPr>
      <w:r w:rsidRPr="00B74933">
        <w:rPr>
          <w:rFonts w:cs="Times New Roman"/>
          <w:sz w:val="22"/>
          <w:szCs w:val="22"/>
        </w:rPr>
        <w:t>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06 октября 2003 года № 131-ФЗ «Об</w:t>
      </w:r>
      <w:r w:rsidR="00802A72" w:rsidRPr="00B74933">
        <w:rPr>
          <w:rFonts w:cs="Times New Roman"/>
          <w:sz w:val="22"/>
          <w:szCs w:val="22"/>
        </w:rPr>
        <w:t xml:space="preserve"> </w:t>
      </w:r>
      <w:r w:rsidRPr="00B74933">
        <w:rPr>
          <w:rFonts w:cs="Times New Roman"/>
          <w:sz w:val="22"/>
          <w:szCs w:val="22"/>
        </w:rPr>
        <w:t>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w:t>
      </w:r>
      <w:r w:rsidR="00802A72" w:rsidRPr="00B74933">
        <w:rPr>
          <w:rFonts w:cs="Times New Roman"/>
          <w:sz w:val="22"/>
          <w:szCs w:val="22"/>
        </w:rPr>
        <w:t xml:space="preserve"> </w:t>
      </w:r>
      <w:r w:rsidRPr="00B74933">
        <w:rPr>
          <w:rFonts w:cs="Times New Roman"/>
          <w:sz w:val="22"/>
          <w:szCs w:val="22"/>
        </w:rPr>
        <w:t>Уставом муниципального образования «</w:t>
      </w:r>
      <w:r w:rsidR="00802A72" w:rsidRPr="00B74933">
        <w:rPr>
          <w:rFonts w:cs="Times New Roman"/>
          <w:sz w:val="22"/>
          <w:szCs w:val="22"/>
        </w:rPr>
        <w:t>Первомайское</w:t>
      </w:r>
      <w:r w:rsidRPr="00B74933">
        <w:rPr>
          <w:rFonts w:cs="Times New Roman"/>
          <w:sz w:val="22"/>
          <w:szCs w:val="22"/>
        </w:rPr>
        <w:t xml:space="preserve"> сельское поселение»,</w:t>
      </w:r>
    </w:p>
    <w:p w:rsidR="00454586" w:rsidRPr="00B74933" w:rsidRDefault="00454586" w:rsidP="00F24602">
      <w:pPr>
        <w:spacing w:after="0" w:line="240" w:lineRule="auto"/>
        <w:rPr>
          <w:rFonts w:ascii="Times New Roman" w:hAnsi="Times New Roman"/>
        </w:rPr>
      </w:pPr>
    </w:p>
    <w:p w:rsidR="00454586" w:rsidRPr="00B74933" w:rsidRDefault="00454586" w:rsidP="00F24602">
      <w:pPr>
        <w:spacing w:after="0" w:line="240" w:lineRule="auto"/>
        <w:rPr>
          <w:rFonts w:ascii="Times New Roman" w:hAnsi="Times New Roman"/>
          <w:b/>
        </w:rPr>
      </w:pPr>
      <w:r w:rsidRPr="00B74933">
        <w:rPr>
          <w:rFonts w:ascii="Times New Roman" w:hAnsi="Times New Roman"/>
          <w:b/>
        </w:rPr>
        <w:t xml:space="preserve">П О С Т А Н О В Л Я Ю : </w:t>
      </w:r>
    </w:p>
    <w:p w:rsidR="00454586" w:rsidRPr="00B74933" w:rsidRDefault="00454586" w:rsidP="00F24602">
      <w:pPr>
        <w:autoSpaceDE w:val="0"/>
        <w:spacing w:after="0" w:line="240" w:lineRule="auto"/>
        <w:ind w:firstLine="540"/>
        <w:jc w:val="both"/>
        <w:rPr>
          <w:rFonts w:ascii="Times New Roman" w:hAnsi="Times New Roman"/>
        </w:rPr>
      </w:pPr>
    </w:p>
    <w:p w:rsidR="00454586" w:rsidRPr="00B74933" w:rsidRDefault="00454586" w:rsidP="00BD4DFF">
      <w:pPr>
        <w:pStyle w:val="Standard"/>
        <w:numPr>
          <w:ilvl w:val="0"/>
          <w:numId w:val="2"/>
        </w:numPr>
        <w:tabs>
          <w:tab w:val="clear" w:pos="720"/>
          <w:tab w:val="num" w:pos="0"/>
          <w:tab w:val="left" w:pos="851"/>
        </w:tabs>
        <w:snapToGrid w:val="0"/>
        <w:spacing w:line="276" w:lineRule="auto"/>
        <w:ind w:left="0" w:firstLine="567"/>
        <w:jc w:val="both"/>
        <w:rPr>
          <w:rFonts w:cs="Times New Roman"/>
          <w:sz w:val="22"/>
          <w:szCs w:val="22"/>
        </w:rPr>
      </w:pPr>
      <w:r w:rsidRPr="00B74933">
        <w:rPr>
          <w:rFonts w:cs="Times New Roman"/>
          <w:sz w:val="22"/>
          <w:szCs w:val="22"/>
        </w:rPr>
        <w:t>Утвердить Административный регламент по предоставлению муниципальной услуги «</w:t>
      </w:r>
      <w:r w:rsidRPr="00B74933">
        <w:rPr>
          <w:rFonts w:eastAsia="PMingLiU" w:cs="Times New Roman"/>
          <w:sz w:val="22"/>
          <w:szCs w:val="22"/>
        </w:rPr>
        <w:t>Предоставление земельных участков</w:t>
      </w:r>
      <w:r w:rsidR="004770FF" w:rsidRPr="00B74933">
        <w:rPr>
          <w:rFonts w:eastAsia="PMingLiU" w:cs="Times New Roman"/>
          <w:sz w:val="22"/>
          <w:szCs w:val="22"/>
        </w:rPr>
        <w:t>, находящихся в собственности муниципального образования «Первомайский район»</w:t>
      </w:r>
      <w:r w:rsidRPr="00B74933">
        <w:rPr>
          <w:rFonts w:eastAsia="PMingLiU" w:cs="Times New Roman"/>
          <w:sz w:val="22"/>
          <w:szCs w:val="22"/>
        </w:rPr>
        <w:t xml:space="preserve"> в собственность, аренду, постоянное (бессрочное) пользование, безвозмездное пользование земельного участка без проведения торгов</w:t>
      </w:r>
      <w:r w:rsidRPr="00B74933">
        <w:rPr>
          <w:rFonts w:cs="Times New Roman"/>
          <w:sz w:val="22"/>
          <w:szCs w:val="22"/>
        </w:rPr>
        <w:t>» согласно Приложению.</w:t>
      </w:r>
    </w:p>
    <w:p w:rsidR="004770FF" w:rsidRPr="00B74933" w:rsidRDefault="004770FF" w:rsidP="004770FF">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sz w:val="22"/>
          <w:szCs w:val="22"/>
        </w:rPr>
      </w:pPr>
      <w:r w:rsidRPr="00B74933">
        <w:rPr>
          <w:rFonts w:cs="Times New Roman"/>
          <w:sz w:val="22"/>
          <w:szCs w:val="22"/>
        </w:rPr>
        <w:t>Настоящее Постановление опубликовать в газете «Заветы Ильича» и разместить на официальном сайте муниципального образования «Первомайский район».</w:t>
      </w:r>
    </w:p>
    <w:p w:rsidR="004770FF" w:rsidRPr="00B74933" w:rsidRDefault="004770FF" w:rsidP="004770FF">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sz w:val="22"/>
          <w:szCs w:val="22"/>
        </w:rPr>
      </w:pPr>
      <w:r w:rsidRPr="00B74933">
        <w:rPr>
          <w:rFonts w:cs="Times New Roman"/>
          <w:sz w:val="22"/>
          <w:szCs w:val="22"/>
        </w:rPr>
        <w:t>Настоящее Постановление вступает в силу с момента его опубликования.</w:t>
      </w:r>
    </w:p>
    <w:p w:rsidR="004770FF" w:rsidRPr="00B74933" w:rsidRDefault="004770FF" w:rsidP="004770FF">
      <w:pPr>
        <w:autoSpaceDE w:val="0"/>
        <w:ind w:firstLine="540"/>
        <w:jc w:val="both"/>
        <w:rPr>
          <w:rFonts w:ascii="Times New Roman" w:hAnsi="Times New Roman"/>
        </w:rPr>
      </w:pPr>
      <w:r w:rsidRPr="00B74933">
        <w:rPr>
          <w:rFonts w:ascii="Times New Roman" w:hAnsi="Times New Roman"/>
        </w:rPr>
        <w:t xml:space="preserve">4. Контроль за исполнением настоящего постановления возлагается на руководителя Управления имущественных отношений Администрации Первомайского района. </w:t>
      </w:r>
    </w:p>
    <w:p w:rsidR="004770FF" w:rsidRPr="00B74933" w:rsidRDefault="004770FF" w:rsidP="004770FF">
      <w:pPr>
        <w:autoSpaceDE w:val="0"/>
        <w:ind w:firstLine="540"/>
        <w:jc w:val="both"/>
        <w:rPr>
          <w:rFonts w:ascii="Times New Roman" w:hAnsi="Times New Roman"/>
        </w:rPr>
      </w:pPr>
    </w:p>
    <w:p w:rsidR="004770FF" w:rsidRPr="00B74933" w:rsidRDefault="004770FF" w:rsidP="004770FF">
      <w:pPr>
        <w:autoSpaceDE w:val="0"/>
        <w:rPr>
          <w:rFonts w:ascii="Times New Roman" w:hAnsi="Times New Roman"/>
        </w:rPr>
      </w:pPr>
      <w:r w:rsidRPr="00B74933">
        <w:rPr>
          <w:rFonts w:ascii="Times New Roman" w:hAnsi="Times New Roman"/>
        </w:rPr>
        <w:t xml:space="preserve">И.о. Главы района                                                                             И.И. Сиберт   </w:t>
      </w:r>
    </w:p>
    <w:p w:rsidR="00454586" w:rsidRPr="00B74933" w:rsidRDefault="00454586" w:rsidP="00633E08">
      <w:pPr>
        <w:pStyle w:val="a9"/>
        <w:spacing w:line="360" w:lineRule="auto"/>
        <w:jc w:val="left"/>
        <w:rPr>
          <w:b w:val="0"/>
          <w:sz w:val="22"/>
          <w:szCs w:val="22"/>
        </w:rPr>
      </w:pPr>
    </w:p>
    <w:p w:rsidR="00454586" w:rsidRPr="00B74933" w:rsidRDefault="00454586" w:rsidP="00633E08">
      <w:pPr>
        <w:spacing w:after="0" w:line="240" w:lineRule="auto"/>
        <w:rPr>
          <w:rFonts w:ascii="Times New Roman" w:hAnsi="Times New Roman"/>
          <w:bCs/>
          <w:color w:val="000000"/>
          <w:lang w:eastAsia="ru-RU"/>
        </w:rPr>
      </w:pPr>
    </w:p>
    <w:p w:rsidR="00802A72" w:rsidRPr="00B74933" w:rsidRDefault="00802A72" w:rsidP="00633E08">
      <w:pPr>
        <w:spacing w:after="0" w:line="240" w:lineRule="auto"/>
        <w:rPr>
          <w:rFonts w:ascii="Times New Roman" w:hAnsi="Times New Roman"/>
          <w:bCs/>
          <w:color w:val="000000"/>
          <w:lang w:eastAsia="ru-RU"/>
        </w:rPr>
      </w:pPr>
    </w:p>
    <w:p w:rsidR="00802A72" w:rsidRPr="00B74933" w:rsidRDefault="00802A72" w:rsidP="00633E08">
      <w:pPr>
        <w:spacing w:after="0" w:line="240" w:lineRule="auto"/>
        <w:rPr>
          <w:rFonts w:ascii="Times New Roman" w:hAnsi="Times New Roman"/>
          <w:bCs/>
          <w:color w:val="000000"/>
          <w:lang w:eastAsia="ru-RU"/>
        </w:rPr>
      </w:pPr>
    </w:p>
    <w:p w:rsidR="00802A72" w:rsidRPr="00B74933" w:rsidRDefault="00802A72" w:rsidP="00633E08">
      <w:pPr>
        <w:spacing w:after="0" w:line="240" w:lineRule="auto"/>
        <w:rPr>
          <w:rFonts w:ascii="Times New Roman" w:hAnsi="Times New Roman"/>
          <w:bCs/>
          <w:color w:val="000000"/>
          <w:lang w:eastAsia="ru-RU"/>
        </w:rPr>
      </w:pPr>
    </w:p>
    <w:p w:rsidR="00802A72" w:rsidRPr="00B74933" w:rsidRDefault="00802A72" w:rsidP="00633E08">
      <w:pPr>
        <w:spacing w:after="0" w:line="240" w:lineRule="auto"/>
        <w:rPr>
          <w:rFonts w:ascii="Times New Roman" w:hAnsi="Times New Roman"/>
          <w:bCs/>
          <w:color w:val="000000"/>
          <w:lang w:eastAsia="ru-RU"/>
        </w:rPr>
      </w:pPr>
    </w:p>
    <w:p w:rsidR="004770FF" w:rsidRPr="00B74933" w:rsidRDefault="004770FF" w:rsidP="00633E08">
      <w:pPr>
        <w:spacing w:after="0" w:line="240" w:lineRule="auto"/>
        <w:rPr>
          <w:rFonts w:ascii="Times New Roman" w:hAnsi="Times New Roman"/>
          <w:bCs/>
          <w:color w:val="000000"/>
          <w:lang w:eastAsia="ru-RU"/>
        </w:rPr>
      </w:pPr>
    </w:p>
    <w:p w:rsidR="00194837" w:rsidRPr="00B74933" w:rsidRDefault="00194837" w:rsidP="00633E08">
      <w:pPr>
        <w:spacing w:after="0" w:line="240" w:lineRule="auto"/>
        <w:rPr>
          <w:rFonts w:ascii="Times New Roman" w:hAnsi="Times New Roman"/>
          <w:bCs/>
          <w:color w:val="000000"/>
          <w:lang w:eastAsia="ru-RU"/>
        </w:rPr>
      </w:pPr>
    </w:p>
    <w:p w:rsidR="00194837" w:rsidRPr="00B74933" w:rsidRDefault="00194837" w:rsidP="00633E08">
      <w:pPr>
        <w:spacing w:after="0" w:line="240" w:lineRule="auto"/>
        <w:rPr>
          <w:rFonts w:ascii="Times New Roman" w:hAnsi="Times New Roman"/>
          <w:bCs/>
          <w:color w:val="000000"/>
          <w:lang w:eastAsia="ru-RU"/>
        </w:rPr>
      </w:pPr>
    </w:p>
    <w:p w:rsidR="00194837" w:rsidRPr="00B74933" w:rsidRDefault="00194837" w:rsidP="00633E08">
      <w:pPr>
        <w:spacing w:after="0" w:line="240" w:lineRule="auto"/>
        <w:rPr>
          <w:rFonts w:ascii="Times New Roman" w:hAnsi="Times New Roman"/>
          <w:bCs/>
          <w:color w:val="000000"/>
          <w:lang w:eastAsia="ru-RU"/>
        </w:rPr>
      </w:pPr>
    </w:p>
    <w:p w:rsidR="00194837" w:rsidRPr="00B74933" w:rsidRDefault="00194837" w:rsidP="00633E08">
      <w:pPr>
        <w:spacing w:after="0" w:line="240" w:lineRule="auto"/>
        <w:rPr>
          <w:rFonts w:ascii="Times New Roman" w:hAnsi="Times New Roman"/>
          <w:bCs/>
          <w:color w:val="000000"/>
          <w:lang w:eastAsia="ru-RU"/>
        </w:rPr>
      </w:pPr>
    </w:p>
    <w:p w:rsidR="00194837" w:rsidRPr="00B74933" w:rsidRDefault="00194837" w:rsidP="00633E08">
      <w:pPr>
        <w:spacing w:after="0" w:line="240" w:lineRule="auto"/>
        <w:rPr>
          <w:rFonts w:ascii="Times New Roman" w:hAnsi="Times New Roman"/>
          <w:bCs/>
          <w:color w:val="000000"/>
          <w:lang w:eastAsia="ru-RU"/>
        </w:rPr>
      </w:pPr>
    </w:p>
    <w:p w:rsidR="00194837" w:rsidRPr="00B74933" w:rsidRDefault="00194837" w:rsidP="00633E08">
      <w:pPr>
        <w:spacing w:after="0" w:line="240" w:lineRule="auto"/>
        <w:rPr>
          <w:rFonts w:ascii="Times New Roman" w:hAnsi="Times New Roman"/>
          <w:bCs/>
          <w:color w:val="000000"/>
          <w:lang w:eastAsia="ru-RU"/>
        </w:rPr>
      </w:pPr>
    </w:p>
    <w:p w:rsidR="00194837" w:rsidRPr="00B74933" w:rsidRDefault="00194837" w:rsidP="00633E08">
      <w:pPr>
        <w:spacing w:after="0" w:line="240" w:lineRule="auto"/>
        <w:rPr>
          <w:rFonts w:ascii="Times New Roman" w:hAnsi="Times New Roman"/>
          <w:bCs/>
          <w:color w:val="000000"/>
          <w:lang w:eastAsia="ru-RU"/>
        </w:rPr>
      </w:pPr>
    </w:p>
    <w:p w:rsidR="004770FF" w:rsidRPr="00B74933" w:rsidRDefault="004770FF" w:rsidP="00633E08">
      <w:pPr>
        <w:spacing w:after="0" w:line="240" w:lineRule="auto"/>
        <w:rPr>
          <w:rFonts w:ascii="Times New Roman" w:hAnsi="Times New Roman"/>
          <w:bCs/>
          <w:color w:val="000000"/>
          <w:lang w:eastAsia="ru-RU"/>
        </w:rPr>
      </w:pPr>
    </w:p>
    <w:p w:rsidR="00802A72" w:rsidRPr="00B74933" w:rsidRDefault="00802A72" w:rsidP="00633E08">
      <w:pPr>
        <w:spacing w:after="0" w:line="240" w:lineRule="auto"/>
        <w:rPr>
          <w:rFonts w:ascii="Times New Roman" w:hAnsi="Times New Roman"/>
          <w:bCs/>
          <w:color w:val="000000"/>
          <w:lang w:eastAsia="ru-RU"/>
        </w:rPr>
      </w:pPr>
    </w:p>
    <w:p w:rsidR="004770FF" w:rsidRPr="00B74933" w:rsidRDefault="004770FF" w:rsidP="004770FF">
      <w:pPr>
        <w:autoSpaceDE w:val="0"/>
        <w:spacing w:after="0" w:line="240" w:lineRule="auto"/>
        <w:jc w:val="right"/>
        <w:rPr>
          <w:rFonts w:ascii="Times New Roman" w:hAnsi="Times New Roman"/>
        </w:rPr>
      </w:pPr>
      <w:r w:rsidRPr="00B74933">
        <w:rPr>
          <w:rFonts w:ascii="Times New Roman" w:hAnsi="Times New Roman"/>
        </w:rPr>
        <w:lastRenderedPageBreak/>
        <w:t>Приложение к Постановлению</w:t>
      </w:r>
    </w:p>
    <w:p w:rsidR="004770FF" w:rsidRPr="00B74933" w:rsidRDefault="004770FF" w:rsidP="004770FF">
      <w:pPr>
        <w:autoSpaceDE w:val="0"/>
        <w:spacing w:after="0" w:line="240" w:lineRule="auto"/>
        <w:jc w:val="right"/>
        <w:rPr>
          <w:rFonts w:ascii="Times New Roman" w:hAnsi="Times New Roman"/>
        </w:rPr>
      </w:pPr>
      <w:r w:rsidRPr="00B74933">
        <w:rPr>
          <w:rFonts w:ascii="Times New Roman" w:hAnsi="Times New Roman"/>
        </w:rPr>
        <w:t xml:space="preserve">Администрации Первомайского </w:t>
      </w:r>
    </w:p>
    <w:p w:rsidR="004770FF" w:rsidRPr="00B74933" w:rsidRDefault="004770FF" w:rsidP="004770FF">
      <w:pPr>
        <w:autoSpaceDE w:val="0"/>
        <w:spacing w:after="0" w:line="240" w:lineRule="auto"/>
        <w:jc w:val="right"/>
        <w:rPr>
          <w:rFonts w:ascii="Times New Roman" w:hAnsi="Times New Roman"/>
        </w:rPr>
      </w:pPr>
      <w:r w:rsidRPr="00B74933">
        <w:rPr>
          <w:rFonts w:ascii="Times New Roman" w:hAnsi="Times New Roman"/>
        </w:rPr>
        <w:t>района от _______   N ____</w:t>
      </w:r>
    </w:p>
    <w:p w:rsidR="00454586" w:rsidRPr="00B74933" w:rsidRDefault="00454586" w:rsidP="00AE69F1">
      <w:pPr>
        <w:spacing w:after="0" w:line="240" w:lineRule="auto"/>
        <w:jc w:val="right"/>
        <w:rPr>
          <w:rFonts w:ascii="Times New Roman" w:hAnsi="Times New Roman"/>
          <w:bCs/>
          <w:color w:val="000000"/>
          <w:lang w:eastAsia="ru-RU"/>
        </w:rPr>
      </w:pPr>
    </w:p>
    <w:p w:rsidR="00454586" w:rsidRPr="00B74933" w:rsidRDefault="00454586"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
          <w:bCs/>
        </w:rPr>
      </w:pPr>
      <w:r w:rsidRPr="00B74933">
        <w:rPr>
          <w:rFonts w:ascii="Times New Roman" w:eastAsia="PMingLiU" w:hAnsi="Times New Roman"/>
          <w:b/>
          <w:bCs/>
        </w:rPr>
        <w:t>АДМИНИСТРАТИВНЫЙ РЕГЛАМЕНТ</w:t>
      </w:r>
    </w:p>
    <w:p w:rsidR="00454586" w:rsidRPr="00B74933" w:rsidRDefault="00454586" w:rsidP="00BD4DFF">
      <w:pPr>
        <w:widowControl w:val="0"/>
        <w:tabs>
          <w:tab w:val="left" w:pos="1134"/>
        </w:tabs>
        <w:autoSpaceDE w:val="0"/>
        <w:autoSpaceDN w:val="0"/>
        <w:adjustRightInd w:val="0"/>
        <w:spacing w:after="0" w:line="240" w:lineRule="auto"/>
        <w:ind w:firstLine="567"/>
        <w:jc w:val="center"/>
        <w:rPr>
          <w:rFonts w:ascii="Times New Roman" w:eastAsia="PMingLiU" w:hAnsi="Times New Roman"/>
          <w:b/>
          <w:bCs/>
        </w:rPr>
      </w:pPr>
      <w:r w:rsidRPr="00B74933">
        <w:rPr>
          <w:rFonts w:ascii="Times New Roman" w:eastAsia="PMingLiU" w:hAnsi="Times New Roman"/>
          <w:b/>
          <w:bCs/>
        </w:rPr>
        <w:t>предоставления муниципальной услуги</w:t>
      </w:r>
      <w:r w:rsidR="00802A72" w:rsidRPr="00B74933">
        <w:rPr>
          <w:rFonts w:ascii="Times New Roman" w:eastAsia="PMingLiU" w:hAnsi="Times New Roman"/>
          <w:b/>
          <w:bCs/>
        </w:rPr>
        <w:t xml:space="preserve"> </w:t>
      </w:r>
      <w:r w:rsidR="004770FF" w:rsidRPr="00B74933">
        <w:rPr>
          <w:rFonts w:ascii="Times New Roman" w:eastAsia="PMingLiU" w:hAnsi="Times New Roman"/>
          <w:b/>
          <w:bCs/>
        </w:rPr>
        <w:t>«</w:t>
      </w:r>
      <w:r w:rsidR="004770FF" w:rsidRPr="00B74933">
        <w:rPr>
          <w:rFonts w:ascii="Times New Roman" w:eastAsia="PMingLiU" w:hAnsi="Times New Roman"/>
          <w:b/>
        </w:rPr>
        <w:t>Предоставление земельных участков, находящихся в собственности муниципального образования «Первомайский район» в собственность, аренду, постоянное (бессрочное) пользование, безвозмездное пользование земельного участка без проведения торгов</w:t>
      </w:r>
      <w:r w:rsidRPr="00B74933">
        <w:rPr>
          <w:rFonts w:ascii="Times New Roman" w:eastAsia="PMingLiU" w:hAnsi="Times New Roman"/>
          <w:b/>
        </w:rPr>
        <w:t>»</w:t>
      </w:r>
    </w:p>
    <w:p w:rsidR="00454586" w:rsidRPr="00B74933" w:rsidRDefault="00454586"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Cs/>
        </w:rPr>
      </w:pPr>
    </w:p>
    <w:p w:rsidR="00454586" w:rsidRPr="00B74933" w:rsidRDefault="00454586"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Cs/>
        </w:rPr>
      </w:pPr>
      <w:r w:rsidRPr="00B74933">
        <w:rPr>
          <w:rFonts w:ascii="Times New Roman" w:eastAsia="PMingLiU" w:hAnsi="Times New Roman"/>
          <w:bCs/>
        </w:rPr>
        <w:t>1. ОБЩИЕ ПОЛОЖЕНИЯ</w:t>
      </w:r>
    </w:p>
    <w:p w:rsidR="00454586" w:rsidRPr="00B74933" w:rsidRDefault="00454586" w:rsidP="00BD4DFF">
      <w:pPr>
        <w:widowControl w:val="0"/>
        <w:tabs>
          <w:tab w:val="left" w:pos="0"/>
        </w:tabs>
        <w:autoSpaceDE w:val="0"/>
        <w:autoSpaceDN w:val="0"/>
        <w:adjustRightInd w:val="0"/>
        <w:spacing w:after="0" w:line="240" w:lineRule="auto"/>
        <w:ind w:firstLine="567"/>
        <w:jc w:val="center"/>
        <w:rPr>
          <w:rFonts w:ascii="Times New Roman" w:eastAsia="PMingLiU" w:hAnsi="Times New Roman"/>
          <w:bCs/>
        </w:rPr>
      </w:pPr>
    </w:p>
    <w:p w:rsidR="00454586" w:rsidRPr="00B74933" w:rsidRDefault="00454586" w:rsidP="00BD4DFF">
      <w:pPr>
        <w:widowControl w:val="0"/>
        <w:numPr>
          <w:ilvl w:val="0"/>
          <w:numId w:val="4"/>
        </w:numPr>
        <w:tabs>
          <w:tab w:val="clear" w:pos="1133"/>
          <w:tab w:val="left" w:pos="851"/>
        </w:tabs>
        <w:spacing w:after="0" w:line="240" w:lineRule="auto"/>
        <w:ind w:left="0" w:firstLine="567"/>
        <w:jc w:val="both"/>
        <w:rPr>
          <w:rFonts w:ascii="Times New Roman" w:hAnsi="Times New Roman"/>
        </w:rPr>
      </w:pPr>
      <w:r w:rsidRPr="00B74933">
        <w:rPr>
          <w:rFonts w:ascii="Times New Roman" w:hAnsi="Times New Roman"/>
        </w:rPr>
        <w:t xml:space="preserve">Административный регламент предоставления муниципальной услуги </w:t>
      </w:r>
      <w:r w:rsidR="004770FF" w:rsidRPr="00B74933">
        <w:rPr>
          <w:rFonts w:ascii="Times New Roman" w:eastAsia="PMingLiU" w:hAnsi="Times New Roman"/>
        </w:rPr>
        <w:t>Предоставление земельных участков, находящихся в собственности муниципального образования «Первомайский район» в собственность, аренду, постоянное (бессрочное) пользование, безвозмездное пользование земельного участка без проведения торгов</w:t>
      </w:r>
      <w:r w:rsidRPr="00B74933">
        <w:rPr>
          <w:rFonts w:ascii="Times New Roman" w:hAnsi="Times New Roman"/>
        </w:rPr>
        <w:t>»</w:t>
      </w:r>
      <w:r w:rsidR="00802A72" w:rsidRPr="00B74933">
        <w:rPr>
          <w:rFonts w:ascii="Times New Roman" w:hAnsi="Times New Roman"/>
        </w:rPr>
        <w:t xml:space="preserve"> </w:t>
      </w:r>
      <w:r w:rsidRPr="00B74933">
        <w:rPr>
          <w:rFonts w:ascii="Times New Roman" w:hAnsi="Times New Roman"/>
        </w:rPr>
        <w:t>(далее - административный регламент) устанавливает стандарт предоставления муниципальной услуги «</w:t>
      </w:r>
      <w:r w:rsidRPr="00B74933">
        <w:rPr>
          <w:rFonts w:ascii="Times New Roman" w:eastAsia="PMingLiU" w:hAnsi="Times New Roman"/>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B74933">
        <w:rPr>
          <w:rFonts w:ascii="Times New Roman" w:hAnsi="Times New Roman"/>
        </w:rPr>
        <w:t>»</w:t>
      </w:r>
      <w:r w:rsidR="00DD33CE">
        <w:rPr>
          <w:rFonts w:ascii="Times New Roman" w:hAnsi="Times New Roman"/>
        </w:rPr>
        <w:t xml:space="preserve"> </w:t>
      </w:r>
      <w:r w:rsidRPr="00B74933">
        <w:rPr>
          <w:rFonts w:ascii="Times New Roman" w:hAnsi="Times New Roman"/>
        </w:rPr>
        <w:t>(далее - муниципальная услуга) на территории муниципального образования «</w:t>
      </w:r>
      <w:r w:rsidR="00802A72" w:rsidRPr="00B74933">
        <w:rPr>
          <w:rFonts w:ascii="Times New Roman" w:hAnsi="Times New Roman"/>
        </w:rPr>
        <w:t>Первомайск</w:t>
      </w:r>
      <w:r w:rsidR="00DD33CE">
        <w:rPr>
          <w:rFonts w:ascii="Times New Roman" w:hAnsi="Times New Roman"/>
        </w:rPr>
        <w:t>ий район</w:t>
      </w:r>
      <w:r w:rsidRPr="00B74933">
        <w:rPr>
          <w:rFonts w:ascii="Times New Roman" w:hAnsi="Times New Roman"/>
        </w:rPr>
        <w:t>»</w:t>
      </w:r>
      <w:r w:rsidRPr="00B74933">
        <w:rPr>
          <w:rFonts w:ascii="Times New Roman" w:hAnsi="Times New Roman"/>
          <w:i/>
        </w:rPr>
        <w:t xml:space="preserve">, </w:t>
      </w:r>
      <w:r w:rsidRPr="00B74933">
        <w:rPr>
          <w:rFonts w:ascii="Times New Roman" w:hAnsi="Times New Roman"/>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4770FF" w:rsidRPr="00B74933">
        <w:rPr>
          <w:rFonts w:ascii="Times New Roman" w:hAnsi="Times New Roman"/>
        </w:rPr>
        <w:t>Управления имущественных отношений Администраци</w:t>
      </w:r>
      <w:r w:rsidR="00095F99" w:rsidRPr="00B74933">
        <w:rPr>
          <w:rFonts w:ascii="Times New Roman" w:hAnsi="Times New Roman"/>
        </w:rPr>
        <w:t>и</w:t>
      </w:r>
      <w:r w:rsidR="004770FF" w:rsidRPr="00B74933">
        <w:rPr>
          <w:rFonts w:ascii="Times New Roman" w:hAnsi="Times New Roman"/>
        </w:rPr>
        <w:t xml:space="preserve"> Первомайского района, должностных лиц Управления имущественных отношений Администраци</w:t>
      </w:r>
      <w:r w:rsidR="00095F99" w:rsidRPr="00B74933">
        <w:rPr>
          <w:rFonts w:ascii="Times New Roman" w:hAnsi="Times New Roman"/>
        </w:rPr>
        <w:t>и</w:t>
      </w:r>
      <w:r w:rsidR="004770FF" w:rsidRPr="00B74933">
        <w:rPr>
          <w:rFonts w:ascii="Times New Roman" w:hAnsi="Times New Roman"/>
        </w:rPr>
        <w:t xml:space="preserve"> Первомайского района, либо муниципальных служащих</w:t>
      </w:r>
      <w:r w:rsidRPr="00B74933">
        <w:rPr>
          <w:rFonts w:ascii="Times New Roman" w:hAnsi="Times New Roman"/>
        </w:rPr>
        <w:t>.</w:t>
      </w:r>
    </w:p>
    <w:p w:rsidR="00454586" w:rsidRPr="00B74933" w:rsidRDefault="00454586" w:rsidP="00BD4DFF">
      <w:pPr>
        <w:pStyle w:val="21"/>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rPr>
      </w:pPr>
      <w:r w:rsidRPr="00B74933">
        <w:rPr>
          <w:rFonts w:ascii="Times New Roman" w:hAnsi="Times New Roman"/>
        </w:rPr>
        <w:t>Заявителями являются физические и юридические лица, либо их уполномоченные представители (далее – заявители).</w:t>
      </w:r>
    </w:p>
    <w:p w:rsidR="00454586" w:rsidRPr="00B74933" w:rsidRDefault="00454586" w:rsidP="00BD4DFF">
      <w:pPr>
        <w:widowControl w:val="0"/>
        <w:numPr>
          <w:ilvl w:val="0"/>
          <w:numId w:val="4"/>
        </w:numPr>
        <w:tabs>
          <w:tab w:val="clear" w:pos="1133"/>
          <w:tab w:val="left" w:pos="851"/>
        </w:tabs>
        <w:spacing w:after="0" w:line="240" w:lineRule="auto"/>
        <w:ind w:left="0" w:firstLine="567"/>
        <w:jc w:val="both"/>
        <w:rPr>
          <w:rFonts w:ascii="Times New Roman" w:hAnsi="Times New Roman"/>
        </w:rPr>
      </w:pPr>
      <w:r w:rsidRPr="00B74933">
        <w:rPr>
          <w:rFonts w:ascii="Times New Roman" w:hAnsi="Times New Roman"/>
        </w:rPr>
        <w:t xml:space="preserve">Информирование заявителей о порядке предоставления муниципальной услуги обеспечивается муниципальными служащими, специалистами </w:t>
      </w:r>
      <w:r w:rsidR="004770FF" w:rsidRPr="00B74933">
        <w:rPr>
          <w:rFonts w:ascii="Times New Roman" w:hAnsi="Times New Roman"/>
        </w:rPr>
        <w:t>Управления имущественных отношений Администраци</w:t>
      </w:r>
      <w:r w:rsidR="00095F99" w:rsidRPr="00B74933">
        <w:rPr>
          <w:rFonts w:ascii="Times New Roman" w:hAnsi="Times New Roman"/>
        </w:rPr>
        <w:t>и</w:t>
      </w:r>
      <w:r w:rsidR="004770FF" w:rsidRPr="00B74933">
        <w:rPr>
          <w:rFonts w:ascii="Times New Roman" w:hAnsi="Times New Roman"/>
        </w:rPr>
        <w:t xml:space="preserve"> Первомайского района</w:t>
      </w:r>
      <w:r w:rsidRPr="00B74933">
        <w:rPr>
          <w:rFonts w:ascii="Times New Roman" w:hAnsi="Times New Roman"/>
        </w:rPr>
        <w:t>.</w:t>
      </w:r>
    </w:p>
    <w:p w:rsidR="00454586" w:rsidRPr="00B74933" w:rsidRDefault="00454586" w:rsidP="00BD4DF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4770FF" w:rsidRPr="00B74933" w:rsidRDefault="004770FF" w:rsidP="004770F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Место предоставления услуги: Управление имущественных отношений Администраци</w:t>
      </w:r>
      <w:r w:rsidR="00095F99" w:rsidRPr="00B74933">
        <w:rPr>
          <w:rFonts w:ascii="Times New Roman" w:hAnsi="Times New Roman"/>
        </w:rPr>
        <w:t>и</w:t>
      </w:r>
      <w:r w:rsidRPr="00B74933">
        <w:rPr>
          <w:rFonts w:ascii="Times New Roman" w:hAnsi="Times New Roman"/>
        </w:rPr>
        <w:t xml:space="preserve"> Первомайского района (далее по тексту – Управление), Томская область, Первомайский район, с. Первомайское, ул.Ленинская, 38, кабинет 313;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02A72" w:rsidRPr="00B74933" w:rsidRDefault="00802A72" w:rsidP="00802A72">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Информация о ме</w:t>
      </w:r>
      <w:r w:rsidR="004770FF" w:rsidRPr="00B74933">
        <w:rPr>
          <w:rFonts w:ascii="Times New Roman" w:hAnsi="Times New Roman"/>
        </w:rPr>
        <w:t>сте нахождения, графиках работы</w:t>
      </w:r>
      <w:r w:rsidRPr="00B74933">
        <w:rPr>
          <w:rFonts w:ascii="Times New Roman" w:hAnsi="Times New Roman"/>
        </w:rPr>
        <w:t xml:space="preserve"> </w:t>
      </w:r>
      <w:r w:rsidR="004770FF" w:rsidRPr="00B74933">
        <w:rPr>
          <w:rFonts w:ascii="Times New Roman" w:hAnsi="Times New Roman"/>
        </w:rPr>
        <w:t>Управления</w:t>
      </w:r>
      <w:r w:rsidRPr="00B74933">
        <w:rPr>
          <w:rFonts w:ascii="Times New Roman" w:hAnsi="Times New Roman"/>
          <w:i/>
        </w:rPr>
        <w:t xml:space="preserve">, </w:t>
      </w:r>
      <w:r w:rsidRPr="00B74933">
        <w:rPr>
          <w:rFonts w:ascii="Times New Roman" w:hAnsi="Times New Roman"/>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095F99" w:rsidRPr="00B74933">
        <w:rPr>
          <w:rFonts w:ascii="Times New Roman" w:hAnsi="Times New Roman"/>
        </w:rPr>
        <w:t xml:space="preserve">муниципального образования «Первомайский район» </w:t>
      </w:r>
      <w:r w:rsidRPr="00B74933">
        <w:rPr>
          <w:rFonts w:ascii="Times New Roman" w:hAnsi="Times New Roman"/>
        </w:rPr>
        <w:t>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4770FF" w:rsidRPr="00B74933" w:rsidRDefault="004770FF" w:rsidP="004770F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На официальном сайте муниципального образования «Первомайский район» в сети Интернет размещается следующая информация:</w:t>
      </w:r>
    </w:p>
    <w:p w:rsidR="004770FF" w:rsidRPr="00B74933" w:rsidRDefault="004770FF" w:rsidP="004770FF">
      <w:pPr>
        <w:tabs>
          <w:tab w:val="left" w:pos="1276"/>
        </w:tabs>
        <w:spacing w:after="0" w:line="240" w:lineRule="auto"/>
        <w:ind w:firstLine="567"/>
        <w:jc w:val="both"/>
        <w:rPr>
          <w:rFonts w:ascii="Times New Roman" w:hAnsi="Times New Roman"/>
        </w:rPr>
      </w:pPr>
      <w:r w:rsidRPr="00B74933">
        <w:rPr>
          <w:rFonts w:ascii="Times New Roman" w:hAnsi="Times New Roman"/>
        </w:rPr>
        <w:t>1)</w:t>
      </w:r>
      <w:r w:rsidRPr="00B74933">
        <w:rPr>
          <w:rFonts w:ascii="Times New Roman" w:hAnsi="Times New Roman"/>
          <w:lang w:val="en-US"/>
        </w:rPr>
        <w:t> </w:t>
      </w:r>
      <w:r w:rsidRPr="00B74933">
        <w:rPr>
          <w:rFonts w:ascii="Times New Roman" w:hAnsi="Times New Roman"/>
        </w:rPr>
        <w:t xml:space="preserve"> почтовый адрес Управления имущественных отношений Администрации Первомайского района;</w:t>
      </w:r>
    </w:p>
    <w:p w:rsidR="004770FF" w:rsidRPr="00B74933" w:rsidRDefault="004770FF" w:rsidP="004770FF">
      <w:pPr>
        <w:tabs>
          <w:tab w:val="left" w:pos="1276"/>
        </w:tabs>
        <w:spacing w:after="0" w:line="240" w:lineRule="auto"/>
        <w:ind w:firstLine="567"/>
        <w:jc w:val="both"/>
        <w:rPr>
          <w:rFonts w:ascii="Times New Roman" w:hAnsi="Times New Roman"/>
        </w:rPr>
      </w:pPr>
      <w:r w:rsidRPr="00B74933">
        <w:rPr>
          <w:rFonts w:ascii="Times New Roman" w:hAnsi="Times New Roman"/>
        </w:rPr>
        <w:t>2)</w:t>
      </w:r>
      <w:r w:rsidRPr="00B74933">
        <w:rPr>
          <w:rFonts w:ascii="Times New Roman" w:hAnsi="Times New Roman"/>
          <w:lang w:val="en-US"/>
        </w:rPr>
        <w:t> </w:t>
      </w:r>
      <w:r w:rsidRPr="00B74933">
        <w:rPr>
          <w:rFonts w:ascii="Times New Roman" w:hAnsi="Times New Roman"/>
        </w:rPr>
        <w:t>номера телефонов Управления и специалистов, ответственных за предоставление услуги;</w:t>
      </w:r>
    </w:p>
    <w:p w:rsidR="004770FF" w:rsidRPr="00B74933" w:rsidRDefault="004770FF" w:rsidP="004770FF">
      <w:pPr>
        <w:tabs>
          <w:tab w:val="left" w:pos="1276"/>
        </w:tabs>
        <w:spacing w:after="0" w:line="240" w:lineRule="auto"/>
        <w:ind w:firstLine="567"/>
        <w:jc w:val="both"/>
        <w:rPr>
          <w:rFonts w:ascii="Times New Roman" w:hAnsi="Times New Roman"/>
        </w:rPr>
      </w:pPr>
      <w:r w:rsidRPr="00B74933">
        <w:rPr>
          <w:rFonts w:ascii="Times New Roman" w:hAnsi="Times New Roman"/>
        </w:rPr>
        <w:t>3)</w:t>
      </w:r>
      <w:r w:rsidRPr="00B74933">
        <w:rPr>
          <w:rFonts w:ascii="Times New Roman" w:hAnsi="Times New Roman"/>
          <w:lang w:val="en-US"/>
        </w:rPr>
        <w:t> </w:t>
      </w:r>
      <w:r w:rsidRPr="00B74933">
        <w:rPr>
          <w:rFonts w:ascii="Times New Roman" w:hAnsi="Times New Roman"/>
        </w:rPr>
        <w:t>график работы Управления и специалистов, ответственных за предоставление услуги;</w:t>
      </w:r>
    </w:p>
    <w:p w:rsidR="004770FF" w:rsidRPr="00B74933" w:rsidRDefault="004770FF" w:rsidP="004770FF">
      <w:pPr>
        <w:tabs>
          <w:tab w:val="left" w:pos="1276"/>
        </w:tabs>
        <w:spacing w:after="0" w:line="240" w:lineRule="auto"/>
        <w:ind w:firstLine="567"/>
        <w:jc w:val="both"/>
        <w:rPr>
          <w:rFonts w:ascii="Times New Roman" w:hAnsi="Times New Roman"/>
        </w:rPr>
      </w:pPr>
      <w:r w:rsidRPr="00B74933">
        <w:rPr>
          <w:rFonts w:ascii="Times New Roman" w:hAnsi="Times New Roman"/>
        </w:rPr>
        <w:t>4)</w:t>
      </w:r>
      <w:r w:rsidRPr="00B74933">
        <w:rPr>
          <w:rFonts w:ascii="Times New Roman" w:hAnsi="Times New Roman"/>
          <w:lang w:val="en-US"/>
        </w:rPr>
        <w:t> </w:t>
      </w:r>
      <w:r w:rsidRPr="00B74933">
        <w:rPr>
          <w:rFonts w:ascii="Times New Roman" w:hAnsi="Times New Roman"/>
        </w:rPr>
        <w:t>требования к письменному запросу граждан о предоставлении информации о порядке предоставления муниципальной услуги;</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 перечень документов, необходимых для получения муниципальной услуги;</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lastRenderedPageBreak/>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7) текст административного регламента с приложениями;</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8) краткое описание порядка предоставления муниципальной услуги;</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9) образцы оформления документов, необходимых для получения муниципальной услуги, и требования к ним;</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Управления, и ответы на них.</w:t>
      </w:r>
    </w:p>
    <w:p w:rsidR="004770FF" w:rsidRPr="00B74933" w:rsidRDefault="004770FF" w:rsidP="004770F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770FF" w:rsidRPr="00B74933" w:rsidRDefault="004770FF" w:rsidP="004770FF">
      <w:pPr>
        <w:widowControl w:val="0"/>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по контактному телефону в часы работы Управления, указанные в Приложении 1 к административному регламенту;</w:t>
      </w:r>
    </w:p>
    <w:p w:rsidR="004770FF" w:rsidRPr="00B74933" w:rsidRDefault="004770FF" w:rsidP="004770FF">
      <w:pPr>
        <w:widowControl w:val="0"/>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посредством электронного обращения на адрес электронной почты, указанный в Приложении 1 к административному регламенту;</w:t>
      </w:r>
    </w:p>
    <w:p w:rsidR="004770FF" w:rsidRPr="00B74933" w:rsidRDefault="004770FF" w:rsidP="004770FF">
      <w:pPr>
        <w:widowControl w:val="0"/>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в сети Интернет на официальном сайте муниципального образования «Первомайское сельское поселение»: http://pmr.tomsk.ru/.</w:t>
      </w:r>
    </w:p>
    <w:p w:rsidR="004770FF" w:rsidRPr="00B74933" w:rsidRDefault="004770FF" w:rsidP="004770FF">
      <w:pPr>
        <w:widowControl w:val="0"/>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на информационных стендах в Управлении по адресу, указанному в Приложении 1 к административному регламенту;</w:t>
      </w:r>
    </w:p>
    <w:p w:rsidR="004770FF" w:rsidRPr="00B74933" w:rsidRDefault="004770FF" w:rsidP="004770FF">
      <w:pPr>
        <w:widowControl w:val="0"/>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посредством Портала государственных и муниципальных услуг Томской области: http://pgs.tomsk.gov.ru/;</w:t>
      </w:r>
    </w:p>
    <w:p w:rsidR="004770FF" w:rsidRPr="00B74933" w:rsidRDefault="004770FF" w:rsidP="004770FF">
      <w:pPr>
        <w:widowControl w:val="0"/>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посредством Единого портала государственных и муниципальных услуг (функций): http://www.gosuslugi.ru/.</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Информационные стенды оборудуются при входе в помещение Управления. На информационных стендах размещается следующая обязательная информация: </w:t>
      </w:r>
    </w:p>
    <w:p w:rsidR="004770FF" w:rsidRPr="00B74933" w:rsidRDefault="004770FF" w:rsidP="004770FF">
      <w:pPr>
        <w:tabs>
          <w:tab w:val="num" w:pos="993"/>
          <w:tab w:val="left" w:pos="1276"/>
        </w:tabs>
        <w:spacing w:after="0" w:line="240" w:lineRule="auto"/>
        <w:ind w:firstLine="567"/>
        <w:jc w:val="both"/>
        <w:rPr>
          <w:rFonts w:ascii="Times New Roman" w:hAnsi="Times New Roman"/>
        </w:rPr>
      </w:pPr>
      <w:r w:rsidRPr="00B74933">
        <w:rPr>
          <w:rFonts w:ascii="Times New Roman" w:hAnsi="Times New Roman"/>
        </w:rPr>
        <w:t>1)</w:t>
      </w:r>
      <w:r w:rsidRPr="00B74933">
        <w:rPr>
          <w:rFonts w:ascii="Times New Roman" w:hAnsi="Times New Roman"/>
          <w:lang w:val="en-US"/>
        </w:rPr>
        <w:t> </w:t>
      </w:r>
      <w:r w:rsidRPr="00B74933">
        <w:rPr>
          <w:rFonts w:ascii="Times New Roman" w:hAnsi="Times New Roman"/>
        </w:rPr>
        <w:t>почтовый адрес Управления имущественных отношений Администрации Первомайского района;</w:t>
      </w:r>
    </w:p>
    <w:p w:rsidR="004770FF" w:rsidRPr="00B74933" w:rsidRDefault="004770FF" w:rsidP="004770FF">
      <w:pPr>
        <w:tabs>
          <w:tab w:val="num" w:pos="993"/>
          <w:tab w:val="left" w:pos="1276"/>
        </w:tabs>
        <w:spacing w:after="0" w:line="240" w:lineRule="auto"/>
        <w:ind w:firstLine="567"/>
        <w:jc w:val="both"/>
        <w:rPr>
          <w:rFonts w:ascii="Times New Roman" w:hAnsi="Times New Roman"/>
        </w:rPr>
      </w:pPr>
      <w:r w:rsidRPr="00B74933">
        <w:rPr>
          <w:rFonts w:ascii="Times New Roman" w:hAnsi="Times New Roman"/>
        </w:rPr>
        <w:t>2)</w:t>
      </w:r>
      <w:r w:rsidRPr="00B74933">
        <w:rPr>
          <w:rFonts w:ascii="Times New Roman" w:hAnsi="Times New Roman"/>
          <w:lang w:val="en-US"/>
        </w:rPr>
        <w:t> </w:t>
      </w:r>
      <w:r w:rsidRPr="00B74933">
        <w:rPr>
          <w:rFonts w:ascii="Times New Roman" w:hAnsi="Times New Roman"/>
        </w:rPr>
        <w:t>адрес официального сайта муниципального образования «Первомайский район» в сети Интернет;</w:t>
      </w:r>
    </w:p>
    <w:p w:rsidR="004770FF" w:rsidRPr="00B74933" w:rsidRDefault="004770FF" w:rsidP="004770FF">
      <w:pPr>
        <w:tabs>
          <w:tab w:val="left" w:pos="1276"/>
        </w:tabs>
        <w:spacing w:after="0" w:line="240" w:lineRule="auto"/>
        <w:ind w:firstLine="567"/>
        <w:jc w:val="both"/>
        <w:rPr>
          <w:rFonts w:ascii="Times New Roman" w:hAnsi="Times New Roman"/>
        </w:rPr>
      </w:pPr>
      <w:r w:rsidRPr="00B74933">
        <w:rPr>
          <w:rFonts w:ascii="Times New Roman" w:hAnsi="Times New Roman"/>
        </w:rPr>
        <w:t>3)</w:t>
      </w:r>
      <w:r w:rsidRPr="00B74933">
        <w:rPr>
          <w:rFonts w:ascii="Times New Roman" w:hAnsi="Times New Roman"/>
          <w:lang w:val="en-US"/>
        </w:rPr>
        <w:t> </w:t>
      </w:r>
      <w:r w:rsidRPr="00B74933">
        <w:rPr>
          <w:rFonts w:ascii="Times New Roman" w:hAnsi="Times New Roman"/>
        </w:rPr>
        <w:t>справочный номер телефона Управления и специалиста, ответственного за предоставление муниципальной услуги;</w:t>
      </w:r>
    </w:p>
    <w:p w:rsidR="004770FF" w:rsidRPr="00B74933" w:rsidRDefault="004770FF" w:rsidP="004770FF">
      <w:pPr>
        <w:tabs>
          <w:tab w:val="left" w:pos="1276"/>
        </w:tabs>
        <w:spacing w:after="0" w:line="240" w:lineRule="auto"/>
        <w:ind w:firstLine="567"/>
        <w:jc w:val="both"/>
        <w:rPr>
          <w:rFonts w:ascii="Times New Roman" w:hAnsi="Times New Roman"/>
        </w:rPr>
      </w:pPr>
      <w:r w:rsidRPr="00B74933">
        <w:rPr>
          <w:rFonts w:ascii="Times New Roman" w:hAnsi="Times New Roman"/>
        </w:rPr>
        <w:t>4)</w:t>
      </w:r>
      <w:r w:rsidRPr="00B74933">
        <w:rPr>
          <w:rFonts w:ascii="Times New Roman" w:hAnsi="Times New Roman"/>
          <w:lang w:val="en-US"/>
        </w:rPr>
        <w:t> </w:t>
      </w:r>
      <w:r w:rsidRPr="00B74933">
        <w:rPr>
          <w:rFonts w:ascii="Times New Roman" w:hAnsi="Times New Roman"/>
        </w:rPr>
        <w:t>график работы Управления и специалиста, ответственного за предоставление муниципальной услуги;</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 выдержки из правовых актов, содержащих нормы, регулирующие деятельность по предоставлению муниципальной услуги;</w:t>
      </w:r>
    </w:p>
    <w:p w:rsidR="004770FF"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6) перечень документов, необходимых для получения муниципальной услуги;</w:t>
      </w:r>
    </w:p>
    <w:p w:rsidR="00454586" w:rsidRPr="00B74933" w:rsidRDefault="004770FF" w:rsidP="004770FF">
      <w:pPr>
        <w:tabs>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7) образец оформления заявления</w:t>
      </w:r>
      <w:r w:rsidR="00454586" w:rsidRPr="00B74933">
        <w:rPr>
          <w:rFonts w:ascii="Times New Roman" w:hAnsi="Times New Roman"/>
        </w:rPr>
        <w:t>.</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Управления и специалиста, ответственного за предоставление муниципальной услуги, представленным в Приложении 1 к административному регламенту.</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гражданин, фамилии, имени, отчестве (при наличии) и должности специалиста,  принявшего телефонный звонок.</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При ответах на телефонные звонки и устные обращения  специалисты Управления, обязаны предоставлять информацию по следующим вопросам:</w:t>
      </w:r>
    </w:p>
    <w:p w:rsidR="004770FF" w:rsidRPr="00B74933" w:rsidRDefault="004770FF" w:rsidP="004770FF">
      <w:pPr>
        <w:tabs>
          <w:tab w:val="num" w:pos="993"/>
          <w:tab w:val="left" w:pos="1276"/>
        </w:tabs>
        <w:spacing w:after="0" w:line="240" w:lineRule="auto"/>
        <w:ind w:firstLine="567"/>
        <w:jc w:val="both"/>
        <w:rPr>
          <w:rFonts w:ascii="Times New Roman" w:hAnsi="Times New Roman"/>
        </w:rPr>
      </w:pPr>
      <w:r w:rsidRPr="00B74933">
        <w:rPr>
          <w:rFonts w:ascii="Times New Roman" w:hAnsi="Times New Roman"/>
        </w:rPr>
        <w:t>1) о месте предоставления муниципальной услуги и способах проезда к нему;</w:t>
      </w:r>
    </w:p>
    <w:p w:rsidR="004770FF" w:rsidRPr="00B74933" w:rsidRDefault="004770FF" w:rsidP="004770FF">
      <w:pPr>
        <w:tabs>
          <w:tab w:val="num" w:pos="993"/>
          <w:tab w:val="left" w:pos="1276"/>
        </w:tabs>
        <w:spacing w:after="0" w:line="240" w:lineRule="auto"/>
        <w:ind w:firstLine="567"/>
        <w:jc w:val="both"/>
        <w:rPr>
          <w:rFonts w:ascii="Times New Roman" w:hAnsi="Times New Roman"/>
        </w:rPr>
      </w:pPr>
      <w:r w:rsidRPr="00B74933">
        <w:rPr>
          <w:rFonts w:ascii="Times New Roman" w:hAnsi="Times New Roman"/>
        </w:rPr>
        <w:t>2) графике приема граждан по вопросам предоставления муниципальной услуги;</w:t>
      </w:r>
    </w:p>
    <w:p w:rsidR="004770FF" w:rsidRPr="00B74933" w:rsidRDefault="004770FF" w:rsidP="004770FF">
      <w:pPr>
        <w:tabs>
          <w:tab w:val="num" w:pos="993"/>
          <w:tab w:val="left" w:pos="1276"/>
        </w:tabs>
        <w:spacing w:after="0" w:line="240" w:lineRule="auto"/>
        <w:ind w:firstLine="567"/>
        <w:jc w:val="both"/>
        <w:rPr>
          <w:rFonts w:ascii="Times New Roman" w:hAnsi="Times New Roman"/>
        </w:rPr>
      </w:pPr>
      <w:r w:rsidRPr="00B74933">
        <w:rPr>
          <w:rFonts w:ascii="Times New Roman" w:hAnsi="Times New Roman"/>
        </w:rPr>
        <w:t>3)</w:t>
      </w:r>
      <w:r w:rsidRPr="00B74933">
        <w:rPr>
          <w:rFonts w:ascii="Times New Roman" w:hAnsi="Times New Roman"/>
          <w:lang w:val="en-US"/>
        </w:rPr>
        <w:t> </w:t>
      </w:r>
      <w:r w:rsidRPr="00B74933">
        <w:rPr>
          <w:rFonts w:ascii="Times New Roman" w:hAnsi="Times New Roman"/>
        </w:rPr>
        <w:t>о входящих номерах, под которыми зарегистрированы в системе делопроизводства Управления поступившие документы.</w:t>
      </w:r>
    </w:p>
    <w:p w:rsidR="004770FF" w:rsidRPr="00B74933" w:rsidRDefault="004770FF" w:rsidP="004770FF">
      <w:pPr>
        <w:tabs>
          <w:tab w:val="num" w:pos="993"/>
          <w:tab w:val="left" w:pos="1276"/>
        </w:tabs>
        <w:spacing w:after="0" w:line="240" w:lineRule="auto"/>
        <w:ind w:firstLine="567"/>
        <w:jc w:val="both"/>
        <w:rPr>
          <w:rFonts w:ascii="Times New Roman" w:hAnsi="Times New Roman"/>
        </w:rPr>
      </w:pPr>
      <w:r w:rsidRPr="00B74933">
        <w:rPr>
          <w:rFonts w:ascii="Times New Roman" w:hAnsi="Times New Roman"/>
        </w:rPr>
        <w:t>4)</w:t>
      </w:r>
      <w:r w:rsidRPr="00B74933">
        <w:rPr>
          <w:rFonts w:ascii="Times New Roman" w:hAnsi="Times New Roman"/>
          <w:lang w:val="en-US"/>
        </w:rPr>
        <w:t> </w:t>
      </w:r>
      <w:r w:rsidRPr="00B74933">
        <w:rPr>
          <w:rFonts w:ascii="Times New Roman" w:hAnsi="Times New Roman"/>
        </w:rPr>
        <w:t>о нормативных правовых актах, регулирующих предоставление муниципальной услуги (наименование, номер, дата принятия нормативного акта);</w:t>
      </w:r>
    </w:p>
    <w:p w:rsidR="004770FF" w:rsidRPr="00B74933" w:rsidRDefault="004770FF" w:rsidP="004770FF">
      <w:pPr>
        <w:tabs>
          <w:tab w:val="num" w:pos="993"/>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 о перечне документов, необходимых для получения муниципальной услуги;</w:t>
      </w:r>
    </w:p>
    <w:p w:rsidR="004770FF" w:rsidRPr="00B74933" w:rsidRDefault="004770FF" w:rsidP="004770FF">
      <w:pPr>
        <w:tabs>
          <w:tab w:val="num" w:pos="993"/>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6) о сроках рассмотрения документов;</w:t>
      </w:r>
    </w:p>
    <w:p w:rsidR="004770FF" w:rsidRPr="00B74933" w:rsidRDefault="004770FF" w:rsidP="004770FF">
      <w:pPr>
        <w:tabs>
          <w:tab w:val="num" w:pos="993"/>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7) о сроках предоставления муниципальной услуги;</w:t>
      </w:r>
    </w:p>
    <w:p w:rsidR="004770FF" w:rsidRPr="00B74933" w:rsidRDefault="004770FF" w:rsidP="004770FF">
      <w:pPr>
        <w:tabs>
          <w:tab w:val="num" w:pos="993"/>
          <w:tab w:val="left" w:pos="1276"/>
        </w:tabs>
        <w:spacing w:after="0" w:line="240" w:lineRule="auto"/>
        <w:ind w:firstLine="567"/>
        <w:jc w:val="both"/>
        <w:rPr>
          <w:rFonts w:ascii="Times New Roman" w:hAnsi="Times New Roman"/>
        </w:rPr>
      </w:pPr>
      <w:r w:rsidRPr="00B74933">
        <w:rPr>
          <w:rFonts w:ascii="Times New Roman" w:hAnsi="Times New Roman"/>
        </w:rPr>
        <w:lastRenderedPageBreak/>
        <w:t>8)</w:t>
      </w:r>
      <w:r w:rsidRPr="00B74933">
        <w:rPr>
          <w:rFonts w:ascii="Times New Roman" w:hAnsi="Times New Roman"/>
          <w:lang w:val="en-US"/>
        </w:rPr>
        <w:t> </w:t>
      </w:r>
      <w:r w:rsidRPr="00B74933">
        <w:rPr>
          <w:rFonts w:ascii="Times New Roman" w:hAnsi="Times New Roman"/>
        </w:rPr>
        <w:t>о месте размещения на официальном сайте Первомайского сельского поселения в сети Интернет информации по вопросам предоставления муниципальной услуги.</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При общении с гражданами (по телефону или лично) специалисты Управления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При обращении за информацией гражданина лично специалисты Управления,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Если для подготовки ответа на устное обращение требуется более 15 минут, специалист Управления, ответственный за предоставление муниципальной услуги</w:t>
      </w:r>
      <w:r w:rsidRPr="00B74933">
        <w:rPr>
          <w:rFonts w:ascii="Times New Roman" w:hAnsi="Times New Roman"/>
          <w:i/>
        </w:rPr>
        <w:t>,</w:t>
      </w:r>
      <w:r w:rsidRPr="00B74933">
        <w:rPr>
          <w:rFonts w:ascii="Times New Roman" w:hAnsi="Times New Roman"/>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Управление имущественных отношений Администрации Первомайского района.</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770FF" w:rsidRPr="00B74933" w:rsidRDefault="004770FF" w:rsidP="004770F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4770FF" w:rsidRPr="00B74933" w:rsidRDefault="004770FF" w:rsidP="004770FF">
      <w:pPr>
        <w:pStyle w:val="ListParagraph1"/>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454586" w:rsidRPr="00B74933" w:rsidRDefault="00454586" w:rsidP="00BD4DFF">
      <w:pPr>
        <w:pStyle w:val="21"/>
        <w:widowControl w:val="0"/>
        <w:tabs>
          <w:tab w:val="left" w:pos="1134"/>
          <w:tab w:val="num" w:pos="1715"/>
        </w:tabs>
        <w:spacing w:after="0" w:line="240" w:lineRule="auto"/>
        <w:ind w:left="0" w:firstLine="567"/>
        <w:jc w:val="both"/>
        <w:rPr>
          <w:rFonts w:ascii="Times New Roman" w:hAnsi="Times New Roman"/>
        </w:rPr>
      </w:pPr>
    </w:p>
    <w:p w:rsidR="00454586" w:rsidRPr="00B74933" w:rsidRDefault="00454586" w:rsidP="00BD4DFF">
      <w:pPr>
        <w:widowControl w:val="0"/>
        <w:tabs>
          <w:tab w:val="left" w:pos="142"/>
          <w:tab w:val="left" w:pos="1276"/>
          <w:tab w:val="left" w:pos="3686"/>
        </w:tabs>
        <w:suppressAutoHyphens/>
        <w:spacing w:after="0" w:line="240" w:lineRule="auto"/>
        <w:ind w:firstLine="567"/>
        <w:jc w:val="center"/>
        <w:rPr>
          <w:rFonts w:ascii="Times New Roman" w:hAnsi="Times New Roman"/>
        </w:rPr>
      </w:pPr>
      <w:r w:rsidRPr="00B74933">
        <w:rPr>
          <w:rFonts w:ascii="Times New Roman" w:hAnsi="Times New Roman"/>
        </w:rPr>
        <w:t>2. СТАНДАРТ ПРЕДОСТАВЛЕНИЯ МУНИЦИПАЛЬНОЙ УСЛУГИ</w:t>
      </w:r>
    </w:p>
    <w:p w:rsidR="00454586" w:rsidRPr="00B74933" w:rsidRDefault="00454586"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Наименование муниципальной услуги - «</w:t>
      </w:r>
      <w:r w:rsidRPr="00B74933">
        <w:rPr>
          <w:rFonts w:ascii="Times New Roman" w:eastAsia="PMingLiU" w:hAnsi="Times New Roman"/>
        </w:rPr>
        <w:t>Предоставление земельных участков</w:t>
      </w:r>
      <w:r w:rsidR="004770FF" w:rsidRPr="00B74933">
        <w:rPr>
          <w:rFonts w:ascii="Times New Roman" w:eastAsia="PMingLiU" w:hAnsi="Times New Roman"/>
        </w:rPr>
        <w:t xml:space="preserve">, находящихся в собственности муниципального образования «Первомайский район» </w:t>
      </w:r>
      <w:r w:rsidRPr="00B74933">
        <w:rPr>
          <w:rFonts w:ascii="Times New Roman" w:eastAsia="PMingLiU" w:hAnsi="Times New Roman"/>
        </w:rPr>
        <w:t>в собственность, аренду, постоянное (бессрочное) пользование, безвозмездное пользование земельного участка без проведения торгов</w:t>
      </w:r>
      <w:r w:rsidRPr="00B74933">
        <w:rPr>
          <w:rFonts w:ascii="Times New Roman" w:hAnsi="Times New Roman"/>
        </w:rPr>
        <w:t>».</w:t>
      </w:r>
    </w:p>
    <w:p w:rsidR="004770FF" w:rsidRPr="00B74933" w:rsidRDefault="004770FF" w:rsidP="004770FF">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rPr>
      </w:pPr>
      <w:r w:rsidRPr="00B74933">
        <w:rPr>
          <w:rFonts w:ascii="Times New Roman" w:hAnsi="Times New Roman"/>
        </w:rPr>
        <w:t>Предоставление муниципальной услуги осуществляется Управлением имущественных отношений Администрации Первомайского района</w:t>
      </w:r>
      <w:r w:rsidRPr="00B74933">
        <w:rPr>
          <w:rFonts w:ascii="Times New Roman" w:hAnsi="Times New Roman"/>
          <w:i/>
        </w:rPr>
        <w:t xml:space="preserve">. </w:t>
      </w:r>
    </w:p>
    <w:p w:rsidR="004770FF" w:rsidRPr="00B74933" w:rsidRDefault="004770FF" w:rsidP="004770FF">
      <w:pPr>
        <w:pStyle w:val="ListParagraph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rPr>
      </w:pPr>
      <w:r w:rsidRPr="00B74933">
        <w:rPr>
          <w:rFonts w:ascii="Times New Roman" w:hAnsi="Times New Roman"/>
        </w:rPr>
        <w:t>Непосредственно предоставление муниципальной услуги осуществляет ведущий специалист Управления имущественных отношений Администрации Первомайского района (далее – Специалист администрации).</w:t>
      </w:r>
    </w:p>
    <w:p w:rsidR="00454586" w:rsidRPr="00B74933" w:rsidRDefault="00454586"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rPr>
      </w:pPr>
      <w:r w:rsidRPr="00B74933">
        <w:rPr>
          <w:rFonts w:ascii="Times New Roman" w:hAnsi="Times New Roman"/>
        </w:rPr>
        <w:t>Органы и организации, участвующие в предоставлении муниципальной услуги:</w:t>
      </w:r>
    </w:p>
    <w:p w:rsidR="00454586" w:rsidRPr="00B74933" w:rsidRDefault="00454586" w:rsidP="00BD4DFF">
      <w:pPr>
        <w:widowControl w:val="0"/>
        <w:tabs>
          <w:tab w:val="num" w:pos="993"/>
          <w:tab w:val="left" w:pos="1276"/>
        </w:tabs>
        <w:autoSpaceDE w:val="0"/>
        <w:autoSpaceDN w:val="0"/>
        <w:adjustRightInd w:val="0"/>
        <w:spacing w:after="0" w:line="240" w:lineRule="auto"/>
        <w:ind w:firstLine="567"/>
        <w:jc w:val="both"/>
        <w:rPr>
          <w:rFonts w:ascii="Times New Roman" w:hAnsi="Times New Roman"/>
        </w:rPr>
      </w:pPr>
      <w:r w:rsidRPr="00B74933">
        <w:rPr>
          <w:rStyle w:val="small"/>
          <w:rFonts w:ascii="Times New Roman" w:hAnsi="Times New Roman"/>
          <w:color w:val="00000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B74933">
        <w:rPr>
          <w:rFonts w:ascii="Times New Roman" w:hAnsi="Times New Roman"/>
        </w:rPr>
        <w:t>;</w:t>
      </w:r>
    </w:p>
    <w:p w:rsidR="00454586" w:rsidRPr="00B74933" w:rsidRDefault="00454586" w:rsidP="00BD4DFF">
      <w:pPr>
        <w:widowControl w:val="0"/>
        <w:tabs>
          <w:tab w:val="num"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Управление Федеральной налоговой службы по Томской области.</w:t>
      </w:r>
    </w:p>
    <w:p w:rsidR="00454586" w:rsidRPr="00B74933" w:rsidRDefault="00454586" w:rsidP="00BD4DFF">
      <w:pPr>
        <w:widowControl w:val="0"/>
        <w:tabs>
          <w:tab w:val="num"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770FF" w:rsidRPr="00B74933" w:rsidRDefault="004770FF" w:rsidP="004770FF">
      <w:pPr>
        <w:widowControl w:val="0"/>
        <w:tabs>
          <w:tab w:val="num" w:pos="993"/>
          <w:tab w:val="left" w:pos="1276"/>
        </w:tabs>
        <w:autoSpaceDE w:val="0"/>
        <w:autoSpaceDN w:val="0"/>
        <w:adjustRightInd w:val="0"/>
        <w:spacing w:after="0" w:line="240" w:lineRule="auto"/>
        <w:ind w:firstLine="567"/>
        <w:jc w:val="both"/>
        <w:rPr>
          <w:rFonts w:ascii="Times New Roman" w:hAnsi="Times New Roman"/>
        </w:rPr>
      </w:pPr>
      <w:r w:rsidRPr="00B74933">
        <w:rPr>
          <w:rStyle w:val="small"/>
          <w:rFonts w:ascii="Times New Roman" w:hAnsi="Times New Roman"/>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74933">
        <w:rPr>
          <w:rFonts w:ascii="Times New Roman" w:hAnsi="Times New Roman"/>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а также в</w:t>
      </w:r>
      <w:r w:rsidRPr="00B74933">
        <w:rPr>
          <w:rFonts w:ascii="Times New Roman" w:hAnsi="Times New Roman"/>
          <w:lang w:eastAsia="ru-RU"/>
        </w:rPr>
        <w:t xml:space="preserve">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w:t>
      </w:r>
      <w:r w:rsidRPr="00B74933">
        <w:rPr>
          <w:rFonts w:ascii="Times New Roman" w:hAnsi="Times New Roman"/>
          <w:lang w:eastAsia="ru-RU"/>
        </w:rPr>
        <w:lastRenderedPageBreak/>
        <w:t>недвижимого имущества либо уведомление об отсутствии в ЕГРП запрашиваемых сведений</w:t>
      </w:r>
      <w:r w:rsidRPr="00B74933">
        <w:rPr>
          <w:rFonts w:ascii="Times New Roman" w:hAnsi="Times New Roman"/>
        </w:rPr>
        <w:t>;</w:t>
      </w:r>
    </w:p>
    <w:p w:rsidR="00454586" w:rsidRPr="00B74933" w:rsidRDefault="00454586" w:rsidP="00BD4DFF">
      <w:pPr>
        <w:tabs>
          <w:tab w:val="num"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Управлением Федеральной налоговой службы по Томской области для предоставления выписки из </w:t>
      </w:r>
      <w:r w:rsidR="004770FF" w:rsidRPr="00B74933">
        <w:rPr>
          <w:rFonts w:ascii="Times New Roman" w:hAnsi="Times New Roman"/>
        </w:rPr>
        <w:t xml:space="preserve">Единого </w:t>
      </w:r>
      <w:r w:rsidRPr="00B74933">
        <w:rPr>
          <w:rFonts w:ascii="Times New Roman" w:hAnsi="Times New Roman"/>
        </w:rPr>
        <w:t>государственного реестра о юридическом лице</w:t>
      </w:r>
      <w:r w:rsidR="004770FF" w:rsidRPr="00B74933">
        <w:rPr>
          <w:rFonts w:ascii="Times New Roman" w:hAnsi="Times New Roman"/>
        </w:rPr>
        <w:t xml:space="preserve"> либо индивидуальном предпринимателе</w:t>
      </w:r>
      <w:r w:rsidRPr="00B74933">
        <w:rPr>
          <w:rFonts w:ascii="Times New Roman" w:hAnsi="Times New Roman"/>
        </w:rPr>
        <w:t>.</w:t>
      </w:r>
    </w:p>
    <w:p w:rsidR="00454586" w:rsidRPr="00B74933" w:rsidRDefault="004770FF"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Управление </w:t>
      </w:r>
      <w:r w:rsidR="00454586" w:rsidRPr="00B74933">
        <w:rPr>
          <w:rFonts w:ascii="Times New Roman" w:hAnsi="Times New Roman"/>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454586" w:rsidRPr="00B74933" w:rsidRDefault="00454586" w:rsidP="00BD4DFF">
      <w:pPr>
        <w:pStyle w:val="21"/>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Результатом предоставления муниципальной услуги является:</w:t>
      </w:r>
    </w:p>
    <w:p w:rsidR="00454586" w:rsidRPr="00B74933" w:rsidRDefault="00454586" w:rsidP="00BD4DFF">
      <w:pPr>
        <w:pStyle w:val="21"/>
        <w:tabs>
          <w:tab w:val="left" w:pos="142"/>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а) подготовка постановления  о предоставлении земельного участка и договора купли-продажи, договора аренды земельного участка договора безвозмездного пользования земельным участком, принятие постановления о предоставлении участка в собственность бесплатно, в постоянное (бессрочное) пользование;</w:t>
      </w:r>
    </w:p>
    <w:p w:rsidR="00454586" w:rsidRPr="00B74933" w:rsidRDefault="00454586" w:rsidP="00BD4DFF">
      <w:pPr>
        <w:pStyle w:val="21"/>
        <w:tabs>
          <w:tab w:val="left" w:pos="1276"/>
        </w:tabs>
        <w:spacing w:after="0" w:line="240" w:lineRule="auto"/>
        <w:ind w:left="0" w:firstLine="567"/>
        <w:jc w:val="both"/>
        <w:rPr>
          <w:rFonts w:ascii="Times New Roman" w:hAnsi="Times New Roman"/>
        </w:rPr>
      </w:pPr>
      <w:r w:rsidRPr="00B74933">
        <w:rPr>
          <w:rFonts w:ascii="Times New Roman" w:hAnsi="Times New Roman"/>
        </w:rPr>
        <w:t>б) решение об отказе в предоставлении земельного участка без проведения торгов.</w:t>
      </w:r>
    </w:p>
    <w:p w:rsidR="00454586" w:rsidRPr="00B74933" w:rsidRDefault="00454586"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Срок предоставления муниципальной услуги не может превышать 40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454586" w:rsidRPr="00B74933" w:rsidRDefault="00454586"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004770FF" w:rsidRPr="00B74933">
        <w:rPr>
          <w:rFonts w:ascii="Times New Roman" w:hAnsi="Times New Roman"/>
        </w:rPr>
        <w:t>руководителем Управления имущественных отношений Администрации Первомайского района</w:t>
      </w:r>
      <w:r w:rsidRPr="00B74933">
        <w:rPr>
          <w:rFonts w:ascii="Times New Roman" w:hAnsi="Times New Roman"/>
        </w:rPr>
        <w:t>.</w:t>
      </w:r>
    </w:p>
    <w:p w:rsidR="00454586" w:rsidRPr="00B74933" w:rsidRDefault="00454586" w:rsidP="00BD4DFF">
      <w:pPr>
        <w:pStyle w:val="21"/>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Предоставление муниципальной услуги осуществляется в соответствии с:</w:t>
      </w:r>
    </w:p>
    <w:p w:rsidR="00454586" w:rsidRPr="00B74933" w:rsidRDefault="00454586" w:rsidP="00BD4DFF">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а) </w:t>
      </w:r>
      <w:r w:rsidRPr="00B74933">
        <w:rPr>
          <w:rFonts w:ascii="Times New Roman" w:hAnsi="Times New Roman"/>
          <w:iCs/>
        </w:rPr>
        <w:t>Земельным кодексом Российской Федерации от 25.10.2001 № 136-ФЗ</w:t>
      </w:r>
      <w:r w:rsidRPr="00B74933">
        <w:rPr>
          <w:rFonts w:ascii="Times New Roman" w:hAnsi="Times New Roman"/>
        </w:rPr>
        <w:t>;</w:t>
      </w:r>
    </w:p>
    <w:p w:rsidR="004770FF" w:rsidRPr="00B74933" w:rsidRDefault="004770FF" w:rsidP="004770FF">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б) Уставом муниципального образования «Первомайский район»; </w:t>
      </w:r>
    </w:p>
    <w:p w:rsidR="004770FF" w:rsidRPr="00B74933" w:rsidRDefault="004770FF" w:rsidP="004770FF">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в) Положением об Управлении имущественных отношений Администрации Первомайского района. </w:t>
      </w:r>
    </w:p>
    <w:p w:rsidR="00454586" w:rsidRPr="00B74933" w:rsidRDefault="00454586" w:rsidP="00BD4DFF">
      <w:pPr>
        <w:tabs>
          <w:tab w:val="left" w:pos="1276"/>
        </w:tabs>
        <w:autoSpaceDE w:val="0"/>
        <w:autoSpaceDN w:val="0"/>
        <w:adjustRightInd w:val="0"/>
        <w:spacing w:after="0" w:line="240" w:lineRule="auto"/>
        <w:ind w:firstLine="567"/>
        <w:jc w:val="both"/>
        <w:rPr>
          <w:rFonts w:ascii="Times New Roman" w:hAnsi="Times New Roman"/>
          <w:color w:val="000000"/>
        </w:rPr>
      </w:pPr>
      <w:r w:rsidRPr="00B74933">
        <w:rPr>
          <w:rFonts w:ascii="Times New Roman" w:hAnsi="Times New Roman"/>
          <w:color w:val="000000"/>
        </w:rPr>
        <w:t xml:space="preserve">29. </w:t>
      </w:r>
      <w:r w:rsidRPr="00B74933">
        <w:rPr>
          <w:rFonts w:ascii="Times New Roman" w:hAnsi="Times New Roman"/>
        </w:rPr>
        <w:t xml:space="preserve">Для </w:t>
      </w:r>
      <w:r w:rsidRPr="00B74933">
        <w:rPr>
          <w:rFonts w:ascii="Times New Roman" w:hAnsi="Times New Roman"/>
          <w:color w:val="000000"/>
        </w:rPr>
        <w:t>предоставления</w:t>
      </w:r>
      <w:r w:rsidRPr="00B74933">
        <w:rPr>
          <w:rFonts w:ascii="Times New Roman" w:hAnsi="Times New Roman"/>
        </w:rPr>
        <w:t xml:space="preserve"> муниципальной услуги заявитель представляет заявление по форме, представленной в Приложении 2,3 к административному регламенту. К заявлению прикладываются следующие документы:</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а) копия документа, удостоверяющего личность - для физического лица;</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д)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е) 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 земель.</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Заявителем по собственной инициативе также могут быть приложены документы, указанные в пункте 31 данного административного регламента.</w:t>
      </w:r>
    </w:p>
    <w:p w:rsidR="00B350AC" w:rsidRPr="00B74933" w:rsidRDefault="00B350AC" w:rsidP="00B350AC">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30.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«Первомайский район» в сети Интернет http://pmr.tomsk.ru/</w:t>
      </w:r>
    </w:p>
    <w:p w:rsidR="00B350AC" w:rsidRPr="00B74933" w:rsidRDefault="00B350AC" w:rsidP="00B350AC">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В бумажном виде форма заявления может быть получена непосредственно в Управление по адресу, указанному в Приложении 1 к административному регламенту.</w:t>
      </w:r>
    </w:p>
    <w:p w:rsidR="00B350AC" w:rsidRPr="00B74933" w:rsidRDefault="00B350AC" w:rsidP="00B350AC">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lastRenderedPageBreak/>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350AC" w:rsidRPr="00B74933" w:rsidRDefault="00B350AC" w:rsidP="00B350AC">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Документы, необходимые для предоставления муниципальной  услуги, могут быть представлены в Управление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B350AC" w:rsidRPr="00B74933" w:rsidRDefault="00B350AC" w:rsidP="00B350AC">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B350AC" w:rsidRPr="00B74933" w:rsidRDefault="00B350AC" w:rsidP="00B350AC">
      <w:pPr>
        <w:autoSpaceDE w:val="0"/>
        <w:autoSpaceDN w:val="0"/>
        <w:adjustRightInd w:val="0"/>
        <w:spacing w:after="0" w:line="240" w:lineRule="auto"/>
        <w:ind w:firstLine="540"/>
        <w:jc w:val="both"/>
        <w:rPr>
          <w:rFonts w:ascii="Times New Roman" w:hAnsi="Times New Roman"/>
          <w:lang w:eastAsia="ru-RU"/>
        </w:rPr>
      </w:pPr>
      <w:r w:rsidRPr="00B74933">
        <w:rPr>
          <w:rFonts w:ascii="Times New Roman" w:hAnsi="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r w:rsidRPr="00B74933">
        <w:rPr>
          <w:rFonts w:ascii="Times New Roman" w:hAnsi="Times New Roman"/>
          <w:lang w:eastAsia="ru-RU"/>
        </w:rPr>
        <w:t xml:space="preserve"> </w:t>
      </w:r>
    </w:p>
    <w:p w:rsidR="00B350AC" w:rsidRPr="00B74933" w:rsidRDefault="00B350AC" w:rsidP="00B350AC">
      <w:pPr>
        <w:autoSpaceDE w:val="0"/>
        <w:autoSpaceDN w:val="0"/>
        <w:adjustRightInd w:val="0"/>
        <w:spacing w:after="0" w:line="240" w:lineRule="auto"/>
        <w:ind w:firstLine="540"/>
        <w:jc w:val="both"/>
        <w:rPr>
          <w:rFonts w:ascii="Times New Roman" w:hAnsi="Times New Roman"/>
          <w:lang w:eastAsia="ru-RU"/>
        </w:rPr>
      </w:pPr>
      <w:r w:rsidRPr="00B74933">
        <w:rPr>
          <w:rFonts w:ascii="Times New Roman" w:hAnsi="Times New Roman"/>
          <w:lang w:eastAsia="ru-RU"/>
        </w:rPr>
        <w:t>К заявлению направленном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350AC" w:rsidRPr="00B74933" w:rsidRDefault="00B350AC" w:rsidP="00B350AC">
      <w:pPr>
        <w:autoSpaceDE w:val="0"/>
        <w:autoSpaceDN w:val="0"/>
        <w:adjustRightInd w:val="0"/>
        <w:spacing w:after="0" w:line="240" w:lineRule="auto"/>
        <w:ind w:firstLine="540"/>
        <w:jc w:val="both"/>
        <w:rPr>
          <w:rFonts w:ascii="Times New Roman" w:hAnsi="Times New Roman"/>
          <w:lang w:eastAsia="ru-RU"/>
        </w:rPr>
      </w:pPr>
      <w:r w:rsidRPr="00B74933">
        <w:rPr>
          <w:rFonts w:ascii="Times New Roman" w:hAnsi="Times New Roman"/>
          <w:lang w:eastAsia="ru-RU"/>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350AC" w:rsidRPr="00B74933" w:rsidRDefault="00B350AC" w:rsidP="00B350AC">
      <w:pPr>
        <w:autoSpaceDE w:val="0"/>
        <w:autoSpaceDN w:val="0"/>
        <w:adjustRightInd w:val="0"/>
        <w:spacing w:after="0" w:line="240" w:lineRule="auto"/>
        <w:ind w:firstLine="540"/>
        <w:jc w:val="both"/>
        <w:rPr>
          <w:rFonts w:ascii="Times New Roman" w:hAnsi="Times New Roman"/>
          <w:lang w:eastAsia="ru-RU"/>
        </w:rPr>
      </w:pPr>
      <w:r w:rsidRPr="00B74933">
        <w:rPr>
          <w:rFonts w:ascii="Times New Roman" w:hAnsi="Times New Roman"/>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54586" w:rsidRPr="00B74933" w:rsidRDefault="00454586"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Перечень документов, необходимых для предоставления муниципальной услуги, которые находятся в распоряжении органов и организаций:</w:t>
      </w:r>
    </w:p>
    <w:p w:rsidR="00454586" w:rsidRPr="00B74933" w:rsidRDefault="00454586"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54586" w:rsidRPr="00B74933" w:rsidRDefault="00454586"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выписка из Единого государственного реестра юридических лиц</w:t>
      </w:r>
      <w:r w:rsidR="00B350AC" w:rsidRPr="00B74933">
        <w:rPr>
          <w:rFonts w:ascii="Times New Roman" w:hAnsi="Times New Roman"/>
        </w:rPr>
        <w:t xml:space="preserve"> либо индивидуальных предпринимателей; </w:t>
      </w:r>
    </w:p>
    <w:p w:rsidR="00454586" w:rsidRPr="00B74933" w:rsidRDefault="00454586" w:rsidP="00BD4DFF">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кадастровый паспорт земельного участка;</w:t>
      </w:r>
    </w:p>
    <w:p w:rsidR="00234182" w:rsidRPr="00B74933" w:rsidRDefault="00454586" w:rsidP="00234182">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кадастровые паспорта зданий, строений, сооружений, расположенных в границах земельного участка (при наличии таких объектов);</w:t>
      </w:r>
    </w:p>
    <w:p w:rsidR="00234182" w:rsidRPr="00B74933" w:rsidRDefault="00234182" w:rsidP="00234182">
      <w:pPr>
        <w:pStyle w:val="21"/>
        <w:numPr>
          <w:ilvl w:val="0"/>
          <w:numId w:val="6"/>
        </w:numPr>
        <w:tabs>
          <w:tab w:val="left" w:pos="28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54586" w:rsidRPr="00B74933" w:rsidRDefault="00454586" w:rsidP="00BD4DFF">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Заявитель вправе представить указанные документы и информацию в </w:t>
      </w:r>
      <w:r w:rsidR="00B350AC" w:rsidRPr="00B74933">
        <w:rPr>
          <w:rFonts w:ascii="Times New Roman" w:hAnsi="Times New Roman"/>
        </w:rPr>
        <w:t>Управление по</w:t>
      </w:r>
      <w:r w:rsidRPr="00B74933">
        <w:rPr>
          <w:rFonts w:ascii="Times New Roman" w:hAnsi="Times New Roman"/>
        </w:rPr>
        <w:t xml:space="preserve"> собственной инициативе.</w:t>
      </w:r>
    </w:p>
    <w:p w:rsidR="00454586" w:rsidRPr="00B74933" w:rsidRDefault="00454586"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В случае если заявителем не представлены документы, указанные в пункте 31 административного регламента, Специалист </w:t>
      </w:r>
      <w:r w:rsidR="00B350AC" w:rsidRPr="00B74933">
        <w:rPr>
          <w:rFonts w:ascii="Times New Roman" w:hAnsi="Times New Roman"/>
        </w:rPr>
        <w:t>Управления</w:t>
      </w:r>
      <w:r w:rsidRPr="00B74933">
        <w:rPr>
          <w:rFonts w:ascii="Times New Roman" w:hAnsi="Times New Roman"/>
        </w:rPr>
        <w:t xml:space="preserve"> получает данные документы самостоятельно в рамках межведомственного взаимодействия.</w:t>
      </w:r>
    </w:p>
    <w:p w:rsidR="00454586" w:rsidRPr="00B74933" w:rsidRDefault="00B350AC"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Управление </w:t>
      </w:r>
      <w:r w:rsidR="00454586" w:rsidRPr="00B74933">
        <w:rPr>
          <w:rFonts w:ascii="Times New Roman" w:hAnsi="Times New Roman"/>
        </w:rPr>
        <w:t>не вправе требовать от заявителя:</w:t>
      </w:r>
    </w:p>
    <w:p w:rsidR="00454586" w:rsidRPr="00B74933" w:rsidRDefault="00454586" w:rsidP="00BD4DFF">
      <w:pPr>
        <w:pStyle w:val="21"/>
        <w:numPr>
          <w:ilvl w:val="0"/>
          <w:numId w:val="7"/>
        </w:numPr>
        <w:tabs>
          <w:tab w:val="left" w:pos="28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586" w:rsidRPr="00B74933" w:rsidRDefault="00454586" w:rsidP="00BD4DFF">
      <w:pPr>
        <w:pStyle w:val="21"/>
        <w:numPr>
          <w:ilvl w:val="0"/>
          <w:numId w:val="7"/>
        </w:numPr>
        <w:tabs>
          <w:tab w:val="left" w:pos="28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B350AC" w:rsidRPr="00B74933">
        <w:rPr>
          <w:rFonts w:ascii="Times New Roman" w:hAnsi="Times New Roman"/>
        </w:rPr>
        <w:t xml:space="preserve"> </w:t>
      </w:r>
      <w:r w:rsidRPr="00B74933">
        <w:rPr>
          <w:rFonts w:ascii="Times New Roman" w:hAnsi="Times New Roman"/>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B74933">
        <w:rPr>
          <w:rFonts w:ascii="Times New Roman" w:hAnsi="Times New Roman"/>
        </w:rPr>
        <w:lastRenderedPageBreak/>
        <w:t>27.07.2010 № 210-ФЗ «Об организации предоставления государственных и муниципальных услуг» перечень документов.</w:t>
      </w:r>
    </w:p>
    <w:p w:rsidR="00454586" w:rsidRPr="00B74933" w:rsidRDefault="00454586" w:rsidP="00BD4DFF">
      <w:pPr>
        <w:pStyle w:val="21"/>
        <w:numPr>
          <w:ilvl w:val="0"/>
          <w:numId w:val="5"/>
        </w:numPr>
        <w:tabs>
          <w:tab w:val="left" w:pos="993"/>
        </w:tabs>
        <w:autoSpaceDE w:val="0"/>
        <w:autoSpaceDN w:val="0"/>
        <w:adjustRightInd w:val="0"/>
        <w:spacing w:after="0" w:line="240" w:lineRule="auto"/>
        <w:ind w:left="0" w:firstLine="567"/>
        <w:jc w:val="both"/>
        <w:rPr>
          <w:rFonts w:ascii="Times New Roman" w:hAnsi="Times New Roman"/>
          <w:b/>
        </w:rPr>
      </w:pPr>
      <w:r w:rsidRPr="00B74933">
        <w:rPr>
          <w:rFonts w:ascii="Times New Roman" w:hAnsi="Times New Roman"/>
          <w:b/>
        </w:rPr>
        <w:t xml:space="preserve"> Основания для возврата</w:t>
      </w:r>
      <w:r w:rsidR="00802A72" w:rsidRPr="00B74933">
        <w:rPr>
          <w:rFonts w:ascii="Times New Roman" w:hAnsi="Times New Roman"/>
          <w:b/>
        </w:rPr>
        <w:t xml:space="preserve"> </w:t>
      </w:r>
      <w:r w:rsidRPr="00B74933">
        <w:rPr>
          <w:rFonts w:ascii="Times New Roman" w:hAnsi="Times New Roman"/>
          <w:b/>
        </w:rPr>
        <w:t>заявления:</w:t>
      </w:r>
    </w:p>
    <w:p w:rsidR="00454586" w:rsidRPr="00B74933" w:rsidRDefault="00454586" w:rsidP="00BD4DFF">
      <w:pPr>
        <w:pStyle w:val="ad"/>
        <w:spacing w:line="240" w:lineRule="auto"/>
        <w:rPr>
          <w:sz w:val="22"/>
          <w:szCs w:val="22"/>
        </w:rPr>
      </w:pPr>
      <w:r w:rsidRPr="00B74933">
        <w:rPr>
          <w:sz w:val="22"/>
          <w:szCs w:val="22"/>
        </w:rPr>
        <w:t>1) форма заявления не соответствует форме, представленной в Приложении 2,3 к административному регламенту;</w:t>
      </w:r>
    </w:p>
    <w:p w:rsidR="00454586" w:rsidRPr="00B74933" w:rsidRDefault="00454586" w:rsidP="00BD4DFF">
      <w:pPr>
        <w:pStyle w:val="ad"/>
        <w:spacing w:line="240" w:lineRule="auto"/>
        <w:rPr>
          <w:sz w:val="22"/>
          <w:szCs w:val="22"/>
        </w:rPr>
      </w:pPr>
      <w:r w:rsidRPr="00B74933">
        <w:rPr>
          <w:sz w:val="22"/>
          <w:szCs w:val="22"/>
        </w:rPr>
        <w:t xml:space="preserve">2) текст заявления не поддается прочтению; </w:t>
      </w:r>
    </w:p>
    <w:p w:rsidR="00454586" w:rsidRPr="00B74933" w:rsidRDefault="00454586" w:rsidP="00BD4DFF">
      <w:pPr>
        <w:pStyle w:val="ad"/>
        <w:spacing w:line="240" w:lineRule="auto"/>
        <w:rPr>
          <w:sz w:val="22"/>
          <w:szCs w:val="22"/>
        </w:rPr>
      </w:pPr>
      <w:r w:rsidRPr="00B74933">
        <w:rPr>
          <w:sz w:val="22"/>
          <w:szCs w:val="22"/>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454586" w:rsidRPr="00B74933" w:rsidRDefault="00454586" w:rsidP="00BD4DFF">
      <w:pPr>
        <w:pStyle w:val="ad"/>
        <w:spacing w:line="240" w:lineRule="auto"/>
        <w:rPr>
          <w:sz w:val="22"/>
          <w:szCs w:val="22"/>
        </w:rPr>
      </w:pPr>
      <w:r w:rsidRPr="00B74933">
        <w:rPr>
          <w:sz w:val="22"/>
          <w:szCs w:val="22"/>
        </w:rPr>
        <w:t>4) заявление подано лицом, не относящимся к категории заявителей, указанных в пункте 2 административного регламента.</w:t>
      </w:r>
    </w:p>
    <w:p w:rsidR="00454586" w:rsidRPr="00B74933" w:rsidRDefault="00454586" w:rsidP="00BD4DFF">
      <w:pPr>
        <w:pStyle w:val="ad"/>
        <w:spacing w:line="240" w:lineRule="auto"/>
        <w:rPr>
          <w:sz w:val="22"/>
          <w:szCs w:val="22"/>
        </w:rPr>
      </w:pPr>
      <w:r w:rsidRPr="00B74933">
        <w:rPr>
          <w:sz w:val="22"/>
          <w:szCs w:val="22"/>
        </w:rPr>
        <w:t xml:space="preserve">35. </w:t>
      </w:r>
      <w:r w:rsidRPr="00B74933">
        <w:rPr>
          <w:b/>
          <w:sz w:val="22"/>
          <w:szCs w:val="22"/>
        </w:rPr>
        <w:t>Основания для отказа в предоставлении муниципальной услуги</w:t>
      </w:r>
      <w:r w:rsidRPr="00B74933">
        <w:rPr>
          <w:sz w:val="22"/>
          <w:szCs w:val="22"/>
        </w:rPr>
        <w:t xml:space="preserve">: </w:t>
      </w:r>
    </w:p>
    <w:p w:rsidR="00454586" w:rsidRPr="00B74933" w:rsidRDefault="00454586" w:rsidP="00BD4DFF">
      <w:pPr>
        <w:pStyle w:val="ad"/>
        <w:spacing w:line="240" w:lineRule="auto"/>
        <w:rPr>
          <w:sz w:val="22"/>
          <w:szCs w:val="22"/>
        </w:rPr>
      </w:pPr>
      <w:r w:rsidRPr="00B74933">
        <w:rPr>
          <w:sz w:val="22"/>
          <w:szCs w:val="22"/>
        </w:rPr>
        <w:t>а) наличие оснований, предусмотренных статьей 39.16 Земельного кодекса.</w:t>
      </w:r>
    </w:p>
    <w:p w:rsidR="00454586" w:rsidRPr="00B74933" w:rsidRDefault="00454586" w:rsidP="00BD4DFF">
      <w:pPr>
        <w:pStyle w:val="ad"/>
        <w:spacing w:line="240" w:lineRule="auto"/>
        <w:rPr>
          <w:sz w:val="22"/>
          <w:szCs w:val="22"/>
        </w:rPr>
      </w:pPr>
      <w:r w:rsidRPr="00B74933">
        <w:rPr>
          <w:sz w:val="22"/>
          <w:szCs w:val="22"/>
        </w:rPr>
        <w:t xml:space="preserve">36. </w:t>
      </w:r>
      <w:r w:rsidRPr="00B74933">
        <w:rPr>
          <w:b/>
          <w:sz w:val="22"/>
          <w:szCs w:val="22"/>
        </w:rPr>
        <w:t>Основания для приостановления предоставления муниципальной услуги:</w:t>
      </w:r>
    </w:p>
    <w:p w:rsidR="00454586" w:rsidRPr="00B74933" w:rsidRDefault="00454586" w:rsidP="00BD4DFF">
      <w:pPr>
        <w:pStyle w:val="ad"/>
        <w:spacing w:line="240" w:lineRule="auto"/>
        <w:ind w:firstLine="0"/>
        <w:rPr>
          <w:sz w:val="22"/>
          <w:szCs w:val="22"/>
        </w:rPr>
      </w:pPr>
      <w:r w:rsidRPr="00B74933">
        <w:rPr>
          <w:sz w:val="22"/>
          <w:szCs w:val="22"/>
        </w:rPr>
        <w:t>не предусмотрено.</w:t>
      </w:r>
    </w:p>
    <w:p w:rsidR="00454586" w:rsidRPr="00B74933" w:rsidRDefault="00454586" w:rsidP="00BD4DFF">
      <w:pPr>
        <w:pStyle w:val="ad"/>
        <w:spacing w:line="240" w:lineRule="auto"/>
        <w:rPr>
          <w:sz w:val="22"/>
          <w:szCs w:val="22"/>
        </w:rPr>
      </w:pPr>
      <w:r w:rsidRPr="00B74933">
        <w:rPr>
          <w:sz w:val="22"/>
          <w:szCs w:val="22"/>
        </w:rPr>
        <w:t>37.  Услуги, которые являются необходимыми и обязательными для предоставления муниципальной услуги отсутствуют.</w:t>
      </w:r>
    </w:p>
    <w:p w:rsidR="00454586" w:rsidRPr="00B74933" w:rsidRDefault="00454586" w:rsidP="00BD4DFF">
      <w:pPr>
        <w:pStyle w:val="ad"/>
        <w:spacing w:line="240" w:lineRule="auto"/>
        <w:rPr>
          <w:sz w:val="22"/>
          <w:szCs w:val="22"/>
        </w:rPr>
      </w:pPr>
      <w:r w:rsidRPr="00B74933">
        <w:rPr>
          <w:sz w:val="22"/>
          <w:szCs w:val="22"/>
        </w:rPr>
        <w:t xml:space="preserve">38.  Муниципальная услуга предоставляется бесплатно. </w:t>
      </w:r>
    </w:p>
    <w:p w:rsidR="00454586" w:rsidRPr="00B74933" w:rsidRDefault="00454586" w:rsidP="00BD4DFF">
      <w:pPr>
        <w:pStyle w:val="ad"/>
        <w:spacing w:line="240" w:lineRule="auto"/>
        <w:rPr>
          <w:sz w:val="22"/>
          <w:szCs w:val="22"/>
        </w:rPr>
      </w:pPr>
      <w:r w:rsidRPr="00B74933">
        <w:rPr>
          <w:sz w:val="22"/>
          <w:szCs w:val="22"/>
        </w:rPr>
        <w:t>39. Максимальное время ожидания в очереди при личной подаче заявления о предоставлении муниципальной услуги составляет 15 минут.</w:t>
      </w:r>
    </w:p>
    <w:p w:rsidR="00454586" w:rsidRPr="00B74933" w:rsidRDefault="00454586" w:rsidP="00BD4DFF">
      <w:pPr>
        <w:pStyle w:val="ad"/>
        <w:spacing w:line="240" w:lineRule="auto"/>
        <w:rPr>
          <w:sz w:val="22"/>
          <w:szCs w:val="22"/>
        </w:rPr>
      </w:pPr>
      <w:r w:rsidRPr="00B74933">
        <w:rPr>
          <w:sz w:val="22"/>
          <w:szCs w:val="22"/>
        </w:rPr>
        <w:t>40. Максимальный срок ожидания в очереди при получении результата предоставления муниципальной услуги не должен превышать 15 минут.</w:t>
      </w:r>
    </w:p>
    <w:p w:rsidR="00454586" w:rsidRPr="00B74933" w:rsidRDefault="00454586" w:rsidP="00BD4DFF">
      <w:pPr>
        <w:pStyle w:val="ad"/>
        <w:spacing w:line="240" w:lineRule="auto"/>
        <w:rPr>
          <w:sz w:val="22"/>
          <w:szCs w:val="22"/>
        </w:rPr>
      </w:pPr>
      <w:r w:rsidRPr="00B74933">
        <w:rPr>
          <w:sz w:val="22"/>
          <w:szCs w:val="22"/>
        </w:rPr>
        <w:t xml:space="preserve">41. Заявление на бумажном носителе регистрируется в день представления в Администрацию </w:t>
      </w:r>
      <w:r w:rsidR="00802A72" w:rsidRPr="00B74933">
        <w:rPr>
          <w:sz w:val="22"/>
          <w:szCs w:val="22"/>
        </w:rPr>
        <w:t>Первомайского</w:t>
      </w:r>
      <w:r w:rsidRPr="00B74933">
        <w:rPr>
          <w:sz w:val="22"/>
          <w:szCs w:val="22"/>
        </w:rPr>
        <w:t xml:space="preserve"> сельского поселения заявления и документов, необходимых для предоставления муниципальной услуги.</w:t>
      </w:r>
    </w:p>
    <w:p w:rsidR="00B350AC" w:rsidRPr="00B74933" w:rsidRDefault="00454586" w:rsidP="00B350AC">
      <w:pPr>
        <w:pStyle w:val="ad"/>
        <w:spacing w:line="240" w:lineRule="auto"/>
        <w:rPr>
          <w:sz w:val="22"/>
          <w:szCs w:val="22"/>
        </w:rPr>
      </w:pPr>
      <w:r w:rsidRPr="00B74933">
        <w:rPr>
          <w:sz w:val="22"/>
          <w:szCs w:val="22"/>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w:t>
      </w:r>
      <w:r w:rsidR="00B350AC" w:rsidRPr="00B74933">
        <w:rPr>
          <w:sz w:val="22"/>
          <w:szCs w:val="22"/>
        </w:rPr>
        <w:t>в Управление.</w:t>
      </w:r>
    </w:p>
    <w:p w:rsidR="00454586" w:rsidRPr="00B74933" w:rsidRDefault="00454586" w:rsidP="00B350AC">
      <w:pPr>
        <w:pStyle w:val="ad"/>
        <w:spacing w:line="240" w:lineRule="auto"/>
        <w:rPr>
          <w:sz w:val="22"/>
          <w:szCs w:val="22"/>
        </w:rPr>
      </w:pPr>
      <w:r w:rsidRPr="00B74933">
        <w:rPr>
          <w:sz w:val="22"/>
          <w:szCs w:val="22"/>
        </w:rPr>
        <w:t>43.</w:t>
      </w:r>
      <w:r w:rsidR="003C2649" w:rsidRPr="00B74933">
        <w:rPr>
          <w:sz w:val="22"/>
          <w:szCs w:val="22"/>
        </w:rPr>
        <w:t xml:space="preserve"> </w:t>
      </w:r>
      <w:r w:rsidRPr="00B74933">
        <w:rPr>
          <w:sz w:val="22"/>
          <w:szCs w:val="22"/>
        </w:rPr>
        <w:t xml:space="preserve">Предоставление муниципальной услуги осуществляется в специально выделенных для этих целей помещениях. </w:t>
      </w:r>
    </w:p>
    <w:p w:rsidR="00454586" w:rsidRPr="00B74933" w:rsidRDefault="00454586" w:rsidP="00BD4DFF">
      <w:pPr>
        <w:pStyle w:val="ad"/>
        <w:spacing w:line="240" w:lineRule="auto"/>
        <w:rPr>
          <w:sz w:val="22"/>
          <w:szCs w:val="22"/>
        </w:rPr>
      </w:pPr>
      <w:r w:rsidRPr="00B74933">
        <w:rPr>
          <w:sz w:val="22"/>
          <w:szCs w:val="22"/>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54586" w:rsidRPr="00B74933" w:rsidRDefault="00454586" w:rsidP="00BD4DFF">
      <w:pPr>
        <w:pStyle w:val="ad"/>
        <w:spacing w:line="240" w:lineRule="auto"/>
        <w:rPr>
          <w:sz w:val="22"/>
          <w:szCs w:val="22"/>
        </w:rPr>
      </w:pPr>
      <w:r w:rsidRPr="00B74933">
        <w:rPr>
          <w:sz w:val="22"/>
          <w:szCs w:val="22"/>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54586" w:rsidRPr="00B74933" w:rsidRDefault="00454586" w:rsidP="00BD4DFF">
      <w:pPr>
        <w:pStyle w:val="ad"/>
        <w:spacing w:line="240" w:lineRule="auto"/>
        <w:rPr>
          <w:sz w:val="22"/>
          <w:szCs w:val="22"/>
        </w:rPr>
      </w:pPr>
      <w:r w:rsidRPr="00B74933">
        <w:rPr>
          <w:sz w:val="22"/>
          <w:szCs w:val="22"/>
        </w:rPr>
        <w:t>46. На здании рядом с входом должна быть размещена информационная табличка (вывеска), содержащая следующую информацию:</w:t>
      </w:r>
    </w:p>
    <w:p w:rsidR="00454586" w:rsidRPr="00B74933" w:rsidRDefault="00454586" w:rsidP="00BD4DFF">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наименование органа;</w:t>
      </w:r>
    </w:p>
    <w:p w:rsidR="00454586" w:rsidRPr="00B74933" w:rsidRDefault="00454586" w:rsidP="00BD4DFF">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место нахождения и юридический адрес;</w:t>
      </w:r>
    </w:p>
    <w:p w:rsidR="00454586" w:rsidRPr="00B74933" w:rsidRDefault="00454586" w:rsidP="00BD4DFF">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режим работы.</w:t>
      </w:r>
    </w:p>
    <w:p w:rsidR="00454586" w:rsidRPr="00B74933" w:rsidRDefault="00454586" w:rsidP="00BD4DFF">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47.</w:t>
      </w:r>
      <w:r w:rsidR="00802A72" w:rsidRPr="00B74933">
        <w:rPr>
          <w:rFonts w:ascii="Times New Roman" w:hAnsi="Times New Roman"/>
        </w:rPr>
        <w:t xml:space="preserve"> </w:t>
      </w:r>
      <w:r w:rsidRPr="00B74933">
        <w:rPr>
          <w:rFonts w:ascii="Times New Roman" w:hAnsi="Times New Roman"/>
        </w:rPr>
        <w:t>Фасад здания должен быть оборудован осветительными приборами, позволяющими посетителям ознакомиться с информационными табличками.</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48. Помещения приема и выдачи документов должны предусматривать места для ожидания, информирования и приема заявителей.</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49.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51. Помещения приема выдачи документов оборудуются стендами (стойками), содержащими информацию о порядке предоставления муниципальных услуг.</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lastRenderedPageBreak/>
        <w:t>52. В местах для ожидания устанавливаются стулья (кресельные секции, кресла) для заявителей.</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54.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02A72" w:rsidRPr="00B74933" w:rsidRDefault="00802A72" w:rsidP="00802A72">
      <w:pPr>
        <w:tabs>
          <w:tab w:val="left" w:pos="142"/>
          <w:tab w:val="left" w:pos="993"/>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55. Показателями доступности и качества муниципальной услуги являются:</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достоверность предоставляемой гражданам информации;</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 полнота информирования граждан;</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наглядность форм предоставляемой информации об административных процедурах;</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удобство и доступность получения информации заявителями о порядке предоставления муниципальной услуги;</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соблюдение сроков исполнения отдельных административных процедур и предоставления муниципальной услуги в целом;</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соблюдение требований к размеру платы за предоставление муниципальной услуги;</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соблюдений требований стандарта предоставления муниципальной услуги;</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отсутствие обоснованных жалоб на решения, действия (бездействие) </w:t>
      </w:r>
      <w:r w:rsidR="00B350AC" w:rsidRPr="00B74933">
        <w:rPr>
          <w:rFonts w:ascii="Times New Roman" w:hAnsi="Times New Roman"/>
        </w:rPr>
        <w:t>Управления</w:t>
      </w:r>
      <w:r w:rsidRPr="00B74933">
        <w:rPr>
          <w:rFonts w:ascii="Times New Roman" w:hAnsi="Times New Roman"/>
        </w:rPr>
        <w:t>, специалистов, ответственных за предоставление муниципальной услуги;</w:t>
      </w:r>
    </w:p>
    <w:p w:rsidR="00802A72" w:rsidRPr="00B74933" w:rsidRDefault="00802A72" w:rsidP="00802A72">
      <w:pPr>
        <w:pStyle w:val="ListParagraph1"/>
        <w:numPr>
          <w:ilvl w:val="0"/>
          <w:numId w:val="8"/>
        </w:numPr>
        <w:tabs>
          <w:tab w:val="left" w:pos="142"/>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полнота и актуальность информации о порядке предоставления муниципальной услуги.</w:t>
      </w:r>
    </w:p>
    <w:p w:rsidR="00802A72" w:rsidRPr="00B74933" w:rsidRDefault="00802A72" w:rsidP="00802A72">
      <w:pPr>
        <w:pStyle w:val="ListParagraph1"/>
        <w:tabs>
          <w:tab w:val="left" w:pos="142"/>
        </w:tabs>
        <w:autoSpaceDE w:val="0"/>
        <w:autoSpaceDN w:val="0"/>
        <w:adjustRightInd w:val="0"/>
        <w:spacing w:after="0" w:line="240" w:lineRule="auto"/>
        <w:ind w:left="0"/>
        <w:jc w:val="both"/>
        <w:rPr>
          <w:rFonts w:ascii="Times New Roman" w:hAnsi="Times New Roman"/>
        </w:rPr>
      </w:pPr>
      <w:r w:rsidRPr="00B74933">
        <w:rPr>
          <w:rFonts w:ascii="Times New Roman" w:hAnsi="Times New Roman"/>
        </w:rPr>
        <w:t xml:space="preserve">          56. При получении муниципальной услуги заявитель осуществляет не более 2</w:t>
      </w:r>
      <w:r w:rsidRPr="00B74933">
        <w:rPr>
          <w:rStyle w:val="af9"/>
          <w:rFonts w:ascii="Times New Roman" w:hAnsi="Times New Roman"/>
        </w:rPr>
        <w:footnoteReference w:id="1"/>
      </w:r>
      <w:r w:rsidRPr="00B74933">
        <w:rPr>
          <w:rFonts w:ascii="Times New Roman" w:hAnsi="Times New Roman"/>
        </w:rPr>
        <w:t xml:space="preserve"> взаимодействий с должностными лицами (специалистами) органов местного самоуправления, в том числе:</w:t>
      </w:r>
    </w:p>
    <w:p w:rsidR="00802A72" w:rsidRPr="00B74933" w:rsidRDefault="00802A72" w:rsidP="00802A72">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при подаче запроса на получение услуги и получении результата услуги заявителем лично;</w:t>
      </w:r>
    </w:p>
    <w:p w:rsidR="00802A72" w:rsidRPr="00B74933" w:rsidRDefault="00802A72" w:rsidP="00802A72">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02A72" w:rsidRPr="00B74933" w:rsidRDefault="00802A72" w:rsidP="00802A72">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57. Продолжительность каждого взаимодействия не должна превышать 15 минут.</w:t>
      </w:r>
    </w:p>
    <w:p w:rsidR="00802A72" w:rsidRPr="00B74933" w:rsidRDefault="00802A72" w:rsidP="00802A72">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58.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B350AC" w:rsidRPr="00B74933" w:rsidRDefault="00B350AC" w:rsidP="00B350AC">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59. Заявление, направленное по электронной почте через официальный сайт муниципального образования «Первомайский район» 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02A72" w:rsidRPr="00B74933" w:rsidRDefault="00802A72" w:rsidP="00802A72">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60.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02A72" w:rsidRPr="00B74933" w:rsidRDefault="00802A72" w:rsidP="00802A72">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61.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802A72" w:rsidRPr="00B74933" w:rsidRDefault="00802A72" w:rsidP="00802A72">
      <w:pPr>
        <w:widowControl w:val="0"/>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62.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02A72" w:rsidRPr="00B74933" w:rsidRDefault="00802A72" w:rsidP="00802A72">
      <w:pPr>
        <w:pStyle w:val="ConsPlusNormal"/>
        <w:tabs>
          <w:tab w:val="left" w:pos="142"/>
          <w:tab w:val="left" w:pos="1276"/>
        </w:tabs>
        <w:ind w:firstLine="567"/>
        <w:jc w:val="both"/>
        <w:rPr>
          <w:rFonts w:ascii="Times New Roman" w:hAnsi="Times New Roman" w:cs="Times New Roman"/>
        </w:rPr>
      </w:pPr>
      <w:r w:rsidRPr="00B74933">
        <w:rPr>
          <w:rFonts w:ascii="Times New Roman" w:hAnsi="Times New Roman" w:cs="Times New Roman"/>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02A72" w:rsidRPr="00B74933" w:rsidRDefault="00802A72" w:rsidP="00802A72">
      <w:pPr>
        <w:pStyle w:val="ConsPlusNormal"/>
        <w:tabs>
          <w:tab w:val="left" w:pos="142"/>
          <w:tab w:val="left" w:pos="1276"/>
        </w:tabs>
        <w:ind w:firstLine="567"/>
        <w:jc w:val="both"/>
        <w:rPr>
          <w:rFonts w:ascii="Times New Roman" w:hAnsi="Times New Roman" w:cs="Times New Roman"/>
        </w:rPr>
      </w:pPr>
      <w:r w:rsidRPr="00B74933">
        <w:rPr>
          <w:rFonts w:ascii="Times New Roman" w:hAnsi="Times New Roman" w:cs="Times New Roman"/>
        </w:rPr>
        <w:t xml:space="preserve">представление заявления о предоставлении муниципальной услуги в электронном виде; </w:t>
      </w:r>
    </w:p>
    <w:p w:rsidR="00802A72" w:rsidRPr="00B74933" w:rsidRDefault="00802A72" w:rsidP="00802A72">
      <w:pPr>
        <w:pStyle w:val="ConsPlusNormal"/>
        <w:tabs>
          <w:tab w:val="left" w:pos="142"/>
          <w:tab w:val="left" w:pos="1276"/>
        </w:tabs>
        <w:ind w:firstLine="567"/>
        <w:jc w:val="both"/>
        <w:rPr>
          <w:rFonts w:ascii="Times New Roman" w:hAnsi="Times New Roman" w:cs="Times New Roman"/>
        </w:rPr>
      </w:pPr>
      <w:r w:rsidRPr="00B74933">
        <w:rPr>
          <w:rFonts w:ascii="Times New Roman" w:hAnsi="Times New Roman" w:cs="Times New Roman"/>
        </w:rPr>
        <w:t>осуществления мониторинга хода предоставления муниципальной услуги.</w:t>
      </w:r>
    </w:p>
    <w:p w:rsidR="00802A72" w:rsidRPr="00B74933" w:rsidRDefault="00802A72" w:rsidP="00802A72">
      <w:pPr>
        <w:pStyle w:val="ConsPlusNormal"/>
        <w:tabs>
          <w:tab w:val="left" w:pos="142"/>
          <w:tab w:val="left" w:pos="1276"/>
        </w:tabs>
        <w:ind w:firstLine="567"/>
        <w:jc w:val="both"/>
        <w:rPr>
          <w:rFonts w:ascii="Times New Roman" w:hAnsi="Times New Roman" w:cs="Times New Roman"/>
        </w:rPr>
      </w:pPr>
      <w:r w:rsidRPr="00B74933">
        <w:rPr>
          <w:rFonts w:ascii="Times New Roman" w:hAnsi="Times New Roman" w:cs="Times New Roman"/>
        </w:rPr>
        <w:t>получение результата муниципальной услуги.</w:t>
      </w:r>
    </w:p>
    <w:p w:rsidR="00802A72" w:rsidRPr="00B74933" w:rsidRDefault="00802A72" w:rsidP="00802A72">
      <w:pPr>
        <w:pStyle w:val="ConsPlusNormal"/>
        <w:tabs>
          <w:tab w:val="left" w:pos="142"/>
          <w:tab w:val="left" w:pos="1276"/>
        </w:tabs>
        <w:ind w:firstLine="567"/>
        <w:jc w:val="both"/>
        <w:rPr>
          <w:rFonts w:ascii="Times New Roman" w:hAnsi="Times New Roman" w:cs="Times New Roman"/>
        </w:rPr>
      </w:pPr>
      <w:r w:rsidRPr="00B74933">
        <w:rPr>
          <w:rFonts w:ascii="Times New Roman" w:hAnsi="Times New Roman" w:cs="Times New Roman"/>
        </w:rPr>
        <w:t xml:space="preserve">63.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w:t>
      </w:r>
      <w:r w:rsidRPr="00B74933">
        <w:rPr>
          <w:rFonts w:ascii="Times New Roman" w:hAnsi="Times New Roman" w:cs="Times New Roman"/>
        </w:rPr>
        <w:lastRenderedPageBreak/>
        <w:t>за прием и регистрацию документов информирует заявителя через личный кабинет о регистрации заявления.</w:t>
      </w:r>
    </w:p>
    <w:p w:rsidR="00454586" w:rsidRPr="00B74933" w:rsidRDefault="00802A72" w:rsidP="00802A72">
      <w:pPr>
        <w:pStyle w:val="ConsPlusNormal"/>
        <w:tabs>
          <w:tab w:val="left" w:pos="142"/>
          <w:tab w:val="left" w:pos="1276"/>
        </w:tabs>
        <w:ind w:firstLine="567"/>
        <w:jc w:val="both"/>
        <w:rPr>
          <w:rFonts w:ascii="Times New Roman" w:hAnsi="Times New Roman" w:cs="Times New Roman"/>
        </w:rPr>
      </w:pPr>
      <w:r w:rsidRPr="00B74933">
        <w:rPr>
          <w:rFonts w:ascii="Times New Roman" w:hAnsi="Times New Roman" w:cs="Times New Roman"/>
        </w:rPr>
        <w:t>64.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02A72" w:rsidRPr="00B74933" w:rsidRDefault="00802A72" w:rsidP="00802A72">
      <w:pPr>
        <w:pStyle w:val="ConsPlusNormal"/>
        <w:tabs>
          <w:tab w:val="left" w:pos="142"/>
          <w:tab w:val="left" w:pos="1276"/>
        </w:tabs>
        <w:ind w:firstLine="567"/>
        <w:jc w:val="center"/>
        <w:rPr>
          <w:rFonts w:ascii="Times New Roman" w:hAnsi="Times New Roman" w:cs="Times New Roman"/>
        </w:rPr>
      </w:pPr>
    </w:p>
    <w:p w:rsidR="00454586" w:rsidRPr="00B74933" w:rsidRDefault="00454586" w:rsidP="00BD4DFF">
      <w:pPr>
        <w:pStyle w:val="ConsPlusNormal"/>
        <w:tabs>
          <w:tab w:val="left" w:pos="142"/>
          <w:tab w:val="left" w:pos="1276"/>
        </w:tabs>
        <w:ind w:firstLine="567"/>
        <w:jc w:val="center"/>
        <w:rPr>
          <w:rFonts w:ascii="Times New Roman" w:hAnsi="Times New Roman" w:cs="Times New Roman"/>
        </w:rPr>
      </w:pPr>
      <w:r w:rsidRPr="00B74933">
        <w:rPr>
          <w:rFonts w:ascii="Times New Roman" w:hAnsi="Times New Roman" w:cs="Times New Roman"/>
        </w:rPr>
        <w:t>3. АДМИНИСТРАТИВНЫЕ ПРОЦЕДУРЫ ПРЕДОСТАВЛЕНИЯ МУНИЦИПАЛЬНОЙ УСЛУГИ</w:t>
      </w:r>
    </w:p>
    <w:p w:rsidR="00454586" w:rsidRPr="00B74933" w:rsidRDefault="00454586" w:rsidP="00BD4DFF">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rPr>
      </w:pPr>
    </w:p>
    <w:p w:rsidR="00802A72" w:rsidRPr="00B74933" w:rsidRDefault="00802A72" w:rsidP="00802A72">
      <w:pPr>
        <w:pStyle w:val="ListParagraph1"/>
        <w:widowControl w:val="0"/>
        <w:tabs>
          <w:tab w:val="left" w:pos="993"/>
        </w:tabs>
        <w:spacing w:after="0" w:line="240" w:lineRule="auto"/>
        <w:ind w:left="0"/>
        <w:jc w:val="both"/>
        <w:rPr>
          <w:rFonts w:ascii="Times New Roman" w:hAnsi="Times New Roman"/>
        </w:rPr>
      </w:pPr>
      <w:r w:rsidRPr="00B74933">
        <w:rPr>
          <w:rFonts w:ascii="Times New Roman" w:hAnsi="Times New Roman"/>
          <w:lang w:eastAsia="en-US"/>
        </w:rPr>
        <w:t xml:space="preserve">           </w:t>
      </w:r>
      <w:r w:rsidRPr="00B74933">
        <w:rPr>
          <w:rFonts w:ascii="Times New Roman" w:hAnsi="Times New Roman"/>
        </w:rPr>
        <w:t>65. Предоставление муниципальной услуги включает в себя следующие административные процедуры:</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1)</w:t>
      </w:r>
      <w:r w:rsidRPr="00B74933">
        <w:rPr>
          <w:rFonts w:ascii="Times New Roman" w:hAnsi="Times New Roman"/>
          <w:lang w:val="en-US"/>
        </w:rPr>
        <w:t> </w:t>
      </w:r>
      <w:r w:rsidRPr="00B74933">
        <w:rPr>
          <w:rFonts w:ascii="Times New Roman" w:hAnsi="Times New Roman"/>
        </w:rPr>
        <w:t>прием заявления и документов, необходимых для предоставления муниципальной услуги, их регистрация;</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2)</w:t>
      </w:r>
      <w:r w:rsidRPr="00B74933">
        <w:rPr>
          <w:rFonts w:ascii="Times New Roman" w:hAnsi="Times New Roman"/>
          <w:lang w:val="en-US"/>
        </w:rPr>
        <w:t> </w:t>
      </w:r>
      <w:r w:rsidRPr="00B74933">
        <w:rPr>
          <w:rFonts w:ascii="Times New Roman" w:hAnsi="Times New Roman"/>
        </w:rPr>
        <w:t xml:space="preserve"> проверка представленных документов на наличие причин для возврата заявления, предусмотренных пунктом 34 настоящего Регламента;</w:t>
      </w:r>
    </w:p>
    <w:p w:rsidR="00454586" w:rsidRPr="00B74933" w:rsidRDefault="00454586" w:rsidP="00BD4DFF">
      <w:pPr>
        <w:widowControl w:val="0"/>
        <w:tabs>
          <w:tab w:val="left" w:pos="851"/>
        </w:tabs>
        <w:spacing w:after="0" w:line="240" w:lineRule="auto"/>
        <w:ind w:firstLine="567"/>
        <w:jc w:val="both"/>
        <w:rPr>
          <w:rFonts w:ascii="Times New Roman" w:hAnsi="Times New Roman"/>
        </w:rPr>
      </w:pPr>
      <w:r w:rsidRPr="00B74933">
        <w:rPr>
          <w:rFonts w:ascii="Times New Roman" w:hAnsi="Times New Roman"/>
        </w:rPr>
        <w:t>3) формирование и направление межведомственного запроса в органы (организации), участвующие в предоставлении муниципальной услуги;</w:t>
      </w:r>
    </w:p>
    <w:p w:rsidR="00454586" w:rsidRPr="00B74933" w:rsidRDefault="00454586" w:rsidP="00BD4DFF">
      <w:pPr>
        <w:widowControl w:val="0"/>
        <w:tabs>
          <w:tab w:val="left" w:pos="851"/>
          <w:tab w:val="left" w:pos="1276"/>
        </w:tabs>
        <w:spacing w:after="0" w:line="240" w:lineRule="auto"/>
        <w:ind w:firstLine="567"/>
        <w:jc w:val="both"/>
        <w:rPr>
          <w:rFonts w:ascii="Times New Roman" w:hAnsi="Times New Roman"/>
        </w:rPr>
      </w:pPr>
      <w:r w:rsidRPr="00B74933">
        <w:rPr>
          <w:rFonts w:ascii="Times New Roman" w:hAnsi="Times New Roman"/>
        </w:rPr>
        <w:t>4) рассмотрение заявления и представленных документов на наличие оснований для предоставления муниципальной услуги;</w:t>
      </w:r>
    </w:p>
    <w:p w:rsidR="00454586" w:rsidRPr="00B74933" w:rsidRDefault="00454586" w:rsidP="00BD4DFF">
      <w:pPr>
        <w:widowControl w:val="0"/>
        <w:tabs>
          <w:tab w:val="left" w:pos="851"/>
          <w:tab w:val="left" w:pos="1276"/>
        </w:tabs>
        <w:spacing w:after="0" w:line="240" w:lineRule="auto"/>
        <w:ind w:firstLine="567"/>
        <w:jc w:val="both"/>
        <w:rPr>
          <w:rFonts w:ascii="Times New Roman" w:hAnsi="Times New Roman"/>
        </w:rPr>
      </w:pPr>
      <w:r w:rsidRPr="00B74933">
        <w:rPr>
          <w:rFonts w:ascii="Times New Roman" w:hAnsi="Times New Roman"/>
        </w:rPr>
        <w:t>5) принятие решения о предоставлении (об отказе предоставления) муниципальной услуги;</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6)</w:t>
      </w:r>
      <w:r w:rsidRPr="00B74933">
        <w:rPr>
          <w:rFonts w:ascii="Times New Roman" w:hAnsi="Times New Roman"/>
          <w:lang w:val="en-US"/>
        </w:rPr>
        <w:t> </w:t>
      </w:r>
      <w:r w:rsidRPr="00B74933">
        <w:rPr>
          <w:rFonts w:ascii="Times New Roman" w:hAnsi="Times New Roman"/>
        </w:rPr>
        <w:t>выдача результатов муниципальной услуги.</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6</w:t>
      </w:r>
      <w:r w:rsidR="00802A72" w:rsidRPr="00B74933">
        <w:rPr>
          <w:rFonts w:ascii="Times New Roman" w:hAnsi="Times New Roman"/>
        </w:rPr>
        <w:t>6</w:t>
      </w:r>
      <w:r w:rsidRPr="00B74933">
        <w:rPr>
          <w:rFonts w:ascii="Times New Roman" w:hAnsi="Times New Roman"/>
        </w:rPr>
        <w:t>. Блок-схема последовательности действий при предоставлении муниципальной услуги представлена в Приложении 4 к административному регламенту.</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6</w:t>
      </w:r>
      <w:r w:rsidR="00802A72" w:rsidRPr="00B74933">
        <w:rPr>
          <w:rFonts w:ascii="Times New Roman" w:hAnsi="Times New Roman"/>
        </w:rPr>
        <w:t>7</w:t>
      </w:r>
      <w:r w:rsidRPr="00B74933">
        <w:rPr>
          <w:rFonts w:ascii="Times New Roman" w:hAnsi="Times New Roman"/>
        </w:rPr>
        <w:t xml:space="preserve">. Основанием для начала данной процедуры является поступление в </w:t>
      </w:r>
      <w:r w:rsidR="00B350AC" w:rsidRPr="00B74933">
        <w:rPr>
          <w:rFonts w:ascii="Times New Roman" w:hAnsi="Times New Roman"/>
        </w:rPr>
        <w:t xml:space="preserve">Управление </w:t>
      </w:r>
      <w:r w:rsidRPr="00B74933">
        <w:rPr>
          <w:rFonts w:ascii="Times New Roman" w:hAnsi="Times New Roman"/>
        </w:rPr>
        <w:t>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B350AC" w:rsidRPr="00B74933" w:rsidRDefault="00B350AC" w:rsidP="00B350AC">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 xml:space="preserve">68. Прием и регистрация заявления о предоставлении муниципальной услуги и прилагаемых к нему документов осуществляется техником Управления, ответственным за прием заявления, по описи. </w:t>
      </w:r>
    </w:p>
    <w:p w:rsidR="00454586" w:rsidRPr="00B74933" w:rsidRDefault="00454586" w:rsidP="00BD4DFF">
      <w:pPr>
        <w:widowControl w:val="0"/>
        <w:tabs>
          <w:tab w:val="left" w:pos="993"/>
        </w:tabs>
        <w:spacing w:after="0" w:line="240" w:lineRule="auto"/>
        <w:jc w:val="both"/>
        <w:rPr>
          <w:rFonts w:ascii="Times New Roman" w:hAnsi="Times New Roman"/>
        </w:rPr>
      </w:pPr>
      <w:r w:rsidRPr="00B74933">
        <w:rPr>
          <w:rFonts w:ascii="Times New Roman" w:hAnsi="Times New Roman"/>
        </w:rPr>
        <w:t>Копия описи с отметкой о дате приема указанных заявления и документов:</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при личном приеме - в день приема вручается заявителю;</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B350AC" w:rsidRPr="00B74933" w:rsidRDefault="00B350AC" w:rsidP="00B350AC">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69. Техник Управления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w:t>
      </w:r>
      <w:r w:rsidR="00802A72" w:rsidRPr="00B74933">
        <w:rPr>
          <w:rFonts w:ascii="Times New Roman" w:hAnsi="Times New Roman"/>
        </w:rPr>
        <w:t>0</w:t>
      </w:r>
      <w:r w:rsidRPr="00B74933">
        <w:rPr>
          <w:rFonts w:ascii="Times New Roman" w:hAnsi="Times New Roman"/>
        </w:rPr>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B350AC" w:rsidRPr="00B74933" w:rsidRDefault="00B350AC" w:rsidP="00B350AC">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71. Результатом административной процедуры является прием и регистрация заявления и представленных документов и передача Специалисту Управления, ответственному за рассмотрение заявления по существу.</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w:t>
      </w:r>
      <w:r w:rsidR="00802A72" w:rsidRPr="00B74933">
        <w:rPr>
          <w:rFonts w:ascii="Times New Roman" w:hAnsi="Times New Roman"/>
        </w:rPr>
        <w:t>2</w:t>
      </w:r>
      <w:r w:rsidRPr="00B74933">
        <w:rPr>
          <w:rFonts w:ascii="Times New Roman" w:hAnsi="Times New Roman"/>
        </w:rPr>
        <w:t xml:space="preserve">.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w:t>
      </w:r>
      <w:r w:rsidR="00802A72" w:rsidRPr="00B74933">
        <w:rPr>
          <w:rFonts w:ascii="Times New Roman" w:hAnsi="Times New Roman"/>
        </w:rPr>
        <w:t>3</w:t>
      </w:r>
      <w:r w:rsidRPr="00B74933">
        <w:rPr>
          <w:rFonts w:ascii="Times New Roman" w:hAnsi="Times New Roman"/>
        </w:rPr>
        <w:t>.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поступления.</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w:t>
      </w:r>
      <w:r w:rsidR="00802A72" w:rsidRPr="00B74933">
        <w:rPr>
          <w:rFonts w:ascii="Times New Roman" w:hAnsi="Times New Roman"/>
        </w:rPr>
        <w:t>4</w:t>
      </w:r>
      <w:r w:rsidRPr="00B74933">
        <w:rPr>
          <w:rFonts w:ascii="Times New Roman" w:hAnsi="Times New Roman"/>
        </w:rPr>
        <w:t xml:space="preserve">. После регистрации, не позднее дня регистрации, заявление и прилагаемые к нему документы направляются Специалисту </w:t>
      </w:r>
      <w:r w:rsidR="00B350AC" w:rsidRPr="00B74933">
        <w:rPr>
          <w:rFonts w:ascii="Times New Roman" w:hAnsi="Times New Roman"/>
        </w:rPr>
        <w:t>Управления,</w:t>
      </w:r>
      <w:r w:rsidR="00802A72" w:rsidRPr="00B74933">
        <w:rPr>
          <w:rFonts w:ascii="Times New Roman" w:hAnsi="Times New Roman"/>
        </w:rPr>
        <w:t xml:space="preserve"> </w:t>
      </w:r>
      <w:r w:rsidRPr="00B74933">
        <w:rPr>
          <w:rFonts w:ascii="Times New Roman" w:hAnsi="Times New Roman"/>
        </w:rPr>
        <w:t>ответственному за рассмотрение заявления по существу.</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w:t>
      </w:r>
      <w:r w:rsidR="00802A72" w:rsidRPr="00B74933">
        <w:rPr>
          <w:rFonts w:ascii="Times New Roman" w:hAnsi="Times New Roman"/>
        </w:rPr>
        <w:t>5</w:t>
      </w:r>
      <w:r w:rsidRPr="00B74933">
        <w:rPr>
          <w:rFonts w:ascii="Times New Roman" w:hAnsi="Times New Roman"/>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w:t>
      </w:r>
      <w:r w:rsidR="00B350AC" w:rsidRPr="00B74933">
        <w:rPr>
          <w:rFonts w:ascii="Times New Roman" w:hAnsi="Times New Roman"/>
        </w:rPr>
        <w:t>Управления</w:t>
      </w:r>
      <w:r w:rsidRPr="00B74933">
        <w:rPr>
          <w:rFonts w:ascii="Times New Roman" w:hAnsi="Times New Roman"/>
        </w:rPr>
        <w:t xml:space="preserve">, ответственному за рассмотрение документов по принятию решения </w:t>
      </w:r>
      <w:r w:rsidRPr="00B74933">
        <w:rPr>
          <w:rFonts w:ascii="Times New Roman" w:eastAsia="PMingLiU" w:hAnsi="Times New Roman"/>
        </w:rPr>
        <w:t>о предоставлении земельного участка</w:t>
      </w:r>
      <w:r w:rsidRPr="00B74933">
        <w:rPr>
          <w:rFonts w:ascii="Times New Roman" w:hAnsi="Times New Roman"/>
        </w:rPr>
        <w:t xml:space="preserve"> (далее – специалист, ответственный за  подготовку документов).</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w:t>
      </w:r>
      <w:r w:rsidR="00802A72" w:rsidRPr="00B74933">
        <w:rPr>
          <w:rFonts w:ascii="Times New Roman" w:hAnsi="Times New Roman"/>
        </w:rPr>
        <w:t>6</w:t>
      </w:r>
      <w:r w:rsidRPr="00B74933">
        <w:rPr>
          <w:rFonts w:ascii="Times New Roman" w:hAnsi="Times New Roman"/>
        </w:rPr>
        <w:t xml:space="preserve">. Специалист, ответственный за подготовку документов, проверяет комплектность и </w:t>
      </w:r>
      <w:r w:rsidRPr="00B74933">
        <w:rPr>
          <w:rFonts w:ascii="Times New Roman" w:hAnsi="Times New Roman"/>
        </w:rPr>
        <w:lastRenderedPageBreak/>
        <w:t>содержание документов.</w:t>
      </w:r>
    </w:p>
    <w:p w:rsidR="00454586" w:rsidRPr="00B74933" w:rsidRDefault="00454586" w:rsidP="00BD4DFF">
      <w:pPr>
        <w:widowControl w:val="0"/>
        <w:tabs>
          <w:tab w:val="left" w:pos="993"/>
        </w:tabs>
        <w:spacing w:after="0" w:line="240" w:lineRule="auto"/>
        <w:ind w:firstLine="567"/>
        <w:jc w:val="both"/>
        <w:rPr>
          <w:rFonts w:ascii="Times New Roman" w:hAnsi="Times New Roman"/>
        </w:rPr>
      </w:pPr>
      <w:r w:rsidRPr="00B74933">
        <w:rPr>
          <w:rFonts w:ascii="Times New Roman" w:hAnsi="Times New Roman"/>
        </w:rPr>
        <w:t>7</w:t>
      </w:r>
      <w:r w:rsidR="00802A72" w:rsidRPr="00B74933">
        <w:rPr>
          <w:rFonts w:ascii="Times New Roman" w:hAnsi="Times New Roman"/>
        </w:rPr>
        <w:t>7</w:t>
      </w:r>
      <w:r w:rsidRPr="00B74933">
        <w:rPr>
          <w:rFonts w:ascii="Times New Roman" w:hAnsi="Times New Roman"/>
        </w:rPr>
        <w:t>. В случае если заявителем представлен полный пакет документов в соответствии с требованиями пункта</w:t>
      </w:r>
      <w:r w:rsidR="00802A72" w:rsidRPr="00B74933">
        <w:rPr>
          <w:rFonts w:ascii="Times New Roman" w:hAnsi="Times New Roman"/>
        </w:rPr>
        <w:t xml:space="preserve"> </w:t>
      </w:r>
      <w:r w:rsidRPr="00B74933">
        <w:rPr>
          <w:rFonts w:ascii="Times New Roman" w:hAnsi="Times New Roman"/>
        </w:rPr>
        <w:t>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454586" w:rsidRPr="00B74933" w:rsidRDefault="00454586" w:rsidP="00BD4DFF">
      <w:pPr>
        <w:widowControl w:val="0"/>
        <w:tabs>
          <w:tab w:val="left" w:pos="1134"/>
        </w:tabs>
        <w:spacing w:after="0" w:line="240" w:lineRule="auto"/>
        <w:ind w:firstLine="567"/>
        <w:jc w:val="both"/>
        <w:rPr>
          <w:rFonts w:ascii="Times New Roman" w:hAnsi="Times New Roman"/>
        </w:rPr>
      </w:pPr>
      <w:r w:rsidRPr="00B74933">
        <w:rPr>
          <w:rFonts w:ascii="Times New Roman" w:hAnsi="Times New Roman"/>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54586" w:rsidRPr="00B74933" w:rsidRDefault="00802A72"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78</w:t>
      </w:r>
      <w:r w:rsidR="00454586" w:rsidRPr="00B74933">
        <w:rPr>
          <w:rFonts w:ascii="Times New Roman" w:hAnsi="Times New Roman"/>
        </w:rPr>
        <w:t>.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w:t>
      </w:r>
    </w:p>
    <w:p w:rsidR="00454586" w:rsidRPr="00B74933" w:rsidRDefault="00802A72"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79</w:t>
      </w:r>
      <w:r w:rsidR="00454586" w:rsidRPr="00B74933">
        <w:rPr>
          <w:rFonts w:ascii="Times New Roman" w:hAnsi="Times New Roman"/>
        </w:rPr>
        <w:t xml:space="preserve">.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8</w:t>
      </w:r>
      <w:r w:rsidR="00802A72" w:rsidRPr="00B74933">
        <w:rPr>
          <w:rFonts w:ascii="Times New Roman" w:hAnsi="Times New Roman"/>
        </w:rPr>
        <w:t>0</w:t>
      </w:r>
      <w:r w:rsidRPr="00B74933">
        <w:rPr>
          <w:rFonts w:ascii="Times New Roman" w:hAnsi="Times New Roman"/>
        </w:rPr>
        <w:t>. Общая продолжительность административной процедуры по</w:t>
      </w:r>
      <w:r w:rsidR="003C2649" w:rsidRPr="00B74933">
        <w:rPr>
          <w:rFonts w:ascii="Times New Roman" w:hAnsi="Times New Roman"/>
        </w:rPr>
        <w:t xml:space="preserve"> </w:t>
      </w:r>
      <w:r w:rsidRPr="00B74933">
        <w:rPr>
          <w:rFonts w:ascii="Times New Roman" w:hAnsi="Times New Roman"/>
        </w:rPr>
        <w:t>проверке пакета документов на комплектность и соответствие требованиям административного регламента не превышает 10 календарных дней.</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rPr>
      </w:pPr>
      <w:r w:rsidRPr="00B74933">
        <w:rPr>
          <w:rFonts w:ascii="Times New Roman" w:hAnsi="Times New Roman"/>
        </w:rPr>
        <w:t>8</w:t>
      </w:r>
      <w:r w:rsidR="00802A72" w:rsidRPr="00B74933">
        <w:rPr>
          <w:rFonts w:ascii="Times New Roman" w:hAnsi="Times New Roman"/>
        </w:rPr>
        <w:t>1</w:t>
      </w:r>
      <w:r w:rsidRPr="00B74933">
        <w:rPr>
          <w:rFonts w:ascii="Times New Roman" w:hAnsi="Times New Roman"/>
        </w:rPr>
        <w:t>. Результатом административной процедуры является пакет документов, проверенный на комплектность и соответствующий требованиям пункта</w:t>
      </w:r>
      <w:r w:rsidR="003C2649" w:rsidRPr="00B74933">
        <w:rPr>
          <w:rFonts w:ascii="Times New Roman" w:hAnsi="Times New Roman"/>
        </w:rPr>
        <w:t xml:space="preserve"> </w:t>
      </w:r>
      <w:r w:rsidRPr="00B74933">
        <w:rPr>
          <w:rFonts w:ascii="Times New Roman" w:hAnsi="Times New Roman"/>
        </w:rPr>
        <w:t>29 административного регламента</w:t>
      </w:r>
      <w:r w:rsidR="00802A72" w:rsidRPr="00B74933">
        <w:rPr>
          <w:rFonts w:ascii="Times New Roman" w:hAnsi="Times New Roman"/>
        </w:rPr>
        <w:t xml:space="preserve"> </w:t>
      </w:r>
      <w:r w:rsidRPr="00B74933">
        <w:rPr>
          <w:rFonts w:ascii="Times New Roman" w:hAnsi="Times New Roman"/>
        </w:rPr>
        <w:t>или возврат заявления (при непредставлении заявителем документов, указанных в пункте 29 административного регламента пакете).</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bCs/>
        </w:rPr>
      </w:pPr>
      <w:r w:rsidRPr="00B74933">
        <w:rPr>
          <w:rFonts w:ascii="Times New Roman" w:hAnsi="Times New Roman"/>
        </w:rPr>
        <w:t>8</w:t>
      </w:r>
      <w:r w:rsidR="00802A72" w:rsidRPr="00B74933">
        <w:rPr>
          <w:rFonts w:ascii="Times New Roman" w:hAnsi="Times New Roman"/>
        </w:rPr>
        <w:t>2</w:t>
      </w:r>
      <w:r w:rsidRPr="00B74933">
        <w:rPr>
          <w:rFonts w:ascii="Times New Roman" w:hAnsi="Times New Roman"/>
        </w:rPr>
        <w:t xml:space="preserve">. </w:t>
      </w:r>
      <w:r w:rsidRPr="00B74933">
        <w:rPr>
          <w:rFonts w:ascii="Times New Roman" w:hAnsi="Times New Roman"/>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B350AC" w:rsidRPr="00B74933">
        <w:rPr>
          <w:rFonts w:ascii="Times New Roman" w:hAnsi="Times New Roman"/>
        </w:rPr>
        <w:t>Управление</w:t>
      </w:r>
      <w:r w:rsidRPr="00B74933">
        <w:rPr>
          <w:rFonts w:ascii="Times New Roman" w:hAnsi="Times New Roman"/>
          <w:bCs/>
        </w:rPr>
        <w:t xml:space="preserve"> документов и информации, которые могут быть получены в рамках межведомственного информационного взаимодействия. </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bCs/>
        </w:rPr>
      </w:pPr>
      <w:r w:rsidRPr="00B74933">
        <w:rPr>
          <w:rFonts w:ascii="Times New Roman" w:hAnsi="Times New Roman"/>
          <w:bCs/>
        </w:rPr>
        <w:t>8</w:t>
      </w:r>
      <w:r w:rsidR="00802A72" w:rsidRPr="00B74933">
        <w:rPr>
          <w:rFonts w:ascii="Times New Roman" w:hAnsi="Times New Roman"/>
          <w:bCs/>
        </w:rPr>
        <w:t>3</w:t>
      </w:r>
      <w:r w:rsidRPr="00B74933">
        <w:rPr>
          <w:rFonts w:ascii="Times New Roman" w:hAnsi="Times New Roman"/>
          <w:bCs/>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54586" w:rsidRPr="00B74933" w:rsidRDefault="00454586" w:rsidP="00BD4DFF">
      <w:pPr>
        <w:widowControl w:val="0"/>
        <w:tabs>
          <w:tab w:val="left" w:pos="1134"/>
          <w:tab w:val="left" w:pos="1276"/>
        </w:tabs>
        <w:spacing w:after="0" w:line="240" w:lineRule="auto"/>
        <w:ind w:firstLine="567"/>
        <w:jc w:val="both"/>
        <w:rPr>
          <w:rFonts w:ascii="Times New Roman" w:hAnsi="Times New Roman"/>
          <w:bCs/>
        </w:rPr>
      </w:pPr>
      <w:r w:rsidRPr="00B74933">
        <w:rPr>
          <w:rFonts w:ascii="Times New Roman" w:hAnsi="Times New Roman"/>
          <w:bCs/>
        </w:rPr>
        <w:t>8</w:t>
      </w:r>
      <w:r w:rsidR="00802A72" w:rsidRPr="00B74933">
        <w:rPr>
          <w:rFonts w:ascii="Times New Roman" w:hAnsi="Times New Roman"/>
          <w:bCs/>
        </w:rPr>
        <w:t>4</w:t>
      </w:r>
      <w:r w:rsidRPr="00B74933">
        <w:rPr>
          <w:rFonts w:ascii="Times New Roman" w:hAnsi="Times New Roman"/>
          <w:bCs/>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54586" w:rsidRPr="00B74933" w:rsidRDefault="00802A72" w:rsidP="00802A72">
      <w:pPr>
        <w:pStyle w:val="21"/>
        <w:widowControl w:val="0"/>
        <w:spacing w:after="0" w:line="240" w:lineRule="auto"/>
        <w:ind w:left="0" w:firstLine="567"/>
        <w:jc w:val="both"/>
        <w:rPr>
          <w:rFonts w:ascii="Times New Roman" w:hAnsi="Times New Roman"/>
          <w:bCs/>
        </w:rPr>
      </w:pPr>
      <w:r w:rsidRPr="00B74933">
        <w:rPr>
          <w:rFonts w:ascii="Times New Roman" w:hAnsi="Times New Roman"/>
        </w:rPr>
        <w:t xml:space="preserve">85. </w:t>
      </w:r>
      <w:r w:rsidR="00454586" w:rsidRPr="00B74933">
        <w:rPr>
          <w:rFonts w:ascii="Times New Roman" w:hAnsi="Times New Roman"/>
        </w:rPr>
        <w:t>Для предоставления муниципальной услуги специалист, ответственный за подготовку документов,</w:t>
      </w:r>
      <w:r w:rsidRPr="00B74933">
        <w:rPr>
          <w:rFonts w:ascii="Times New Roman" w:hAnsi="Times New Roman"/>
        </w:rPr>
        <w:t xml:space="preserve"> </w:t>
      </w:r>
      <w:r w:rsidR="00454586" w:rsidRPr="00B74933">
        <w:rPr>
          <w:rFonts w:ascii="Times New Roman" w:hAnsi="Times New Roman"/>
        </w:rPr>
        <w:t>направляет межведомственные запросы в:</w:t>
      </w:r>
    </w:p>
    <w:p w:rsidR="00B350AC" w:rsidRPr="00B74933" w:rsidRDefault="00B350AC" w:rsidP="00B350AC">
      <w:pPr>
        <w:widowControl w:val="0"/>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Style w:val="small"/>
          <w:rFonts w:ascii="Times New Roman" w:hAnsi="Times New Roman"/>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74933">
        <w:rPr>
          <w:rFonts w:ascii="Times New Roman" w:hAnsi="Times New Roman"/>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w:t>
      </w:r>
      <w:r w:rsidRPr="00B74933">
        <w:rPr>
          <w:rFonts w:ascii="Times New Roman" w:hAnsi="Times New Roman"/>
          <w:lang w:eastAsia="ru-RU"/>
        </w:rPr>
        <w:t xml:space="preserve"> выписки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Pr="00B74933">
        <w:rPr>
          <w:rFonts w:ascii="Times New Roman" w:hAnsi="Times New Roman"/>
        </w:rPr>
        <w:t>;</w:t>
      </w:r>
    </w:p>
    <w:p w:rsidR="00454586" w:rsidRPr="00B74933" w:rsidRDefault="00454586" w:rsidP="00BD4DFF">
      <w:pPr>
        <w:widowControl w:val="0"/>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Федеральн</w:t>
      </w:r>
      <w:r w:rsidR="00B350AC" w:rsidRPr="00B74933">
        <w:rPr>
          <w:rFonts w:ascii="Times New Roman" w:hAnsi="Times New Roman"/>
        </w:rPr>
        <w:t>ую</w:t>
      </w:r>
      <w:r w:rsidRPr="00B74933">
        <w:rPr>
          <w:rFonts w:ascii="Times New Roman" w:hAnsi="Times New Roman"/>
        </w:rPr>
        <w:t xml:space="preserve"> налогов</w:t>
      </w:r>
      <w:r w:rsidR="00B350AC" w:rsidRPr="00B74933">
        <w:rPr>
          <w:rFonts w:ascii="Times New Roman" w:hAnsi="Times New Roman"/>
        </w:rPr>
        <w:t>ую</w:t>
      </w:r>
      <w:r w:rsidRPr="00B74933">
        <w:rPr>
          <w:rFonts w:ascii="Times New Roman" w:hAnsi="Times New Roman"/>
        </w:rPr>
        <w:t xml:space="preserve"> служб</w:t>
      </w:r>
      <w:r w:rsidR="00B350AC" w:rsidRPr="00B74933">
        <w:rPr>
          <w:rFonts w:ascii="Times New Roman" w:hAnsi="Times New Roman"/>
        </w:rPr>
        <w:t>у Российской Федерации</w:t>
      </w:r>
      <w:r w:rsidRPr="00B74933">
        <w:rPr>
          <w:rFonts w:ascii="Times New Roman" w:hAnsi="Times New Roman"/>
        </w:rPr>
        <w:t xml:space="preserve"> для предоставления выписки из </w:t>
      </w:r>
      <w:r w:rsidR="00B350AC" w:rsidRPr="00B74933">
        <w:rPr>
          <w:rFonts w:ascii="Times New Roman" w:hAnsi="Times New Roman"/>
        </w:rPr>
        <w:t xml:space="preserve">Единого </w:t>
      </w:r>
      <w:r w:rsidRPr="00B74933">
        <w:rPr>
          <w:rFonts w:ascii="Times New Roman" w:hAnsi="Times New Roman"/>
        </w:rPr>
        <w:t>государственного реестра о юридическом лице</w:t>
      </w:r>
      <w:r w:rsidR="00B350AC" w:rsidRPr="00B74933">
        <w:rPr>
          <w:rFonts w:ascii="Times New Roman" w:hAnsi="Times New Roman"/>
        </w:rPr>
        <w:t xml:space="preserve"> либо индивидуальном предпринимателе</w:t>
      </w:r>
      <w:r w:rsidRPr="00B74933">
        <w:rPr>
          <w:rFonts w:ascii="Times New Roman" w:hAnsi="Times New Roman"/>
        </w:rPr>
        <w:t>.</w:t>
      </w:r>
    </w:p>
    <w:p w:rsidR="00802A72" w:rsidRPr="00B74933" w:rsidRDefault="00802A72" w:rsidP="00802A72">
      <w:pPr>
        <w:pStyle w:val="21"/>
        <w:widowControl w:val="0"/>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86. </w:t>
      </w:r>
      <w:r w:rsidR="00454586" w:rsidRPr="00B74933">
        <w:rPr>
          <w:rFonts w:ascii="Times New Roman" w:hAnsi="Times New Roman"/>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r w:rsidRPr="00B74933">
        <w:rPr>
          <w:rFonts w:ascii="Times New Roman" w:hAnsi="Times New Roman"/>
        </w:rPr>
        <w:t xml:space="preserve"> </w:t>
      </w:r>
    </w:p>
    <w:p w:rsidR="00802A72" w:rsidRPr="00B74933" w:rsidRDefault="00802A72" w:rsidP="00802A72">
      <w:pPr>
        <w:pStyle w:val="21"/>
        <w:widowControl w:val="0"/>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87. </w:t>
      </w:r>
      <w:r w:rsidR="00454586" w:rsidRPr="00B74933">
        <w:rPr>
          <w:rFonts w:ascii="Times New Roman" w:hAnsi="Times New Roman"/>
        </w:rPr>
        <w:t xml:space="preserve">После направления межведомственного запроса, представленные в </w:t>
      </w:r>
      <w:r w:rsidR="00B350AC" w:rsidRPr="00B74933">
        <w:rPr>
          <w:rFonts w:ascii="Times New Roman" w:hAnsi="Times New Roman"/>
        </w:rPr>
        <w:t xml:space="preserve">Управление </w:t>
      </w:r>
      <w:r w:rsidR="00454586" w:rsidRPr="00B74933">
        <w:rPr>
          <w:rFonts w:ascii="Times New Roman" w:hAnsi="Times New Roman"/>
        </w:rPr>
        <w:t>документы и информация передаются специалисту, ответственному за их рассмотрение.</w:t>
      </w:r>
      <w:r w:rsidRPr="00B74933">
        <w:rPr>
          <w:rFonts w:ascii="Times New Roman" w:hAnsi="Times New Roman"/>
        </w:rPr>
        <w:t xml:space="preserve"> </w:t>
      </w:r>
    </w:p>
    <w:p w:rsidR="00454586" w:rsidRPr="00B74933" w:rsidRDefault="00802A72" w:rsidP="00802A72">
      <w:pPr>
        <w:pStyle w:val="21"/>
        <w:widowControl w:val="0"/>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88. </w:t>
      </w:r>
      <w:r w:rsidR="00454586" w:rsidRPr="00B74933">
        <w:rPr>
          <w:rFonts w:ascii="Times New Roman" w:hAnsi="Times New Roman"/>
        </w:rPr>
        <w:t xml:space="preserve">В течение одного рабочего дня с даты поступления ответа на межведомственный запрос, </w:t>
      </w:r>
      <w:r w:rsidR="00454586" w:rsidRPr="00B74933">
        <w:rPr>
          <w:rFonts w:ascii="Times New Roman" w:hAnsi="Times New Roman"/>
        </w:rPr>
        <w:lastRenderedPageBreak/>
        <w:t xml:space="preserve">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454586" w:rsidRPr="00B74933" w:rsidRDefault="00454586"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54586" w:rsidRPr="00B74933" w:rsidRDefault="00454586"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Способом фиксации административной процедуры является регистрация запрашиваемых документов.</w:t>
      </w:r>
    </w:p>
    <w:p w:rsidR="00454586" w:rsidRPr="00B74933" w:rsidRDefault="00454586"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Общая продолжительность административной процедуры не может превышать 7 рабочих дней.</w:t>
      </w:r>
    </w:p>
    <w:p w:rsidR="00454586" w:rsidRPr="00B74933" w:rsidRDefault="00454586"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Основанием для начала административной процедуры по подготовке документов является наличие полного пакета документов, определенных пунктом 29 и пунктом 31 административного регламента.</w:t>
      </w:r>
    </w:p>
    <w:p w:rsidR="00454586" w:rsidRPr="00B74933" w:rsidRDefault="00454586" w:rsidP="00BD4DFF">
      <w:pPr>
        <w:pStyle w:val="21"/>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Специалист, ответственный за подготовку документов, в срок, не превышающий 30 календарных  дней с даты регистрации документов:</w:t>
      </w:r>
    </w:p>
    <w:p w:rsidR="00454586" w:rsidRPr="00B74933" w:rsidRDefault="00454586" w:rsidP="00BD4DFF">
      <w:pPr>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а)</w:t>
      </w:r>
      <w:r w:rsidR="00802A72" w:rsidRPr="00B74933">
        <w:rPr>
          <w:rFonts w:ascii="Times New Roman" w:hAnsi="Times New Roman"/>
        </w:rPr>
        <w:t xml:space="preserve"> </w:t>
      </w:r>
      <w:r w:rsidRPr="00B74933">
        <w:rPr>
          <w:rFonts w:ascii="Times New Roman" w:hAnsi="Times New Roman"/>
        </w:rPr>
        <w:t>оценивает полноту представленных документов и достоверность сведений, содержащихся в них;</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б)</w:t>
      </w:r>
      <w:r w:rsidR="00802A72" w:rsidRPr="00B74933">
        <w:rPr>
          <w:rFonts w:ascii="Times New Roman" w:hAnsi="Times New Roman"/>
        </w:rPr>
        <w:t xml:space="preserve"> </w:t>
      </w:r>
      <w:r w:rsidRPr="00B74933">
        <w:rPr>
          <w:rFonts w:ascii="Times New Roman" w:hAnsi="Times New Roman"/>
        </w:rPr>
        <w:t>при выявлении отсутствия полного комплекта документов,</w:t>
      </w:r>
      <w:r w:rsidR="003C2649" w:rsidRPr="00B74933">
        <w:rPr>
          <w:rFonts w:ascii="Times New Roman" w:hAnsi="Times New Roman"/>
        </w:rPr>
        <w:t xml:space="preserve"> </w:t>
      </w:r>
      <w:r w:rsidRPr="00B74933">
        <w:rPr>
          <w:rFonts w:ascii="Times New Roman" w:hAnsi="Times New Roman"/>
        </w:rPr>
        <w:t>определенных пунктом 29 и пунктом 31 административного регламента, готовит проект уведомления об отказе в предоставлении земельного участка;</w:t>
      </w:r>
    </w:p>
    <w:p w:rsidR="00454586" w:rsidRPr="00B74933" w:rsidRDefault="00454586" w:rsidP="00BD4DFF">
      <w:pPr>
        <w:widowControl w:val="0"/>
        <w:tabs>
          <w:tab w:val="left" w:pos="1134"/>
        </w:tabs>
        <w:autoSpaceDE w:val="0"/>
        <w:autoSpaceDN w:val="0"/>
        <w:adjustRightInd w:val="0"/>
        <w:spacing w:after="0" w:line="240" w:lineRule="auto"/>
        <w:ind w:firstLine="567"/>
        <w:jc w:val="both"/>
        <w:outlineLvl w:val="2"/>
        <w:rPr>
          <w:rFonts w:ascii="Times New Roman" w:hAnsi="Times New Roman"/>
        </w:rPr>
      </w:pPr>
      <w:r w:rsidRPr="00B74933">
        <w:rPr>
          <w:rFonts w:ascii="Times New Roman" w:hAnsi="Times New Roman"/>
        </w:rPr>
        <w:t>в) при наличии оснований подготавливает проект постановления о предоставлении земельного участка в собственность бесплатно или постоянное (бессрочное) пользование, проект договора купли-продажи, договора аренды или договора безвозмездного пользования земельным участком.</w:t>
      </w:r>
    </w:p>
    <w:p w:rsidR="00454586" w:rsidRPr="00B74933" w:rsidRDefault="00454586" w:rsidP="00BD4DFF">
      <w:pPr>
        <w:widowControl w:val="0"/>
        <w:tabs>
          <w:tab w:val="left" w:pos="1134"/>
        </w:tabs>
        <w:autoSpaceDE w:val="0"/>
        <w:autoSpaceDN w:val="0"/>
        <w:adjustRightInd w:val="0"/>
        <w:spacing w:after="0" w:line="240" w:lineRule="auto"/>
        <w:ind w:firstLine="567"/>
        <w:jc w:val="both"/>
        <w:outlineLvl w:val="2"/>
        <w:rPr>
          <w:rFonts w:ascii="Times New Roman" w:hAnsi="Times New Roman"/>
        </w:rPr>
      </w:pPr>
      <w:r w:rsidRPr="00B74933">
        <w:rPr>
          <w:rFonts w:ascii="Times New Roman" w:hAnsi="Times New Roman"/>
        </w:rPr>
        <w:t>9</w:t>
      </w:r>
      <w:r w:rsidR="00802A72" w:rsidRPr="00B74933">
        <w:rPr>
          <w:rFonts w:ascii="Times New Roman" w:hAnsi="Times New Roman"/>
        </w:rPr>
        <w:t>4</w:t>
      </w:r>
      <w:r w:rsidRPr="00B74933">
        <w:rPr>
          <w:rFonts w:ascii="Times New Roman" w:hAnsi="Times New Roman"/>
        </w:rPr>
        <w:t>.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454586" w:rsidRPr="00B74933" w:rsidRDefault="00802A72" w:rsidP="00802A72">
      <w:pPr>
        <w:pStyle w:val="21"/>
        <w:widowControl w:val="0"/>
        <w:tabs>
          <w:tab w:val="left" w:pos="0"/>
          <w:tab w:val="left" w:pos="1134"/>
        </w:tabs>
        <w:autoSpaceDE w:val="0"/>
        <w:autoSpaceDN w:val="0"/>
        <w:adjustRightInd w:val="0"/>
        <w:spacing w:after="0" w:line="240" w:lineRule="auto"/>
        <w:ind w:left="567"/>
        <w:jc w:val="both"/>
        <w:outlineLvl w:val="2"/>
        <w:rPr>
          <w:rFonts w:ascii="Times New Roman" w:hAnsi="Times New Roman"/>
        </w:rPr>
      </w:pPr>
      <w:r w:rsidRPr="00B74933">
        <w:rPr>
          <w:rFonts w:ascii="Times New Roman" w:hAnsi="Times New Roman"/>
        </w:rPr>
        <w:t xml:space="preserve">95. </w:t>
      </w:r>
      <w:r w:rsidR="00454586" w:rsidRPr="00B74933">
        <w:rPr>
          <w:rFonts w:ascii="Times New Roman" w:hAnsi="Times New Roman"/>
        </w:rPr>
        <w:t xml:space="preserve">Результатом административной процедуры является: </w:t>
      </w:r>
    </w:p>
    <w:p w:rsidR="00454586" w:rsidRPr="00B74933" w:rsidRDefault="00454586" w:rsidP="00BD4DFF">
      <w:pPr>
        <w:pStyle w:val="2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B74933">
        <w:rPr>
          <w:rFonts w:ascii="Times New Roman" w:hAnsi="Times New Roman"/>
        </w:rPr>
        <w:t>а) подготовка проекта договора купли-продажи, договора аренды или договора безвозмездного пользования земельным участком в трех экземплярах;</w:t>
      </w:r>
    </w:p>
    <w:p w:rsidR="00454586" w:rsidRPr="00B74933" w:rsidRDefault="00454586" w:rsidP="00BD4DFF">
      <w:pPr>
        <w:pStyle w:val="2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B74933">
        <w:rPr>
          <w:rFonts w:ascii="Times New Roman" w:hAnsi="Times New Roman"/>
        </w:rPr>
        <w:t>б) подготовка проекта постановления о предоставлении земельного участка в собственность бесплатно или постоянное (бессрочное) пользование;</w:t>
      </w:r>
    </w:p>
    <w:p w:rsidR="00802A72" w:rsidRPr="00B74933" w:rsidRDefault="00454586" w:rsidP="00802A72">
      <w:pPr>
        <w:pStyle w:val="2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B74933">
        <w:rPr>
          <w:rFonts w:ascii="Times New Roman" w:hAnsi="Times New Roman"/>
        </w:rPr>
        <w:t>в) подготовка проекта уведомления об</w:t>
      </w:r>
      <w:r w:rsidR="00802A72" w:rsidRPr="00B74933">
        <w:rPr>
          <w:rFonts w:ascii="Times New Roman" w:hAnsi="Times New Roman"/>
        </w:rPr>
        <w:t xml:space="preserve"> </w:t>
      </w:r>
      <w:r w:rsidRPr="00B74933">
        <w:rPr>
          <w:rFonts w:ascii="Times New Roman" w:hAnsi="Times New Roman"/>
        </w:rPr>
        <w:t>отказе в предоставлении земельного участка без проведения торгов;</w:t>
      </w:r>
      <w:r w:rsidR="00802A72" w:rsidRPr="00B74933">
        <w:rPr>
          <w:rFonts w:ascii="Times New Roman" w:hAnsi="Times New Roman"/>
        </w:rPr>
        <w:t xml:space="preserve"> </w:t>
      </w:r>
    </w:p>
    <w:p w:rsidR="00454586" w:rsidRPr="00B74933" w:rsidRDefault="00802A72" w:rsidP="00802A72">
      <w:pPr>
        <w:pStyle w:val="21"/>
        <w:widowControl w:val="0"/>
        <w:tabs>
          <w:tab w:val="left" w:pos="0"/>
          <w:tab w:val="left" w:pos="1134"/>
        </w:tabs>
        <w:autoSpaceDE w:val="0"/>
        <w:autoSpaceDN w:val="0"/>
        <w:adjustRightInd w:val="0"/>
        <w:spacing w:after="0" w:line="240" w:lineRule="auto"/>
        <w:ind w:left="0"/>
        <w:jc w:val="both"/>
        <w:outlineLvl w:val="2"/>
        <w:rPr>
          <w:rFonts w:ascii="Times New Roman" w:hAnsi="Times New Roman"/>
        </w:rPr>
      </w:pPr>
      <w:r w:rsidRPr="00B74933">
        <w:rPr>
          <w:rFonts w:ascii="Times New Roman" w:hAnsi="Times New Roman"/>
        </w:rPr>
        <w:t xml:space="preserve">          96. </w:t>
      </w:r>
      <w:r w:rsidR="00454586" w:rsidRPr="00B74933">
        <w:rPr>
          <w:rFonts w:ascii="Times New Roman" w:hAnsi="Times New Roman"/>
        </w:rPr>
        <w:t>Способом фиксации результата является регистрация документов, указанных в пункте 9</w:t>
      </w:r>
      <w:r w:rsidR="00DA3C3E" w:rsidRPr="00B74933">
        <w:rPr>
          <w:rFonts w:ascii="Times New Roman" w:hAnsi="Times New Roman"/>
        </w:rPr>
        <w:t>5</w:t>
      </w:r>
      <w:r w:rsidR="00454586" w:rsidRPr="00B74933">
        <w:rPr>
          <w:rFonts w:ascii="Times New Roman" w:hAnsi="Times New Roman"/>
        </w:rPr>
        <w:t xml:space="preserve"> административного регламента. </w:t>
      </w:r>
    </w:p>
    <w:p w:rsidR="00454586" w:rsidRPr="00B74933" w:rsidRDefault="00454586" w:rsidP="00BD4DFF">
      <w:pPr>
        <w:pStyle w:val="21"/>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Times New Roman" w:hAnsi="Times New Roman"/>
        </w:rPr>
      </w:pPr>
      <w:r w:rsidRPr="00B74933">
        <w:rPr>
          <w:rFonts w:ascii="Times New Roman" w:hAnsi="Times New Roman"/>
        </w:rPr>
        <w:t>Общая продолжительность административной процедуры не должна превышать 30 рабочих дней.</w:t>
      </w:r>
    </w:p>
    <w:p w:rsidR="00454586" w:rsidRPr="00B74933" w:rsidRDefault="00454586" w:rsidP="00BD4DFF">
      <w:pPr>
        <w:pStyle w:val="21"/>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Times New Roman" w:hAnsi="Times New Roman"/>
        </w:rPr>
      </w:pPr>
      <w:r w:rsidRPr="00B74933">
        <w:rPr>
          <w:rFonts w:ascii="Times New Roman" w:hAnsi="Times New Roman"/>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454586" w:rsidRPr="00B74933" w:rsidRDefault="00454586" w:rsidP="00BD4DFF">
      <w:pPr>
        <w:pStyle w:val="21"/>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Times New Roman" w:hAnsi="Times New Roman"/>
        </w:rPr>
      </w:pPr>
      <w:r w:rsidRPr="00B74933">
        <w:rPr>
          <w:rFonts w:ascii="Times New Roman" w:hAnsi="Times New Roman"/>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w:t>
      </w:r>
      <w:r w:rsidR="00802A72" w:rsidRPr="00B74933">
        <w:rPr>
          <w:rFonts w:ascii="Times New Roman" w:hAnsi="Times New Roman"/>
        </w:rPr>
        <w:t>2</w:t>
      </w:r>
      <w:r w:rsidRPr="00B74933">
        <w:rPr>
          <w:rFonts w:ascii="Times New Roman" w:hAnsi="Times New Roman"/>
        </w:rPr>
        <w:t xml:space="preserve"> рабоч</w:t>
      </w:r>
      <w:r w:rsidR="00802A72" w:rsidRPr="00B74933">
        <w:rPr>
          <w:rFonts w:ascii="Times New Roman" w:hAnsi="Times New Roman"/>
        </w:rPr>
        <w:t>их</w:t>
      </w:r>
      <w:r w:rsidRPr="00B74933">
        <w:rPr>
          <w:rFonts w:ascii="Times New Roman" w:hAnsi="Times New Roman"/>
        </w:rPr>
        <w:t xml:space="preserve"> дн</w:t>
      </w:r>
      <w:r w:rsidR="00802A72" w:rsidRPr="00B74933">
        <w:rPr>
          <w:rFonts w:ascii="Times New Roman" w:hAnsi="Times New Roman"/>
        </w:rPr>
        <w:t>ей</w:t>
      </w:r>
      <w:r w:rsidRPr="00B74933">
        <w:rPr>
          <w:rFonts w:ascii="Times New Roman" w:hAnsi="Times New Roman"/>
        </w:rPr>
        <w:t xml:space="preserve"> со дня подписания </w:t>
      </w:r>
      <w:r w:rsidR="00DA3C3E" w:rsidRPr="00B74933">
        <w:rPr>
          <w:rFonts w:ascii="Times New Roman" w:hAnsi="Times New Roman"/>
        </w:rPr>
        <w:t xml:space="preserve">Руководителем Управления </w:t>
      </w:r>
      <w:r w:rsidRPr="00B74933">
        <w:rPr>
          <w:rFonts w:ascii="Times New Roman" w:hAnsi="Times New Roman"/>
        </w:rPr>
        <w:t>соответствующих документов информирует заявителя о принятом решении по</w:t>
      </w:r>
      <w:r w:rsidR="00802A72" w:rsidRPr="00B74933">
        <w:rPr>
          <w:rFonts w:ascii="Times New Roman" w:hAnsi="Times New Roman"/>
        </w:rPr>
        <w:t xml:space="preserve"> </w:t>
      </w:r>
      <w:r w:rsidRPr="00B74933">
        <w:rPr>
          <w:rFonts w:ascii="Times New Roman" w:hAnsi="Times New Roman"/>
        </w:rPr>
        <w:t>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454586" w:rsidRPr="00B74933" w:rsidRDefault="00454586" w:rsidP="00BD4DFF">
      <w:pPr>
        <w:pStyle w:val="21"/>
        <w:widowControl w:val="0"/>
        <w:numPr>
          <w:ilvl w:val="0"/>
          <w:numId w:val="25"/>
        </w:numPr>
        <w:tabs>
          <w:tab w:val="left" w:pos="0"/>
        </w:tabs>
        <w:autoSpaceDE w:val="0"/>
        <w:autoSpaceDN w:val="0"/>
        <w:adjustRightInd w:val="0"/>
        <w:spacing w:after="0" w:line="240" w:lineRule="auto"/>
        <w:ind w:left="0" w:firstLine="567"/>
        <w:jc w:val="both"/>
        <w:outlineLvl w:val="2"/>
        <w:rPr>
          <w:rFonts w:ascii="Times New Roman" w:hAnsi="Times New Roman"/>
        </w:rPr>
      </w:pPr>
      <w:r w:rsidRPr="00B74933">
        <w:rPr>
          <w:rFonts w:ascii="Times New Roman" w:hAnsi="Times New Roman"/>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при личном обращении в Администрацию </w:t>
      </w:r>
      <w:r w:rsidR="00802A72" w:rsidRPr="00B74933">
        <w:rPr>
          <w:rFonts w:ascii="Times New Roman" w:hAnsi="Times New Roman"/>
        </w:rPr>
        <w:t>Первомайского</w:t>
      </w:r>
      <w:r w:rsidRPr="00B74933">
        <w:rPr>
          <w:rFonts w:ascii="Times New Roman" w:hAnsi="Times New Roman"/>
        </w:rPr>
        <w:t xml:space="preserve"> сельского поселения;</w:t>
      </w:r>
    </w:p>
    <w:p w:rsidR="00454586" w:rsidRPr="00B74933" w:rsidRDefault="00454586" w:rsidP="00BD4DFF">
      <w:pPr>
        <w:tabs>
          <w:tab w:val="left" w:pos="1134"/>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посредством почтового отправления на адрес заявителя, указанный в заявлении.</w:t>
      </w:r>
    </w:p>
    <w:p w:rsidR="00454586" w:rsidRPr="00B74933" w:rsidRDefault="00454586" w:rsidP="00BD4DFF">
      <w:pPr>
        <w:pStyle w:val="21"/>
        <w:numPr>
          <w:ilvl w:val="0"/>
          <w:numId w:val="25"/>
        </w:numPr>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При личном получении заявителем документов, оформляющих решение, об этом делается </w:t>
      </w:r>
      <w:r w:rsidR="00DA3C3E" w:rsidRPr="00B74933">
        <w:rPr>
          <w:rFonts w:ascii="Times New Roman" w:hAnsi="Times New Roman"/>
        </w:rPr>
        <w:t>отметка на сопроводительном письме, подготовленном Специалистом Управления.</w:t>
      </w:r>
    </w:p>
    <w:p w:rsidR="00454586" w:rsidRPr="00B74933" w:rsidRDefault="00454586" w:rsidP="00BD4DFF">
      <w:pPr>
        <w:pStyle w:val="21"/>
        <w:numPr>
          <w:ilvl w:val="0"/>
          <w:numId w:val="25"/>
        </w:numPr>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 Направление документов почтовым отправлением осуществляется письмом с уведомлением о вручении.</w:t>
      </w:r>
    </w:p>
    <w:p w:rsidR="00454586" w:rsidRPr="00B74933" w:rsidRDefault="00454586" w:rsidP="00BD4DFF">
      <w:pPr>
        <w:pStyle w:val="21"/>
        <w:numPr>
          <w:ilvl w:val="0"/>
          <w:numId w:val="25"/>
        </w:numPr>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Общая продолжительность административной процедуры не может превышать </w:t>
      </w:r>
      <w:r w:rsidR="00DA3C3E" w:rsidRPr="00B74933">
        <w:rPr>
          <w:rFonts w:ascii="Times New Roman" w:hAnsi="Times New Roman"/>
        </w:rPr>
        <w:t>3</w:t>
      </w:r>
      <w:r w:rsidRPr="00B74933">
        <w:rPr>
          <w:rFonts w:ascii="Times New Roman" w:hAnsi="Times New Roman"/>
        </w:rPr>
        <w:t xml:space="preserve"> рабочих дней.</w:t>
      </w:r>
    </w:p>
    <w:p w:rsidR="00454586" w:rsidRPr="00B74933" w:rsidRDefault="00454586" w:rsidP="00BD4DFF">
      <w:pPr>
        <w:pStyle w:val="ConsPlusNormal"/>
        <w:tabs>
          <w:tab w:val="left" w:pos="142"/>
          <w:tab w:val="left" w:pos="1276"/>
        </w:tabs>
        <w:ind w:firstLine="567"/>
        <w:rPr>
          <w:rFonts w:ascii="Times New Roman" w:hAnsi="Times New Roman" w:cs="Times New Roman"/>
        </w:rPr>
      </w:pPr>
    </w:p>
    <w:p w:rsidR="00454586" w:rsidRPr="00B74933" w:rsidRDefault="00454586" w:rsidP="00BD4DFF">
      <w:pPr>
        <w:pStyle w:val="ConsPlusNormal"/>
        <w:tabs>
          <w:tab w:val="left" w:pos="142"/>
          <w:tab w:val="left" w:pos="1276"/>
        </w:tabs>
        <w:ind w:firstLine="567"/>
        <w:jc w:val="center"/>
        <w:rPr>
          <w:rFonts w:ascii="Times New Roman" w:hAnsi="Times New Roman" w:cs="Times New Roman"/>
        </w:rPr>
      </w:pPr>
      <w:r w:rsidRPr="00B74933">
        <w:rPr>
          <w:rFonts w:ascii="Times New Roman" w:hAnsi="Times New Roman" w:cs="Times New Roman"/>
        </w:rPr>
        <w:t>4. ФОРМЫ КОНТРОЛЯ ЗА ИСПОЛНЕНИЕМ АДМИНИСТРАТИВНОГО РЕГЛАМЕНТА</w:t>
      </w:r>
    </w:p>
    <w:p w:rsidR="00454586" w:rsidRPr="00B74933" w:rsidRDefault="00454586" w:rsidP="00BD4DFF">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10</w:t>
      </w:r>
      <w:r w:rsidR="00802A72" w:rsidRPr="00B74933">
        <w:rPr>
          <w:rFonts w:ascii="Times New Roman" w:hAnsi="Times New Roman"/>
        </w:rPr>
        <w:t>4</w:t>
      </w:r>
      <w:r w:rsidRPr="00B74933">
        <w:rPr>
          <w:rFonts w:ascii="Times New Roman" w:hAnsi="Times New Roman"/>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02A72" w:rsidRPr="00B74933" w:rsidRDefault="00454586" w:rsidP="00802A72">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10</w:t>
      </w:r>
      <w:r w:rsidR="00802A72" w:rsidRPr="00B74933">
        <w:rPr>
          <w:rFonts w:ascii="Times New Roman" w:hAnsi="Times New Roman"/>
        </w:rPr>
        <w:t>5</w:t>
      </w:r>
      <w:r w:rsidRPr="00B74933">
        <w:rPr>
          <w:rFonts w:ascii="Times New Roman" w:hAnsi="Times New Roman"/>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w:t>
      </w:r>
      <w:r w:rsidR="00802A72" w:rsidRPr="00B74933">
        <w:rPr>
          <w:rFonts w:ascii="Times New Roman" w:hAnsi="Times New Roman"/>
        </w:rPr>
        <w:t xml:space="preserve"> </w:t>
      </w:r>
      <w:r w:rsidR="00DA3C3E" w:rsidRPr="00B74933">
        <w:rPr>
          <w:rFonts w:ascii="Times New Roman" w:hAnsi="Times New Roman"/>
        </w:rPr>
        <w:t xml:space="preserve">Управления, </w:t>
      </w:r>
      <w:r w:rsidRPr="00B74933">
        <w:rPr>
          <w:rFonts w:ascii="Times New Roman" w:hAnsi="Times New Roman"/>
        </w:rPr>
        <w:t>ответственных за предоставление муниципальной услуги.</w:t>
      </w:r>
    </w:p>
    <w:p w:rsidR="00802A72" w:rsidRPr="00B74933" w:rsidRDefault="00802A72" w:rsidP="00802A72">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106. В целях о</w:t>
      </w:r>
      <w:r w:rsidR="00454586" w:rsidRPr="00B74933">
        <w:rPr>
          <w:rFonts w:ascii="Times New Roman" w:hAnsi="Times New Roman"/>
        </w:rPr>
        <w:t xml:space="preserve">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B74933">
        <w:rPr>
          <w:rFonts w:ascii="Times New Roman" w:hAnsi="Times New Roman"/>
        </w:rPr>
        <w:t>Первомайского</w:t>
      </w:r>
      <w:r w:rsidR="00454586" w:rsidRPr="00B74933">
        <w:rPr>
          <w:rFonts w:ascii="Times New Roman" w:hAnsi="Times New Roman"/>
        </w:rPr>
        <w:t xml:space="preserve"> </w:t>
      </w:r>
      <w:r w:rsidR="00DA3C3E" w:rsidRPr="00B74933">
        <w:rPr>
          <w:rFonts w:ascii="Times New Roman" w:hAnsi="Times New Roman"/>
        </w:rPr>
        <w:t xml:space="preserve">района. </w:t>
      </w:r>
      <w:r w:rsidR="00454586" w:rsidRPr="00B74933">
        <w:rPr>
          <w:rFonts w:ascii="Times New Roman" w:hAnsi="Times New Roman"/>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B74933">
        <w:rPr>
          <w:rFonts w:ascii="Times New Roman" w:hAnsi="Times New Roman"/>
        </w:rPr>
        <w:t xml:space="preserve"> </w:t>
      </w:r>
    </w:p>
    <w:p w:rsidR="00802A72" w:rsidRPr="00B74933" w:rsidRDefault="00802A72" w:rsidP="00802A72">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107. </w:t>
      </w:r>
      <w:r w:rsidR="00454586" w:rsidRPr="00B74933">
        <w:rPr>
          <w:rFonts w:ascii="Times New Roman" w:hAnsi="Times New Roman"/>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w:t>
      </w:r>
      <w:r w:rsidR="00DA3C3E" w:rsidRPr="00B74933">
        <w:rPr>
          <w:rFonts w:ascii="Times New Roman" w:hAnsi="Times New Roman"/>
        </w:rPr>
        <w:t xml:space="preserve">Управления. </w:t>
      </w:r>
    </w:p>
    <w:p w:rsidR="00802A72" w:rsidRPr="00B74933" w:rsidRDefault="00802A72" w:rsidP="00802A72">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108. </w:t>
      </w:r>
      <w:r w:rsidR="00454586" w:rsidRPr="00B74933">
        <w:rPr>
          <w:rFonts w:ascii="Times New Roman" w:hAnsi="Times New Roman"/>
        </w:rPr>
        <w:t>Результаты проверки оформляются в виде акта проверки, в котором указываются выявленные недостатки и предложения по их устранению.</w:t>
      </w:r>
      <w:r w:rsidRPr="00B74933">
        <w:rPr>
          <w:rFonts w:ascii="Times New Roman" w:hAnsi="Times New Roman"/>
        </w:rPr>
        <w:t xml:space="preserve"> </w:t>
      </w:r>
    </w:p>
    <w:p w:rsidR="00454586" w:rsidRPr="00B74933" w:rsidRDefault="00802A72" w:rsidP="00802A72">
      <w:pPr>
        <w:tabs>
          <w:tab w:val="left" w:pos="142"/>
          <w:tab w:val="left" w:pos="1276"/>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109. </w:t>
      </w:r>
      <w:r w:rsidR="00454586" w:rsidRPr="00B74933">
        <w:rPr>
          <w:rFonts w:ascii="Times New Roman" w:hAnsi="Times New Roman"/>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454586" w:rsidRPr="00B74933" w:rsidRDefault="00454586" w:rsidP="00BD4DFF">
      <w:pPr>
        <w:pStyle w:val="2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Персональная ответственность специалистов </w:t>
      </w:r>
      <w:r w:rsidR="00DA3C3E" w:rsidRPr="00B74933">
        <w:rPr>
          <w:rFonts w:ascii="Times New Roman" w:hAnsi="Times New Roman"/>
        </w:rPr>
        <w:t>Управления</w:t>
      </w:r>
      <w:r w:rsidR="00802A72" w:rsidRPr="00B74933">
        <w:rPr>
          <w:rFonts w:ascii="Times New Roman" w:hAnsi="Times New Roman"/>
        </w:rPr>
        <w:t xml:space="preserve"> </w:t>
      </w:r>
      <w:r w:rsidRPr="00B74933">
        <w:rPr>
          <w:rFonts w:ascii="Times New Roman" w:hAnsi="Times New Roman"/>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454586" w:rsidRPr="00B74933" w:rsidRDefault="00454586" w:rsidP="00BD4DFF">
      <w:pPr>
        <w:pStyle w:val="21"/>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DA3C3E" w:rsidRPr="00B74933">
        <w:rPr>
          <w:rFonts w:ascii="Times New Roman" w:hAnsi="Times New Roman"/>
        </w:rPr>
        <w:t>Управления</w:t>
      </w:r>
      <w:r w:rsidRPr="00B74933">
        <w:rPr>
          <w:rFonts w:ascii="Times New Roman" w:hAnsi="Times New Roman"/>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54586" w:rsidRPr="00B74933" w:rsidRDefault="00454586" w:rsidP="00BD4DFF">
      <w:pPr>
        <w:pStyle w:val="ConsPlusNormal"/>
        <w:tabs>
          <w:tab w:val="left" w:pos="142"/>
          <w:tab w:val="left" w:pos="1276"/>
        </w:tabs>
        <w:ind w:firstLine="567"/>
        <w:jc w:val="both"/>
        <w:rPr>
          <w:rFonts w:ascii="Times New Roman" w:hAnsi="Times New Roman" w:cs="Times New Roman"/>
        </w:rPr>
      </w:pPr>
    </w:p>
    <w:p w:rsidR="00454586" w:rsidRPr="00B74933" w:rsidRDefault="00454586" w:rsidP="00BD4DFF">
      <w:pPr>
        <w:widowControl w:val="0"/>
        <w:tabs>
          <w:tab w:val="left" w:pos="142"/>
          <w:tab w:val="left" w:pos="1276"/>
          <w:tab w:val="left" w:pos="3686"/>
        </w:tabs>
        <w:suppressAutoHyphens/>
        <w:spacing w:after="0" w:line="240" w:lineRule="auto"/>
        <w:ind w:firstLine="567"/>
        <w:jc w:val="center"/>
        <w:rPr>
          <w:rFonts w:ascii="Times New Roman" w:hAnsi="Times New Roman"/>
        </w:rPr>
      </w:pPr>
      <w:r w:rsidRPr="00B74933">
        <w:rPr>
          <w:rFonts w:ascii="Times New Roman" w:hAnsi="Times New Roman"/>
        </w:rPr>
        <w:t xml:space="preserve">5. ДОСУДЕБНЫЙ (ВНЕСУДЕБНЫЙ) ПОРЯДОК ОБЖАЛОВАНИЯ РЕШЕНИЙ И ДЕЙСТВИЙ (БЕЗДЕЙСТВИЯ) </w:t>
      </w:r>
      <w:r w:rsidR="00DD33CE">
        <w:rPr>
          <w:rFonts w:ascii="Times New Roman" w:hAnsi="Times New Roman"/>
        </w:rPr>
        <w:t>УПРАВЛЕНИЯ ИМУЩЕСТВЕННЫХ ОТНОШЕНИЙ АДМИНИСТРАЦИИ ПЕРВОМАЙСКОГО РАЙОНА</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Заявители вправе обжаловать решения, действия (бездействие) </w:t>
      </w:r>
      <w:r w:rsidR="00DA3C3E" w:rsidRPr="00B74933">
        <w:rPr>
          <w:rFonts w:ascii="Times New Roman" w:hAnsi="Times New Roman"/>
        </w:rPr>
        <w:t>Управления имущественных отношений Администрации Первомайского район</w:t>
      </w:r>
      <w:r w:rsidRPr="00B74933">
        <w:rPr>
          <w:rFonts w:ascii="Times New Roman" w:hAnsi="Times New Roman"/>
        </w:rPr>
        <w:t>, специалистов в досудебном (внесудебном) порядке.</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Обжалование действий (бездействия) </w:t>
      </w:r>
      <w:r w:rsidR="00DA3C3E" w:rsidRPr="00B74933">
        <w:rPr>
          <w:rFonts w:ascii="Times New Roman" w:hAnsi="Times New Roman"/>
        </w:rPr>
        <w:t>Управления имущественных отношений Администрации Первомайского район</w:t>
      </w:r>
      <w:r w:rsidRPr="00B74933">
        <w:rPr>
          <w:rFonts w:ascii="Times New Roman" w:hAnsi="Times New Roman"/>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Предметом досудебного (внесудебного) обжалования являются действия (бездействие) специалистов </w:t>
      </w:r>
      <w:r w:rsidR="00DA3C3E" w:rsidRPr="00B74933">
        <w:rPr>
          <w:rFonts w:ascii="Times New Roman" w:hAnsi="Times New Roman"/>
        </w:rPr>
        <w:t>Управления</w:t>
      </w:r>
      <w:r w:rsidRPr="00B74933">
        <w:rPr>
          <w:rFonts w:ascii="Times New Roman" w:hAnsi="Times New Roman"/>
        </w:rPr>
        <w:t xml:space="preserve">, а также принимаемые ими решения при предоставлении муниципальной услуги, в том числе связанные с: </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нарушением срока регистрации запроса заявителя о предоставлении муниципальной услуги;</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нарушением срока предоставления муниципальной услуги;</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Жалоба на действия (бездействие) </w:t>
      </w:r>
      <w:r w:rsidR="00DA3C3E" w:rsidRPr="00B74933">
        <w:rPr>
          <w:rFonts w:ascii="Times New Roman" w:hAnsi="Times New Roman"/>
        </w:rPr>
        <w:t>Управления</w:t>
      </w:r>
      <w:r w:rsidRPr="00B74933">
        <w:rPr>
          <w:rFonts w:ascii="Times New Roman" w:hAnsi="Times New Roman"/>
        </w:rPr>
        <w:t xml:space="preserve">, муниципальных служащих, а также на принимаемые ими решения при предоставлении муниципальной услуги, может быть направлена </w:t>
      </w:r>
      <w:r w:rsidR="00DA3C3E" w:rsidRPr="00B74933">
        <w:rPr>
          <w:rFonts w:ascii="Times New Roman" w:hAnsi="Times New Roman"/>
        </w:rPr>
        <w:t xml:space="preserve">Руководителю Управления.                     </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B74933">
        <w:rPr>
          <w:rFonts w:ascii="Times New Roman" w:hAnsi="Times New Roman"/>
          <w:bCs/>
        </w:rPr>
        <w:t>Жалоба должна содержать:</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B74933">
        <w:rPr>
          <w:rFonts w:ascii="Times New Roman" w:hAnsi="Times New Roman"/>
          <w:bC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оформленная в соответствии с законодательством Российской Федерации доверенность (для физических лиц);</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B74933">
        <w:rPr>
          <w:rFonts w:ascii="Times New Roman" w:hAnsi="Times New Roman"/>
          <w:bCs/>
        </w:rPr>
        <w:t>Прием жалоб в письменной форме</w:t>
      </w:r>
      <w:r w:rsidRPr="00B74933">
        <w:rPr>
          <w:rFonts w:ascii="Times New Roman" w:hAnsi="Times New Roman"/>
        </w:rPr>
        <w:t xml:space="preserve"> на бумажном носителе</w:t>
      </w:r>
      <w:r w:rsidRPr="00B74933">
        <w:rPr>
          <w:rFonts w:ascii="Times New Roman" w:hAnsi="Times New Roman"/>
          <w:bCs/>
        </w:rPr>
        <w:t xml:space="preserve"> осуществляется </w:t>
      </w:r>
      <w:r w:rsidR="00DA3C3E" w:rsidRPr="00B74933">
        <w:rPr>
          <w:rFonts w:ascii="Times New Roman" w:hAnsi="Times New Roman"/>
          <w:bCs/>
        </w:rPr>
        <w:t xml:space="preserve">Управлением </w:t>
      </w:r>
      <w:r w:rsidRPr="00B74933">
        <w:rPr>
          <w:rFonts w:ascii="Times New Roman" w:hAnsi="Times New Roman"/>
          <w:bCs/>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 xml:space="preserve">Жалоба в письменной форме </w:t>
      </w:r>
      <w:r w:rsidRPr="00B74933">
        <w:rPr>
          <w:rFonts w:ascii="Times New Roman" w:hAnsi="Times New Roman"/>
        </w:rPr>
        <w:t xml:space="preserve">на бумажном носителе </w:t>
      </w:r>
      <w:r w:rsidRPr="00B74933">
        <w:rPr>
          <w:rFonts w:ascii="Times New Roman" w:hAnsi="Times New Roman"/>
          <w:bCs/>
        </w:rPr>
        <w:t>может быть также направлена по почте.</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B74933">
        <w:rPr>
          <w:rFonts w:ascii="Times New Roman" w:hAnsi="Times New Roman"/>
          <w:bCs/>
        </w:rPr>
        <w:t>В случае подачи жалобы</w:t>
      </w:r>
      <w:r w:rsidRPr="00B74933">
        <w:rPr>
          <w:rFonts w:ascii="Times New Roman" w:hAnsi="Times New Roman"/>
        </w:rPr>
        <w:t xml:space="preserve"> в письменной форме на бумажном носителе</w:t>
      </w:r>
      <w:r w:rsidRPr="00B74933">
        <w:rPr>
          <w:rFonts w:ascii="Times New Roman" w:hAnsi="Times New Roman"/>
          <w:bCs/>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B74933">
        <w:rPr>
          <w:rFonts w:ascii="Times New Roman" w:hAnsi="Times New Roman"/>
          <w:bCs/>
        </w:rPr>
        <w:t>В электронном виде жалоба может быть подана заявителем посредством:</w:t>
      </w:r>
    </w:p>
    <w:p w:rsidR="00DA3C3E" w:rsidRPr="00B74933" w:rsidRDefault="00DA3C3E" w:rsidP="00DA3C3E">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официального сайта муниципального образования «</w:t>
      </w:r>
      <w:r w:rsidRPr="00B74933">
        <w:rPr>
          <w:rFonts w:ascii="Times New Roman" w:hAnsi="Times New Roman"/>
        </w:rPr>
        <w:t>Первомайский район»</w:t>
      </w:r>
      <w:r w:rsidRPr="00B74933">
        <w:rPr>
          <w:rFonts w:ascii="Times New Roman" w:hAnsi="Times New Roman"/>
          <w:bCs/>
        </w:rPr>
        <w:t xml:space="preserve"> в информационно-телекоммуникационной сети «Интернет»;</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федеральной государственной информационной системы «Единый портал государственных и муниципальных услуг (функций)».</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B74933">
        <w:rPr>
          <w:rFonts w:ascii="Times New Roman" w:hAnsi="Times New Roman"/>
          <w:bCs/>
        </w:rPr>
        <w:t xml:space="preserve">При подаче жалобы в электронном виде документы, указанные в пункте115 настоящего регламента, могут быть представлены в форме электронных документов, подписанных </w:t>
      </w:r>
      <w:r w:rsidRPr="00B74933">
        <w:rPr>
          <w:rFonts w:ascii="Times New Roman" w:hAnsi="Times New Roman"/>
          <w:bCs/>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4586" w:rsidRPr="00B74933" w:rsidRDefault="00454586" w:rsidP="00BD4DFF">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rPr>
      </w:pPr>
      <w:bookmarkStart w:id="0" w:name="Par58"/>
      <w:bookmarkStart w:id="1" w:name="Par60"/>
      <w:bookmarkEnd w:id="0"/>
      <w:bookmarkEnd w:id="1"/>
      <w:r w:rsidRPr="00B74933">
        <w:rPr>
          <w:rFonts w:ascii="Times New Roman" w:hAnsi="Times New Roman"/>
        </w:rPr>
        <w:t xml:space="preserve">Жалоба рассматривается </w:t>
      </w:r>
      <w:r w:rsidR="00DA3C3E" w:rsidRPr="00B74933">
        <w:rPr>
          <w:rFonts w:ascii="Times New Roman" w:hAnsi="Times New Roman"/>
        </w:rPr>
        <w:t>руководителем Управления имущественных отношений Администрации Первомайского района</w:t>
      </w:r>
      <w:r w:rsidRPr="00B74933">
        <w:rPr>
          <w:rFonts w:ascii="Times New Roman" w:hAnsi="Times New Roman"/>
        </w:rPr>
        <w:t>.</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rPr>
      </w:pPr>
      <w:r w:rsidRPr="00B74933">
        <w:rPr>
          <w:rFonts w:ascii="Times New Roman" w:hAnsi="Times New Roman"/>
          <w:bC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bCs/>
        </w:rPr>
      </w:pPr>
      <w:r w:rsidRPr="00B74933">
        <w:rPr>
          <w:rFonts w:ascii="Times New Roman" w:hAnsi="Times New Roman"/>
          <w:bCs/>
        </w:rPr>
        <w:t>При этом срок рассмотрения жалобы исчисляется со дня регистрации жалобы в уполномоченном на ее рассмотрение органе.</w:t>
      </w:r>
    </w:p>
    <w:p w:rsidR="00454586" w:rsidRPr="00B74933" w:rsidRDefault="00454586" w:rsidP="00BD4DFF">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rPr>
      </w:pPr>
      <w:r w:rsidRPr="00B74933">
        <w:rPr>
          <w:rFonts w:ascii="Times New Roman" w:hAnsi="Times New Roman"/>
        </w:rPr>
        <w:t xml:space="preserve">Жалоба, поступившая в </w:t>
      </w:r>
      <w:r w:rsidR="00DA3C3E" w:rsidRPr="00B74933">
        <w:rPr>
          <w:rFonts w:ascii="Times New Roman" w:hAnsi="Times New Roman"/>
        </w:rPr>
        <w:t>Управление</w:t>
      </w:r>
      <w:r w:rsidRPr="00B74933">
        <w:rPr>
          <w:rFonts w:ascii="Times New Roman" w:hAnsi="Times New Roman"/>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По результатам рассмотрения обращения жалобы уполномоченный орган принимает одно из следующих решений:</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2) отказывает в удовлетворении жалобы.</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Уполномоченный на рассмотрение жалобы орган отказывает в удовлетворении жалобы в следующих случаях:</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наличие решения по жалобе, принятого ранее в отношении того же заявителя и по тому же предмету жалобы.</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Уполномоченный на рассмотрение жалобы орган вправе оставить жалобу без ответа в следующих случаях:</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095F99" w:rsidRPr="00B74933">
        <w:rPr>
          <w:rFonts w:ascii="Times New Roman" w:hAnsi="Times New Roman"/>
        </w:rPr>
        <w:t xml:space="preserve">руководитель Управления </w:t>
      </w:r>
      <w:r w:rsidRPr="00B74933">
        <w:rPr>
          <w:rFonts w:ascii="Times New Roman" w:hAnsi="Times New Roman"/>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802A72" w:rsidRPr="00B74933">
        <w:rPr>
          <w:rFonts w:ascii="Times New Roman" w:hAnsi="Times New Roman"/>
        </w:rPr>
        <w:t xml:space="preserve"> </w:t>
      </w:r>
      <w:r w:rsidR="00095F99" w:rsidRPr="00B74933">
        <w:rPr>
          <w:rFonts w:ascii="Times New Roman" w:hAnsi="Times New Roman"/>
        </w:rPr>
        <w:t xml:space="preserve">Управление </w:t>
      </w:r>
      <w:r w:rsidRPr="00B74933">
        <w:rPr>
          <w:rFonts w:ascii="Times New Roman" w:hAnsi="Times New Roman"/>
        </w:rPr>
        <w:t>или одному и тому же должностному лицу. О данном решении уведомляется заявитель, направивший обращение;</w:t>
      </w:r>
    </w:p>
    <w:p w:rsidR="00454586" w:rsidRPr="00B74933" w:rsidRDefault="00454586" w:rsidP="00BD4DFF">
      <w:pPr>
        <w:tabs>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В ответе по результатам рассмотрения жалобы указываются:</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фамилия, имя, отчество (при наличии) или наименование заявителя;</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основания для принятия решения по жалобе;</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принятое по жалобе решение;</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сведения о порядке обжалования принятого по жалобе решения.</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При подаче жалобы заявитель вправе получить следующую информацию: </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местонахождение </w:t>
      </w:r>
      <w:r w:rsidR="00095F99" w:rsidRPr="00B74933">
        <w:rPr>
          <w:rFonts w:ascii="Times New Roman" w:hAnsi="Times New Roman"/>
        </w:rPr>
        <w:t>Управления;</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перечень номеров телефонов для получения сведений о прохождении процедур по рассмотрению жалобы; </w:t>
      </w:r>
    </w:p>
    <w:p w:rsidR="00454586" w:rsidRPr="00B74933" w:rsidRDefault="00454586" w:rsidP="00BD4DFF">
      <w:pPr>
        <w:tabs>
          <w:tab w:val="left" w:pos="142"/>
          <w:tab w:val="left" w:pos="1134"/>
        </w:tabs>
        <w:autoSpaceDE w:val="0"/>
        <w:autoSpaceDN w:val="0"/>
        <w:adjustRightInd w:val="0"/>
        <w:spacing w:after="0" w:line="240" w:lineRule="auto"/>
        <w:ind w:firstLine="567"/>
        <w:jc w:val="both"/>
        <w:rPr>
          <w:rFonts w:ascii="Times New Roman" w:hAnsi="Times New Roman"/>
        </w:rPr>
      </w:pPr>
      <w:r w:rsidRPr="00B74933">
        <w:rPr>
          <w:rFonts w:ascii="Times New Roman" w:hAnsi="Times New Roma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При подаче жалобы заинтересованное лицо вправе получить в </w:t>
      </w:r>
      <w:r w:rsidR="00095F99" w:rsidRPr="00B74933">
        <w:rPr>
          <w:rFonts w:ascii="Times New Roman" w:hAnsi="Times New Roman"/>
        </w:rPr>
        <w:t>Управлении</w:t>
      </w:r>
      <w:r w:rsidR="00802A72" w:rsidRPr="00B74933">
        <w:rPr>
          <w:rFonts w:ascii="Times New Roman" w:hAnsi="Times New Roman"/>
        </w:rPr>
        <w:t xml:space="preserve"> </w:t>
      </w:r>
      <w:r w:rsidRPr="00B74933">
        <w:rPr>
          <w:rFonts w:ascii="Times New Roman" w:hAnsi="Times New Roman"/>
        </w:rPr>
        <w:t xml:space="preserve">копии документов, подтверждающих обжалуемое действие (бездействие), решение должностного лица. </w:t>
      </w:r>
    </w:p>
    <w:p w:rsidR="00454586" w:rsidRPr="00B74933" w:rsidRDefault="00454586" w:rsidP="00BD4DFF">
      <w:pPr>
        <w:pStyle w:val="21"/>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rPr>
      </w:pPr>
      <w:r w:rsidRPr="00B74933">
        <w:rPr>
          <w:rFonts w:ascii="Times New Roman" w:hAnsi="Times New Roman"/>
        </w:rPr>
        <w:t xml:space="preserve">Информирование заявителей о порядке подачи и рассмотрения жалобы на решения и действия (бездействие) специалистов </w:t>
      </w:r>
      <w:r w:rsidR="00095F99" w:rsidRPr="00B74933">
        <w:rPr>
          <w:rFonts w:ascii="Times New Roman" w:hAnsi="Times New Roman"/>
        </w:rPr>
        <w:t xml:space="preserve">Управления </w:t>
      </w:r>
      <w:r w:rsidRPr="00B74933">
        <w:rPr>
          <w:rFonts w:ascii="Times New Roman" w:hAnsi="Times New Roman"/>
        </w:rPr>
        <w:t xml:space="preserve">осуществляется посредством размещения информации на стендах в местах предоставления муниципальной услуги, на официальном сайте </w:t>
      </w:r>
      <w:r w:rsidR="00095F99" w:rsidRPr="00B74933">
        <w:rPr>
          <w:rFonts w:ascii="Times New Roman" w:hAnsi="Times New Roman"/>
        </w:rPr>
        <w:t>муниципального образования «Первомайский район»,</w:t>
      </w:r>
      <w:r w:rsidRPr="00B74933">
        <w:rPr>
          <w:rFonts w:ascii="Times New Roman" w:hAnsi="Times New Roman"/>
        </w:rPr>
        <w:t xml:space="preserve"> на Едином портале государственных и муниципальных услуг (функций), а также в устной и (или) письменной форме.</w:t>
      </w:r>
    </w:p>
    <w:p w:rsidR="00454586" w:rsidRPr="00B74933" w:rsidRDefault="00454586" w:rsidP="00BD4DFF">
      <w:pPr>
        <w:pStyle w:val="21"/>
        <w:tabs>
          <w:tab w:val="left" w:pos="142"/>
          <w:tab w:val="left" w:pos="1276"/>
        </w:tabs>
        <w:autoSpaceDE w:val="0"/>
        <w:autoSpaceDN w:val="0"/>
        <w:adjustRightInd w:val="0"/>
        <w:spacing w:after="0" w:line="240" w:lineRule="auto"/>
        <w:ind w:left="0" w:firstLine="567"/>
        <w:jc w:val="both"/>
        <w:rPr>
          <w:rFonts w:ascii="Times New Roman" w:hAnsi="Times New Roman"/>
        </w:rPr>
      </w:pPr>
    </w:p>
    <w:p w:rsidR="00454586" w:rsidRPr="00B74933" w:rsidRDefault="00454586" w:rsidP="00BD4DFF">
      <w:pPr>
        <w:spacing w:after="0" w:line="240" w:lineRule="auto"/>
        <w:ind w:firstLine="567"/>
        <w:jc w:val="right"/>
        <w:rPr>
          <w:rFonts w:ascii="Times New Roman" w:hAnsi="Times New Roman"/>
        </w:rPr>
      </w:pPr>
      <w:r w:rsidRPr="00B74933">
        <w:rPr>
          <w:rFonts w:ascii="Times New Roman" w:hAnsi="Times New Roman"/>
        </w:rPr>
        <w:br w:type="page"/>
      </w:r>
      <w:r w:rsidRPr="00B74933">
        <w:rPr>
          <w:rFonts w:ascii="Times New Roman" w:hAnsi="Times New Roman"/>
        </w:rPr>
        <w:lastRenderedPageBreak/>
        <w:t>Приложение 1</w:t>
      </w:r>
    </w:p>
    <w:p w:rsidR="00454586" w:rsidRPr="00B74933" w:rsidRDefault="00454586" w:rsidP="00BD4DFF">
      <w:pPr>
        <w:widowControl w:val="0"/>
        <w:autoSpaceDE w:val="0"/>
        <w:autoSpaceDN w:val="0"/>
        <w:adjustRightInd w:val="0"/>
        <w:spacing w:after="0" w:line="240" w:lineRule="auto"/>
        <w:jc w:val="right"/>
        <w:outlineLvl w:val="2"/>
        <w:rPr>
          <w:rFonts w:ascii="Times New Roman" w:hAnsi="Times New Roman"/>
        </w:rPr>
      </w:pPr>
      <w:r w:rsidRPr="00B74933">
        <w:rPr>
          <w:rFonts w:ascii="Times New Roman" w:hAnsi="Times New Roman"/>
        </w:rPr>
        <w:t>к административному регламенту</w:t>
      </w:r>
    </w:p>
    <w:p w:rsidR="00454586" w:rsidRPr="00B74933" w:rsidRDefault="00454586" w:rsidP="00BD4DFF">
      <w:pPr>
        <w:widowControl w:val="0"/>
        <w:autoSpaceDE w:val="0"/>
        <w:autoSpaceDN w:val="0"/>
        <w:adjustRightInd w:val="0"/>
        <w:spacing w:after="0" w:line="360" w:lineRule="auto"/>
        <w:jc w:val="center"/>
        <w:outlineLvl w:val="2"/>
        <w:rPr>
          <w:rFonts w:ascii="Times New Roman" w:hAnsi="Times New Roman"/>
          <w:b/>
        </w:rPr>
      </w:pPr>
    </w:p>
    <w:p w:rsidR="00454586" w:rsidRPr="00B74933" w:rsidRDefault="00454586" w:rsidP="00BD4DFF">
      <w:pPr>
        <w:widowControl w:val="0"/>
        <w:autoSpaceDE w:val="0"/>
        <w:autoSpaceDN w:val="0"/>
        <w:adjustRightInd w:val="0"/>
        <w:spacing w:after="0" w:line="240" w:lineRule="auto"/>
        <w:jc w:val="center"/>
        <w:outlineLvl w:val="2"/>
        <w:rPr>
          <w:rFonts w:ascii="Times New Roman" w:hAnsi="Times New Roman"/>
          <w:b/>
        </w:rPr>
      </w:pPr>
      <w:r w:rsidRPr="00B74933">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4586" w:rsidRPr="00B74933" w:rsidRDefault="00454586" w:rsidP="00BD4DFF">
      <w:pPr>
        <w:widowControl w:val="0"/>
        <w:autoSpaceDE w:val="0"/>
        <w:autoSpaceDN w:val="0"/>
        <w:adjustRightInd w:val="0"/>
        <w:spacing w:after="0" w:line="360" w:lineRule="auto"/>
        <w:jc w:val="both"/>
        <w:outlineLvl w:val="2"/>
        <w:rPr>
          <w:rFonts w:ascii="Times New Roman" w:hAnsi="Times New Roman"/>
        </w:rPr>
      </w:pPr>
    </w:p>
    <w:p w:rsidR="00CE010C" w:rsidRPr="00B74933" w:rsidRDefault="00CE010C" w:rsidP="00CE010C">
      <w:pPr>
        <w:autoSpaceDE w:val="0"/>
        <w:autoSpaceDN w:val="0"/>
        <w:adjustRightInd w:val="0"/>
        <w:spacing w:after="0" w:line="240" w:lineRule="auto"/>
        <w:ind w:firstLine="709"/>
        <w:jc w:val="both"/>
        <w:rPr>
          <w:rFonts w:ascii="Times New Roman" w:hAnsi="Times New Roman"/>
          <w:b/>
        </w:rPr>
      </w:pPr>
      <w:r w:rsidRPr="00B74933">
        <w:rPr>
          <w:rFonts w:ascii="Times New Roman" w:hAnsi="Times New Roman"/>
          <w:b/>
        </w:rPr>
        <w:t>1. </w:t>
      </w:r>
      <w:r w:rsidRPr="00B74933">
        <w:rPr>
          <w:rFonts w:ascii="Times New Roman" w:hAnsi="Times New Roman"/>
        </w:rPr>
        <w:t>Управление имущественных отношений Администрации Первомайского района.</w:t>
      </w:r>
    </w:p>
    <w:p w:rsidR="00CE010C" w:rsidRPr="00B74933" w:rsidRDefault="00CE010C" w:rsidP="00CE010C">
      <w:pPr>
        <w:autoSpaceDE w:val="0"/>
        <w:autoSpaceDN w:val="0"/>
        <w:adjustRightInd w:val="0"/>
        <w:spacing w:after="0" w:line="240" w:lineRule="auto"/>
        <w:ind w:firstLine="709"/>
        <w:jc w:val="both"/>
        <w:rPr>
          <w:rFonts w:ascii="Times New Roman" w:hAnsi="Times New Roman"/>
        </w:rPr>
      </w:pPr>
      <w:r w:rsidRPr="00B74933">
        <w:rPr>
          <w:rFonts w:ascii="Times New Roman" w:hAnsi="Times New Roman"/>
        </w:rPr>
        <w:t xml:space="preserve">Место нахождения </w:t>
      </w:r>
      <w:r w:rsidR="00DD33CE">
        <w:rPr>
          <w:rFonts w:ascii="Times New Roman" w:hAnsi="Times New Roman"/>
        </w:rPr>
        <w:t>Управления</w:t>
      </w:r>
      <w:r w:rsidRPr="00B74933">
        <w:rPr>
          <w:rFonts w:ascii="Times New Roman" w:hAnsi="Times New Roman"/>
        </w:rPr>
        <w:t xml:space="preserve">: 636930, Томская область, Первомайский район, с. Первомайское, ул. Ленинская, 38, кабинет 313. </w:t>
      </w:r>
    </w:p>
    <w:p w:rsidR="00CE010C" w:rsidRPr="00B74933" w:rsidRDefault="00CE010C" w:rsidP="00CE010C">
      <w:pPr>
        <w:autoSpaceDE w:val="0"/>
        <w:autoSpaceDN w:val="0"/>
        <w:adjustRightInd w:val="0"/>
        <w:spacing w:after="0" w:line="240" w:lineRule="auto"/>
        <w:ind w:firstLine="709"/>
        <w:jc w:val="both"/>
        <w:rPr>
          <w:rFonts w:ascii="Times New Roman" w:hAnsi="Times New Roman"/>
        </w:rPr>
      </w:pPr>
      <w:r w:rsidRPr="00B74933">
        <w:rPr>
          <w:rFonts w:ascii="Times New Roman" w:hAnsi="Times New Roman"/>
        </w:rPr>
        <w:t>График работы Управления имущественных отношений Администрации Первомайского района</w:t>
      </w:r>
    </w:p>
    <w:p w:rsidR="00CE010C" w:rsidRPr="00B74933" w:rsidRDefault="00CE010C" w:rsidP="00CE010C">
      <w:pPr>
        <w:autoSpaceDE w:val="0"/>
        <w:autoSpaceDN w:val="0"/>
        <w:adjustRightInd w:val="0"/>
        <w:spacing w:after="0" w:line="240" w:lineRule="auto"/>
        <w:ind w:firstLine="709"/>
        <w:jc w:val="both"/>
        <w:rPr>
          <w:rFonts w:ascii="Times New Roman" w:hAnsi="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i/>
                <w:color w:val="000000"/>
              </w:rPr>
            </w:pPr>
            <w:r w:rsidRPr="00B74933">
              <w:rPr>
                <w:rFonts w:ascii="Times New Roman" w:hAnsi="Times New Roman"/>
                <w:noProof/>
                <w:color w:val="000000"/>
              </w:rPr>
              <w:t>Понедельник:</w:t>
            </w:r>
          </w:p>
        </w:tc>
        <w:tc>
          <w:tcPr>
            <w:tcW w:w="3845" w:type="pct"/>
            <w:vAlign w:val="center"/>
          </w:tcPr>
          <w:p w:rsidR="00CE010C" w:rsidRPr="00B74933" w:rsidRDefault="00CE010C" w:rsidP="00CD3631">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rPr>
              <w:t>Вторник</w:t>
            </w:r>
            <w:r w:rsidRPr="00B74933">
              <w:rPr>
                <w:rFonts w:ascii="Times New Roman" w:hAnsi="Times New Roman"/>
                <w:noProof/>
                <w:color w:val="000000"/>
                <w:lang w:val="en-US"/>
              </w:rPr>
              <w:t>:</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rPr>
            </w:pPr>
            <w:r w:rsidRPr="00B74933">
              <w:rPr>
                <w:rFonts w:ascii="Times New Roman" w:hAnsi="Times New Roman"/>
                <w:noProof/>
                <w:color w:val="000000"/>
                <w:lang w:val="en-US"/>
              </w:rPr>
              <w:t>С</w:t>
            </w:r>
            <w:r w:rsidRPr="00B74933">
              <w:rPr>
                <w:rFonts w:ascii="Times New Roman" w:hAnsi="Times New Roman"/>
                <w:noProof/>
                <w:color w:val="000000"/>
              </w:rPr>
              <w:t>реда:</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rPr>
              <w:t>Четверг</w:t>
            </w:r>
            <w:r w:rsidRPr="00B74933">
              <w:rPr>
                <w:rFonts w:ascii="Times New Roman" w:hAnsi="Times New Roman"/>
                <w:noProof/>
                <w:color w:val="000000"/>
                <w:lang w:val="en-US"/>
              </w:rPr>
              <w:t>:</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Пятница:</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rPr>
            </w:pPr>
            <w:r w:rsidRPr="00B74933">
              <w:rPr>
                <w:rFonts w:ascii="Times New Roman" w:hAnsi="Times New Roman"/>
                <w:noProof/>
                <w:color w:val="000000"/>
                <w:lang w:val="en-US"/>
              </w:rPr>
              <w:t>Суббота</w:t>
            </w:r>
            <w:r w:rsidRPr="00B74933">
              <w:rPr>
                <w:rFonts w:ascii="Times New Roman" w:hAnsi="Times New Roman"/>
                <w:noProof/>
                <w:color w:val="000000"/>
              </w:rPr>
              <w:t>:</w:t>
            </w:r>
          </w:p>
        </w:tc>
        <w:tc>
          <w:tcPr>
            <w:tcW w:w="3845" w:type="pct"/>
            <w:vAlign w:val="center"/>
          </w:tcPr>
          <w:p w:rsidR="00CE010C" w:rsidRPr="00B74933" w:rsidRDefault="00CE010C" w:rsidP="00CD3631">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noProof/>
                <w:color w:val="000000"/>
                <w:lang w:val="en-US"/>
              </w:rPr>
              <w:t>выходной день</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Воскресенье:</w:t>
            </w:r>
          </w:p>
        </w:tc>
        <w:tc>
          <w:tcPr>
            <w:tcW w:w="3845" w:type="pct"/>
            <w:vAlign w:val="center"/>
          </w:tcPr>
          <w:p w:rsidR="00CE010C" w:rsidRPr="00B74933" w:rsidRDefault="00CE010C" w:rsidP="00CD3631">
            <w:pPr>
              <w:tabs>
                <w:tab w:val="left" w:pos="1276"/>
              </w:tabs>
              <w:spacing w:after="0" w:line="360" w:lineRule="auto"/>
              <w:jc w:val="center"/>
              <w:rPr>
                <w:rFonts w:ascii="Times New Roman" w:hAnsi="Times New Roman"/>
                <w:i/>
                <w:noProof/>
                <w:color w:val="000000"/>
              </w:rPr>
            </w:pPr>
            <w:r w:rsidRPr="00B74933">
              <w:rPr>
                <w:rFonts w:ascii="Times New Roman" w:hAnsi="Times New Roman"/>
                <w:i/>
                <w:noProof/>
                <w:color w:val="000000"/>
                <w:lang w:val="en-US"/>
              </w:rPr>
              <w:t>выходной день</w:t>
            </w:r>
          </w:p>
        </w:tc>
      </w:tr>
    </w:tbl>
    <w:p w:rsidR="00CE010C" w:rsidRPr="00B74933" w:rsidRDefault="00CE010C" w:rsidP="00CE010C">
      <w:pPr>
        <w:autoSpaceDE w:val="0"/>
        <w:autoSpaceDN w:val="0"/>
        <w:adjustRightInd w:val="0"/>
        <w:spacing w:after="0" w:line="240" w:lineRule="auto"/>
        <w:jc w:val="both"/>
        <w:rPr>
          <w:rFonts w:ascii="Times New Roman" w:hAnsi="Times New Roman"/>
        </w:rPr>
      </w:pPr>
    </w:p>
    <w:p w:rsidR="00CE010C" w:rsidRPr="00B74933" w:rsidRDefault="00CE010C" w:rsidP="00CE010C">
      <w:pPr>
        <w:autoSpaceDE w:val="0"/>
        <w:autoSpaceDN w:val="0"/>
        <w:adjustRightInd w:val="0"/>
        <w:spacing w:after="0" w:line="240" w:lineRule="auto"/>
        <w:ind w:firstLine="709"/>
        <w:jc w:val="both"/>
        <w:rPr>
          <w:rFonts w:ascii="Times New Roman" w:hAnsi="Times New Roman"/>
        </w:rPr>
      </w:pPr>
    </w:p>
    <w:p w:rsidR="00CE010C" w:rsidRPr="00B74933" w:rsidRDefault="00CE010C" w:rsidP="00CE010C">
      <w:pPr>
        <w:autoSpaceDE w:val="0"/>
        <w:autoSpaceDN w:val="0"/>
        <w:adjustRightInd w:val="0"/>
        <w:spacing w:after="0" w:line="240" w:lineRule="auto"/>
        <w:ind w:firstLine="709"/>
        <w:jc w:val="both"/>
        <w:rPr>
          <w:rFonts w:ascii="Times New Roman" w:hAnsi="Times New Roman"/>
        </w:rPr>
      </w:pPr>
      <w:r w:rsidRPr="00B74933">
        <w:rPr>
          <w:rFonts w:ascii="Times New Roman" w:hAnsi="Times New Roman"/>
        </w:rPr>
        <w:t>График работы Специалиста Управления имущественных отношений Администрации Первомайского района, ответственного за предоставление муниципальной услуги</w:t>
      </w:r>
    </w:p>
    <w:p w:rsidR="00CE010C" w:rsidRPr="00B74933" w:rsidRDefault="00CE010C" w:rsidP="00CE010C">
      <w:pPr>
        <w:autoSpaceDE w:val="0"/>
        <w:autoSpaceDN w:val="0"/>
        <w:adjustRightInd w:val="0"/>
        <w:spacing w:after="0" w:line="240" w:lineRule="auto"/>
        <w:ind w:firstLine="709"/>
        <w:jc w:val="both"/>
        <w:rPr>
          <w:rFonts w:ascii="Times New Roman" w:hAnsi="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lang w:val="en-US"/>
              </w:rPr>
              <w:t>Понедельник:</w:t>
            </w:r>
          </w:p>
        </w:tc>
        <w:tc>
          <w:tcPr>
            <w:tcW w:w="3845" w:type="pct"/>
            <w:vAlign w:val="center"/>
          </w:tcPr>
          <w:p w:rsidR="00CE010C" w:rsidRPr="00B74933" w:rsidRDefault="00CE010C" w:rsidP="00CD3631">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rPr>
              <w:t>Вторник</w:t>
            </w:r>
            <w:r w:rsidRPr="00B74933">
              <w:rPr>
                <w:rFonts w:ascii="Times New Roman" w:hAnsi="Times New Roman"/>
                <w:noProof/>
                <w:color w:val="000000"/>
                <w:lang w:val="en-US"/>
              </w:rPr>
              <w:t>:</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rPr>
            </w:pPr>
            <w:r w:rsidRPr="00B74933">
              <w:rPr>
                <w:rFonts w:ascii="Times New Roman" w:hAnsi="Times New Roman"/>
                <w:noProof/>
                <w:color w:val="000000"/>
                <w:lang w:val="en-US"/>
              </w:rPr>
              <w:t>С</w:t>
            </w:r>
            <w:r w:rsidRPr="00B74933">
              <w:rPr>
                <w:rFonts w:ascii="Times New Roman" w:hAnsi="Times New Roman"/>
                <w:noProof/>
                <w:color w:val="000000"/>
              </w:rPr>
              <w:t>реда:</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С 8.30 до 16.30 обеденный перерыв с 13.00 до 14.00</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rPr>
              <w:t>Четверг</w:t>
            </w:r>
            <w:r w:rsidRPr="00B74933">
              <w:rPr>
                <w:rFonts w:ascii="Times New Roman" w:hAnsi="Times New Roman"/>
                <w:noProof/>
                <w:color w:val="000000"/>
                <w:lang w:val="en-US"/>
              </w:rPr>
              <w:t>:</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 xml:space="preserve">С 8.30 до 13.00 </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Пятница:</w:t>
            </w:r>
          </w:p>
        </w:tc>
        <w:tc>
          <w:tcPr>
            <w:tcW w:w="3845" w:type="pct"/>
          </w:tcPr>
          <w:p w:rsidR="00CE010C" w:rsidRPr="00B74933" w:rsidRDefault="00CE010C" w:rsidP="00CD3631">
            <w:pPr>
              <w:jc w:val="center"/>
              <w:rPr>
                <w:rFonts w:ascii="Times New Roman" w:hAnsi="Times New Roman"/>
              </w:rPr>
            </w:pPr>
            <w:r w:rsidRPr="00B74933">
              <w:rPr>
                <w:rFonts w:ascii="Times New Roman" w:hAnsi="Times New Roman"/>
                <w:i/>
                <w:color w:val="000000"/>
              </w:rPr>
              <w:t>Не приёмный день</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Суббота</w:t>
            </w:r>
          </w:p>
        </w:tc>
        <w:tc>
          <w:tcPr>
            <w:tcW w:w="3845" w:type="pct"/>
            <w:vAlign w:val="center"/>
          </w:tcPr>
          <w:p w:rsidR="00CE010C" w:rsidRPr="00B74933" w:rsidRDefault="00CE010C" w:rsidP="00CD3631">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noProof/>
                <w:color w:val="000000"/>
                <w:lang w:val="en-US"/>
              </w:rPr>
              <w:t>выходной день</w:t>
            </w:r>
          </w:p>
        </w:tc>
      </w:tr>
      <w:tr w:rsidR="00CE010C" w:rsidRPr="00B74933" w:rsidTr="00CD3631">
        <w:trPr>
          <w:jc w:val="center"/>
        </w:trPr>
        <w:tc>
          <w:tcPr>
            <w:tcW w:w="1155" w:type="pct"/>
          </w:tcPr>
          <w:p w:rsidR="00CE010C" w:rsidRPr="00B74933" w:rsidRDefault="00CE010C" w:rsidP="00CD3631">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Воскресенье:</w:t>
            </w:r>
          </w:p>
        </w:tc>
        <w:tc>
          <w:tcPr>
            <w:tcW w:w="3845" w:type="pct"/>
            <w:vAlign w:val="center"/>
          </w:tcPr>
          <w:p w:rsidR="00CE010C" w:rsidRPr="00B74933" w:rsidRDefault="00CE010C" w:rsidP="00CD3631">
            <w:pPr>
              <w:tabs>
                <w:tab w:val="left" w:pos="1276"/>
              </w:tabs>
              <w:spacing w:after="0" w:line="360" w:lineRule="auto"/>
              <w:jc w:val="center"/>
              <w:rPr>
                <w:rFonts w:ascii="Times New Roman" w:hAnsi="Times New Roman"/>
                <w:i/>
                <w:noProof/>
                <w:color w:val="000000"/>
              </w:rPr>
            </w:pPr>
            <w:r w:rsidRPr="00B74933">
              <w:rPr>
                <w:rFonts w:ascii="Times New Roman" w:hAnsi="Times New Roman"/>
                <w:i/>
                <w:noProof/>
                <w:color w:val="000000"/>
                <w:lang w:val="en-US"/>
              </w:rPr>
              <w:t>выходной день</w:t>
            </w:r>
          </w:p>
        </w:tc>
      </w:tr>
    </w:tbl>
    <w:p w:rsidR="00CE010C" w:rsidRPr="00B74933" w:rsidRDefault="00CE010C" w:rsidP="00CE010C">
      <w:pPr>
        <w:tabs>
          <w:tab w:val="left" w:pos="2780"/>
        </w:tabs>
        <w:autoSpaceDE w:val="0"/>
        <w:autoSpaceDN w:val="0"/>
        <w:adjustRightInd w:val="0"/>
        <w:spacing w:after="0" w:line="360" w:lineRule="auto"/>
        <w:ind w:firstLine="540"/>
        <w:jc w:val="both"/>
        <w:rPr>
          <w:rFonts w:ascii="Times New Roman" w:hAnsi="Times New Roman"/>
        </w:rPr>
      </w:pPr>
      <w:r w:rsidRPr="00B74933">
        <w:rPr>
          <w:rFonts w:ascii="Times New Roman" w:hAnsi="Times New Roman"/>
        </w:rPr>
        <w:tab/>
      </w:r>
    </w:p>
    <w:p w:rsidR="00CE010C" w:rsidRPr="00B74933" w:rsidRDefault="00CE010C" w:rsidP="00CE010C">
      <w:pPr>
        <w:autoSpaceDE w:val="0"/>
        <w:autoSpaceDN w:val="0"/>
        <w:adjustRightInd w:val="0"/>
        <w:spacing w:before="120" w:after="0"/>
        <w:ind w:firstLine="709"/>
        <w:jc w:val="both"/>
        <w:rPr>
          <w:rFonts w:ascii="Times New Roman" w:hAnsi="Times New Roman"/>
          <w:i/>
        </w:rPr>
      </w:pPr>
      <w:r w:rsidRPr="00B74933">
        <w:rPr>
          <w:rFonts w:ascii="Times New Roman" w:hAnsi="Times New Roman"/>
        </w:rPr>
        <w:t xml:space="preserve">Почтовый адрес Управления имущественных отношений Администрации Первомайского района: 636930, Томская область, Первомайский район, с. Первомайское, ул. Ленинская, 38, кабинет 313. </w:t>
      </w:r>
    </w:p>
    <w:p w:rsidR="00CE010C" w:rsidRPr="00B74933" w:rsidRDefault="00CE010C" w:rsidP="00CE010C">
      <w:pPr>
        <w:autoSpaceDE w:val="0"/>
        <w:autoSpaceDN w:val="0"/>
        <w:adjustRightInd w:val="0"/>
        <w:spacing w:after="0"/>
        <w:ind w:firstLine="709"/>
        <w:jc w:val="both"/>
        <w:rPr>
          <w:rFonts w:ascii="Times New Roman" w:hAnsi="Times New Roman"/>
        </w:rPr>
      </w:pPr>
      <w:r w:rsidRPr="00B74933">
        <w:rPr>
          <w:rFonts w:ascii="Times New Roman" w:hAnsi="Times New Roman"/>
        </w:rPr>
        <w:t>Контактный телефон: 8 (38245) 22-334.</w:t>
      </w:r>
    </w:p>
    <w:p w:rsidR="00CE010C" w:rsidRPr="00B74933" w:rsidRDefault="00CE010C" w:rsidP="00CE010C">
      <w:pPr>
        <w:autoSpaceDE w:val="0"/>
        <w:autoSpaceDN w:val="0"/>
        <w:adjustRightInd w:val="0"/>
        <w:spacing w:after="0"/>
        <w:ind w:firstLine="709"/>
        <w:jc w:val="both"/>
        <w:rPr>
          <w:rFonts w:ascii="Times New Roman" w:hAnsi="Times New Roman"/>
        </w:rPr>
      </w:pPr>
      <w:r w:rsidRPr="00B74933">
        <w:rPr>
          <w:rFonts w:ascii="Times New Roman" w:hAnsi="Times New Roman"/>
        </w:rPr>
        <w:t>Официальный сайт муниципального образования «Первомайский район» в информационно-коммуникационной сети «Интернет» - http://pmr.tomsk.ru/.</w:t>
      </w:r>
    </w:p>
    <w:p w:rsidR="00CE010C" w:rsidRPr="00B74933" w:rsidRDefault="00CE010C" w:rsidP="00CE010C">
      <w:pPr>
        <w:autoSpaceDE w:val="0"/>
        <w:autoSpaceDN w:val="0"/>
        <w:adjustRightInd w:val="0"/>
        <w:spacing w:after="0"/>
        <w:ind w:firstLine="709"/>
        <w:jc w:val="both"/>
        <w:rPr>
          <w:rFonts w:ascii="Times New Roman" w:hAnsi="Times New Roman"/>
        </w:rPr>
      </w:pPr>
      <w:r w:rsidRPr="00B74933">
        <w:rPr>
          <w:rFonts w:ascii="Times New Roman" w:hAnsi="Times New Roman"/>
        </w:rPr>
        <w:t xml:space="preserve">Адрес электронной почты Управления имущественных отношений Администрации Первомайского района: </w:t>
      </w:r>
      <w:hyperlink r:id="rId7" w:history="1">
        <w:r w:rsidRPr="00B74933">
          <w:rPr>
            <w:rStyle w:val="a5"/>
            <w:rFonts w:ascii="Times New Roman" w:hAnsi="Times New Roman"/>
            <w:lang w:val="en-US"/>
          </w:rPr>
          <w:t>kums</w:t>
        </w:r>
        <w:r w:rsidRPr="00B74933">
          <w:rPr>
            <w:rStyle w:val="a5"/>
            <w:rFonts w:ascii="Times New Roman" w:hAnsi="Times New Roman"/>
          </w:rPr>
          <w:t>@</w:t>
        </w:r>
        <w:r w:rsidRPr="00B74933">
          <w:rPr>
            <w:rStyle w:val="a5"/>
            <w:rFonts w:ascii="Times New Roman" w:hAnsi="Times New Roman"/>
            <w:lang w:val="en-US"/>
          </w:rPr>
          <w:t>pmr</w:t>
        </w:r>
        <w:r w:rsidRPr="00B74933">
          <w:rPr>
            <w:rStyle w:val="a5"/>
            <w:rFonts w:ascii="Times New Roman" w:hAnsi="Times New Roman"/>
          </w:rPr>
          <w:t>.</w:t>
        </w:r>
        <w:r w:rsidRPr="00B74933">
          <w:rPr>
            <w:rStyle w:val="a5"/>
            <w:rFonts w:ascii="Times New Roman" w:hAnsi="Times New Roman"/>
            <w:lang w:val="en-US"/>
          </w:rPr>
          <w:t>tomsk</w:t>
        </w:r>
        <w:r w:rsidRPr="00B74933">
          <w:rPr>
            <w:rStyle w:val="a5"/>
            <w:rFonts w:ascii="Times New Roman" w:hAnsi="Times New Roman"/>
          </w:rPr>
          <w:t>.</w:t>
        </w:r>
        <w:r w:rsidRPr="00B74933">
          <w:rPr>
            <w:rStyle w:val="a5"/>
            <w:rFonts w:ascii="Times New Roman" w:hAnsi="Times New Roman"/>
            <w:lang w:val="en-US"/>
          </w:rPr>
          <w:t>ru</w:t>
        </w:r>
      </w:hyperlink>
      <w:r w:rsidRPr="00B74933">
        <w:rPr>
          <w:rFonts w:ascii="Times New Roman" w:hAnsi="Times New Roman"/>
        </w:rPr>
        <w:t xml:space="preserve"> </w:t>
      </w:r>
    </w:p>
    <w:p w:rsidR="00454586" w:rsidRPr="00B74933" w:rsidRDefault="00454586" w:rsidP="00CC6B38">
      <w:pPr>
        <w:autoSpaceDE w:val="0"/>
        <w:autoSpaceDN w:val="0"/>
        <w:adjustRightInd w:val="0"/>
        <w:spacing w:before="120" w:after="0"/>
        <w:jc w:val="both"/>
        <w:rPr>
          <w:rFonts w:ascii="Times New Roman" w:hAnsi="Times New Roman"/>
          <w:b/>
        </w:rPr>
      </w:pPr>
    </w:p>
    <w:p w:rsidR="00454586" w:rsidRPr="00B74933" w:rsidRDefault="00454586" w:rsidP="00BD4DFF">
      <w:pPr>
        <w:autoSpaceDE w:val="0"/>
        <w:autoSpaceDN w:val="0"/>
        <w:adjustRightInd w:val="0"/>
        <w:spacing w:before="120" w:after="0"/>
        <w:ind w:firstLine="709"/>
        <w:jc w:val="both"/>
        <w:rPr>
          <w:rFonts w:ascii="Times New Roman" w:hAnsi="Times New Roman"/>
          <w:b/>
        </w:rPr>
      </w:pPr>
      <w:r w:rsidRPr="00B74933">
        <w:rPr>
          <w:rFonts w:ascii="Times New Roman" w:hAnsi="Times New Roman"/>
          <w:b/>
        </w:rPr>
        <w:lastRenderedPageBreak/>
        <w:t>2. Управление Федеральной службы государственной регистрации, кадастра и картографии по Томской области</w:t>
      </w:r>
    </w:p>
    <w:p w:rsidR="00454586" w:rsidRPr="00B74933" w:rsidRDefault="00454586" w:rsidP="00BD4DFF">
      <w:pPr>
        <w:autoSpaceDE w:val="0"/>
        <w:autoSpaceDN w:val="0"/>
        <w:adjustRightInd w:val="0"/>
        <w:spacing w:before="120" w:after="0"/>
        <w:ind w:firstLine="709"/>
        <w:jc w:val="both"/>
        <w:rPr>
          <w:rFonts w:ascii="Times New Roman" w:hAnsi="Times New Roman"/>
        </w:rPr>
      </w:pPr>
      <w:r w:rsidRPr="00B74933">
        <w:rPr>
          <w:rFonts w:ascii="Times New Roman" w:hAnsi="Times New Roman"/>
        </w:rPr>
        <w:t xml:space="preserve">Место нахождения: </w:t>
      </w:r>
      <w:smartTag w:uri="urn:schemas-microsoft-com:office:smarttags" w:element="metricconverter">
        <w:smartTagPr>
          <w:attr w:name="ProductID" w:val="634029, г"/>
        </w:smartTagPr>
        <w:r w:rsidRPr="00B74933">
          <w:rPr>
            <w:rFonts w:ascii="Times New Roman" w:hAnsi="Times New Roman"/>
          </w:rPr>
          <w:t>634003, г</w:t>
        </w:r>
      </w:smartTag>
      <w:r w:rsidRPr="00B74933">
        <w:rPr>
          <w:rFonts w:ascii="Times New Roman" w:hAnsi="Times New Roman"/>
        </w:rPr>
        <w:t>. Томск, ул. Пушкина, д. 34/1</w:t>
      </w:r>
    </w:p>
    <w:p w:rsidR="00454586" w:rsidRPr="00B74933" w:rsidRDefault="00454586" w:rsidP="00BD4DFF">
      <w:pPr>
        <w:autoSpaceDE w:val="0"/>
        <w:autoSpaceDN w:val="0"/>
        <w:adjustRightInd w:val="0"/>
        <w:spacing w:before="120" w:after="0"/>
        <w:ind w:firstLine="709"/>
        <w:jc w:val="both"/>
        <w:rPr>
          <w:rFonts w:ascii="Times New Roman" w:hAnsi="Times New Roman"/>
        </w:rPr>
      </w:pPr>
      <w:r w:rsidRPr="00B74933">
        <w:rPr>
          <w:rFonts w:ascii="Times New Roman" w:hAnsi="Times New Roman"/>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Понедельник:</w:t>
            </w:r>
          </w:p>
        </w:tc>
        <w:tc>
          <w:tcPr>
            <w:tcW w:w="3845" w:type="pct"/>
            <w:vAlign w:val="center"/>
          </w:tcPr>
          <w:p w:rsidR="00454586" w:rsidRPr="00B74933" w:rsidRDefault="00454586" w:rsidP="009D0709">
            <w:pPr>
              <w:tabs>
                <w:tab w:val="left" w:pos="1276"/>
              </w:tabs>
              <w:spacing w:after="0" w:line="360" w:lineRule="auto"/>
              <w:jc w:val="center"/>
              <w:rPr>
                <w:rFonts w:ascii="Times New Roman" w:hAnsi="Times New Roman"/>
                <w:noProof/>
                <w:color w:val="000000"/>
                <w:lang w:val="en-US"/>
              </w:rPr>
            </w:pPr>
            <w:r w:rsidRPr="00B74933">
              <w:rPr>
                <w:rFonts w:ascii="Times New Roman" w:hAnsi="Times New Roman"/>
                <w:noProof/>
                <w:color w:val="000000"/>
                <w:lang w:val="en-US"/>
              </w:rPr>
              <w:t>с 9.00 до 18.00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Вторник:</w:t>
            </w:r>
          </w:p>
        </w:tc>
        <w:tc>
          <w:tcPr>
            <w:tcW w:w="3845" w:type="pct"/>
          </w:tcPr>
          <w:p w:rsidR="00454586" w:rsidRPr="00B74933" w:rsidRDefault="00454586" w:rsidP="009D0709">
            <w:pPr>
              <w:tabs>
                <w:tab w:val="left" w:pos="1276"/>
              </w:tabs>
              <w:spacing w:after="0" w:line="360" w:lineRule="auto"/>
              <w:jc w:val="center"/>
              <w:rPr>
                <w:rFonts w:ascii="Times New Roman" w:hAnsi="Times New Roman"/>
                <w:noProof/>
                <w:color w:val="000000"/>
                <w:lang w:val="en-US"/>
              </w:rPr>
            </w:pPr>
            <w:r w:rsidRPr="00B74933">
              <w:rPr>
                <w:rFonts w:ascii="Times New Roman" w:hAnsi="Times New Roman"/>
                <w:noProof/>
                <w:color w:val="000000"/>
                <w:lang w:val="en-US"/>
              </w:rPr>
              <w:t>с 9.00 до 18.00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Среда:</w:t>
            </w:r>
          </w:p>
        </w:tc>
        <w:tc>
          <w:tcPr>
            <w:tcW w:w="3845" w:type="pct"/>
          </w:tcPr>
          <w:p w:rsidR="00454586" w:rsidRPr="00B74933" w:rsidRDefault="00454586" w:rsidP="009D0709">
            <w:pPr>
              <w:tabs>
                <w:tab w:val="left" w:pos="1276"/>
              </w:tabs>
              <w:spacing w:after="0" w:line="360" w:lineRule="auto"/>
              <w:jc w:val="center"/>
              <w:rPr>
                <w:rFonts w:ascii="Times New Roman" w:hAnsi="Times New Roman"/>
                <w:noProof/>
                <w:color w:val="000000"/>
                <w:lang w:val="en-US"/>
              </w:rPr>
            </w:pPr>
            <w:r w:rsidRPr="00B74933">
              <w:rPr>
                <w:rFonts w:ascii="Times New Roman" w:hAnsi="Times New Roman"/>
                <w:noProof/>
                <w:color w:val="000000"/>
                <w:lang w:val="en-US"/>
              </w:rPr>
              <w:t>с 9.00 до 18.00</w:t>
            </w:r>
          </w:p>
        </w:tc>
      </w:tr>
      <w:tr w:rsidR="00454586" w:rsidRPr="00B74933" w:rsidTr="009D0709">
        <w:trPr>
          <w:trHeight w:val="70"/>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Четверг:</w:t>
            </w:r>
          </w:p>
        </w:tc>
        <w:tc>
          <w:tcPr>
            <w:tcW w:w="3845" w:type="pct"/>
          </w:tcPr>
          <w:p w:rsidR="00454586" w:rsidRPr="00B74933" w:rsidRDefault="00454586" w:rsidP="009D0709">
            <w:pPr>
              <w:tabs>
                <w:tab w:val="left" w:pos="1276"/>
              </w:tabs>
              <w:spacing w:after="0" w:line="360" w:lineRule="auto"/>
              <w:jc w:val="center"/>
              <w:rPr>
                <w:rFonts w:ascii="Times New Roman" w:hAnsi="Times New Roman"/>
                <w:noProof/>
                <w:color w:val="000000"/>
                <w:lang w:val="en-US"/>
              </w:rPr>
            </w:pPr>
            <w:r w:rsidRPr="00B74933">
              <w:rPr>
                <w:rFonts w:ascii="Times New Roman" w:hAnsi="Times New Roman"/>
                <w:noProof/>
                <w:color w:val="000000"/>
                <w:lang w:val="en-US"/>
              </w:rPr>
              <w:t>с 9.00 до 18.00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Пятница:</w:t>
            </w:r>
          </w:p>
        </w:tc>
        <w:tc>
          <w:tcPr>
            <w:tcW w:w="3845" w:type="pct"/>
          </w:tcPr>
          <w:p w:rsidR="00454586" w:rsidRPr="00B74933" w:rsidRDefault="00454586" w:rsidP="009D0709">
            <w:pPr>
              <w:tabs>
                <w:tab w:val="left" w:pos="1276"/>
              </w:tabs>
              <w:spacing w:after="0" w:line="360" w:lineRule="auto"/>
              <w:jc w:val="center"/>
              <w:rPr>
                <w:rFonts w:ascii="Times New Roman" w:hAnsi="Times New Roman"/>
                <w:noProof/>
                <w:color w:val="000000"/>
                <w:lang w:val="en-US"/>
              </w:rPr>
            </w:pPr>
            <w:r w:rsidRPr="00B74933">
              <w:rPr>
                <w:rFonts w:ascii="Times New Roman" w:hAnsi="Times New Roman"/>
                <w:noProof/>
                <w:color w:val="000000"/>
                <w:lang w:val="en-US"/>
              </w:rPr>
              <w:t>с 9.00 до 18.00</w:t>
            </w:r>
          </w:p>
        </w:tc>
      </w:tr>
      <w:tr w:rsidR="00454586" w:rsidRPr="00B74933" w:rsidTr="009D0709">
        <w:trPr>
          <w:trHeight w:val="70"/>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Суббота:</w:t>
            </w:r>
          </w:p>
        </w:tc>
        <w:tc>
          <w:tcPr>
            <w:tcW w:w="3845" w:type="pct"/>
          </w:tcPr>
          <w:p w:rsidR="00454586" w:rsidRPr="00B74933" w:rsidRDefault="00454586" w:rsidP="009D0709">
            <w:pPr>
              <w:tabs>
                <w:tab w:val="left" w:pos="1276"/>
              </w:tabs>
              <w:spacing w:after="0" w:line="360" w:lineRule="auto"/>
              <w:jc w:val="center"/>
              <w:rPr>
                <w:rFonts w:ascii="Times New Roman" w:hAnsi="Times New Roman"/>
                <w:noProof/>
                <w:color w:val="000000"/>
                <w:lang w:val="en-US"/>
              </w:rPr>
            </w:pPr>
            <w:r w:rsidRPr="00B74933">
              <w:rPr>
                <w:rFonts w:ascii="Times New Roman" w:hAnsi="Times New Roman"/>
                <w:noProof/>
                <w:color w:val="000000"/>
                <w:lang w:val="en-US"/>
              </w:rPr>
              <w:t>выходной день</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Воскресенье:</w:t>
            </w:r>
          </w:p>
        </w:tc>
        <w:tc>
          <w:tcPr>
            <w:tcW w:w="3845" w:type="pct"/>
          </w:tcPr>
          <w:p w:rsidR="00454586" w:rsidRPr="00B74933" w:rsidRDefault="00454586" w:rsidP="009D0709">
            <w:pPr>
              <w:tabs>
                <w:tab w:val="left" w:pos="1276"/>
              </w:tabs>
              <w:spacing w:after="0" w:line="360" w:lineRule="auto"/>
              <w:jc w:val="center"/>
              <w:rPr>
                <w:rFonts w:ascii="Times New Roman" w:hAnsi="Times New Roman"/>
                <w:noProof/>
                <w:color w:val="000000"/>
                <w:lang w:val="en-US"/>
              </w:rPr>
            </w:pPr>
            <w:r w:rsidRPr="00B74933">
              <w:rPr>
                <w:rFonts w:ascii="Times New Roman" w:hAnsi="Times New Roman"/>
                <w:noProof/>
                <w:color w:val="000000"/>
                <w:lang w:val="en-US"/>
              </w:rPr>
              <w:t>выходной день</w:t>
            </w:r>
          </w:p>
        </w:tc>
      </w:tr>
    </w:tbl>
    <w:p w:rsidR="00454586" w:rsidRPr="00B74933" w:rsidRDefault="00454586" w:rsidP="00BD4DFF">
      <w:pPr>
        <w:autoSpaceDE w:val="0"/>
        <w:autoSpaceDN w:val="0"/>
        <w:adjustRightInd w:val="0"/>
        <w:spacing w:before="120" w:after="0"/>
        <w:jc w:val="both"/>
        <w:rPr>
          <w:rFonts w:ascii="Times New Roman" w:hAnsi="Times New Roman"/>
        </w:rPr>
      </w:pPr>
    </w:p>
    <w:p w:rsidR="00454586" w:rsidRPr="00B74933" w:rsidRDefault="00454586" w:rsidP="00BD4DFF">
      <w:pPr>
        <w:autoSpaceDE w:val="0"/>
        <w:autoSpaceDN w:val="0"/>
        <w:adjustRightInd w:val="0"/>
        <w:spacing w:after="0"/>
        <w:ind w:firstLine="709"/>
        <w:jc w:val="both"/>
        <w:rPr>
          <w:rFonts w:ascii="Times New Roman" w:hAnsi="Times New Roman"/>
        </w:rPr>
      </w:pPr>
      <w:r w:rsidRPr="00B74933">
        <w:rPr>
          <w:rFonts w:ascii="Times New Roman" w:hAnsi="Times New Roman"/>
        </w:rPr>
        <w:t>Контактный телефон: 8 (3822) 65-19-39 (многоканальный)</w:t>
      </w:r>
    </w:p>
    <w:p w:rsidR="00454586" w:rsidRPr="00B74933" w:rsidRDefault="00454586" w:rsidP="00BD4DFF">
      <w:pPr>
        <w:autoSpaceDE w:val="0"/>
        <w:autoSpaceDN w:val="0"/>
        <w:adjustRightInd w:val="0"/>
        <w:spacing w:after="0"/>
        <w:ind w:firstLine="709"/>
        <w:jc w:val="both"/>
        <w:rPr>
          <w:rFonts w:ascii="Times New Roman" w:hAnsi="Times New Roman"/>
        </w:rPr>
      </w:pPr>
      <w:r w:rsidRPr="00B74933">
        <w:rPr>
          <w:rFonts w:ascii="Times New Roman" w:hAnsi="Times New Roman"/>
        </w:rPr>
        <w:t xml:space="preserve">Официальный сайт Управления в информационно-коммуникационной сети «Интернет»: </w:t>
      </w:r>
      <w:hyperlink r:id="rId8" w:history="1">
        <w:r w:rsidRPr="00B74933">
          <w:rPr>
            <w:rFonts w:ascii="Times New Roman" w:hAnsi="Times New Roman"/>
          </w:rPr>
          <w:t>http://to70.rosreestr.ru/</w:t>
        </w:r>
      </w:hyperlink>
    </w:p>
    <w:p w:rsidR="00454586" w:rsidRPr="00B74933" w:rsidRDefault="00454586" w:rsidP="00BD4DFF">
      <w:pPr>
        <w:autoSpaceDE w:val="0"/>
        <w:autoSpaceDN w:val="0"/>
        <w:adjustRightInd w:val="0"/>
        <w:spacing w:after="0"/>
        <w:ind w:firstLine="709"/>
        <w:jc w:val="both"/>
        <w:rPr>
          <w:rFonts w:ascii="Times New Roman" w:hAnsi="Times New Roman"/>
        </w:rPr>
      </w:pPr>
    </w:p>
    <w:p w:rsidR="00454586" w:rsidRPr="00B74933" w:rsidRDefault="00454586" w:rsidP="00BD4DFF">
      <w:pPr>
        <w:widowControl w:val="0"/>
        <w:autoSpaceDE w:val="0"/>
        <w:autoSpaceDN w:val="0"/>
        <w:adjustRightInd w:val="0"/>
        <w:spacing w:after="0"/>
        <w:ind w:firstLine="709"/>
        <w:jc w:val="both"/>
        <w:outlineLvl w:val="2"/>
        <w:rPr>
          <w:rFonts w:ascii="Times New Roman" w:hAnsi="Times New Roman"/>
          <w:b/>
          <w:i/>
        </w:rPr>
      </w:pPr>
      <w:r w:rsidRPr="00B74933">
        <w:rPr>
          <w:rFonts w:ascii="Times New Roman" w:hAnsi="Times New Roman"/>
          <w:b/>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B74933">
        <w:rPr>
          <w:rFonts w:ascii="Times New Roman" w:hAnsi="Times New Roman"/>
          <w:b/>
          <w:bCs/>
        </w:rPr>
        <w:t>по Томской области</w:t>
      </w:r>
    </w:p>
    <w:p w:rsidR="00454586" w:rsidRPr="00B74933" w:rsidRDefault="00454586" w:rsidP="00BD4DFF">
      <w:pPr>
        <w:autoSpaceDE w:val="0"/>
        <w:autoSpaceDN w:val="0"/>
        <w:adjustRightInd w:val="0"/>
        <w:spacing w:after="0" w:line="360" w:lineRule="auto"/>
        <w:ind w:firstLine="709"/>
        <w:jc w:val="both"/>
        <w:rPr>
          <w:rFonts w:ascii="Times New Roman" w:hAnsi="Times New Roman"/>
        </w:rPr>
      </w:pPr>
      <w:r w:rsidRPr="00B74933">
        <w:rPr>
          <w:rFonts w:ascii="Times New Roman" w:hAnsi="Times New Roman"/>
        </w:rPr>
        <w:t xml:space="preserve">Место нахождения: </w:t>
      </w:r>
      <w:smartTag w:uri="urn:schemas-microsoft-com:office:smarttags" w:element="metricconverter">
        <w:smartTagPr>
          <w:attr w:name="ProductID" w:val="634029, г"/>
        </w:smartTagPr>
        <w:r w:rsidRPr="00B74933">
          <w:rPr>
            <w:rFonts w:ascii="Times New Roman" w:hAnsi="Times New Roman"/>
          </w:rPr>
          <w:t>634029, г</w:t>
        </w:r>
      </w:smartTag>
      <w:r w:rsidRPr="00B74933">
        <w:rPr>
          <w:rFonts w:ascii="Times New Roman" w:hAnsi="Times New Roman"/>
        </w:rPr>
        <w:t>. Томск, ул. Белинского, д. 8</w:t>
      </w:r>
    </w:p>
    <w:p w:rsidR="00454586" w:rsidRPr="00B74933" w:rsidRDefault="00454586" w:rsidP="00BD4DFF">
      <w:pPr>
        <w:autoSpaceDE w:val="0"/>
        <w:autoSpaceDN w:val="0"/>
        <w:adjustRightInd w:val="0"/>
        <w:spacing w:after="0" w:line="360" w:lineRule="auto"/>
        <w:ind w:firstLine="709"/>
        <w:jc w:val="both"/>
        <w:rPr>
          <w:rFonts w:ascii="Times New Roman" w:hAnsi="Times New Roman"/>
        </w:rPr>
      </w:pPr>
      <w:r w:rsidRPr="00B74933">
        <w:rPr>
          <w:rFonts w:ascii="Times New Roman" w:hAnsi="Times New Roman"/>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lang w:val="en-US"/>
              </w:rPr>
              <w:t>Понедельник:</w:t>
            </w:r>
          </w:p>
        </w:tc>
        <w:tc>
          <w:tcPr>
            <w:tcW w:w="3845" w:type="pct"/>
            <w:vAlign w:val="center"/>
          </w:tcPr>
          <w:p w:rsidR="00454586" w:rsidRPr="00B74933" w:rsidRDefault="00454586" w:rsidP="009D0709">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color w:val="000000"/>
              </w:rPr>
              <w:t>С 9.00 до 18.00 обеденный перерыв с 13.00 до 14.00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rPr>
              <w:t>Вторник</w:t>
            </w:r>
            <w:r w:rsidRPr="00B74933">
              <w:rPr>
                <w:rFonts w:ascii="Times New Roman" w:hAnsi="Times New Roman"/>
                <w:noProof/>
                <w:color w:val="000000"/>
                <w:lang w:val="en-US"/>
              </w:rPr>
              <w:t>:</w:t>
            </w:r>
          </w:p>
        </w:tc>
        <w:tc>
          <w:tcPr>
            <w:tcW w:w="3845" w:type="pct"/>
            <w:vAlign w:val="center"/>
          </w:tcPr>
          <w:p w:rsidR="00454586" w:rsidRPr="00B74933" w:rsidRDefault="00454586" w:rsidP="009D0709">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color w:val="000000"/>
              </w:rPr>
              <w:t>С 9.00 до 18.00 обеденный перерыв с 13.00 до 14.00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rPr>
            </w:pPr>
            <w:r w:rsidRPr="00B74933">
              <w:rPr>
                <w:rFonts w:ascii="Times New Roman" w:hAnsi="Times New Roman"/>
                <w:noProof/>
                <w:color w:val="000000"/>
                <w:lang w:val="en-US"/>
              </w:rPr>
              <w:t>С</w:t>
            </w:r>
            <w:r w:rsidRPr="00B74933">
              <w:rPr>
                <w:rFonts w:ascii="Times New Roman" w:hAnsi="Times New Roman"/>
                <w:noProof/>
                <w:color w:val="000000"/>
              </w:rPr>
              <w:t>реда:</w:t>
            </w:r>
          </w:p>
        </w:tc>
        <w:tc>
          <w:tcPr>
            <w:tcW w:w="3845" w:type="pct"/>
            <w:vAlign w:val="center"/>
          </w:tcPr>
          <w:p w:rsidR="00454586" w:rsidRPr="00B74933" w:rsidRDefault="00454586" w:rsidP="009D0709">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color w:val="000000"/>
              </w:rPr>
              <w:t>С 9.00 до 18.00 обеденный перерыв с 13.00 до 14.00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color w:val="000000"/>
                <w:lang w:val="en-US"/>
              </w:rPr>
            </w:pPr>
            <w:r w:rsidRPr="00B74933">
              <w:rPr>
                <w:rFonts w:ascii="Times New Roman" w:hAnsi="Times New Roman"/>
                <w:noProof/>
                <w:color w:val="000000"/>
              </w:rPr>
              <w:t>Четверг</w:t>
            </w:r>
            <w:r w:rsidRPr="00B74933">
              <w:rPr>
                <w:rFonts w:ascii="Times New Roman" w:hAnsi="Times New Roman"/>
                <w:noProof/>
                <w:color w:val="000000"/>
                <w:lang w:val="en-US"/>
              </w:rPr>
              <w:t>:</w:t>
            </w:r>
          </w:p>
        </w:tc>
        <w:tc>
          <w:tcPr>
            <w:tcW w:w="3845" w:type="pct"/>
            <w:vAlign w:val="center"/>
          </w:tcPr>
          <w:p w:rsidR="00454586" w:rsidRPr="00B74933" w:rsidRDefault="00454586" w:rsidP="009D0709">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color w:val="000000"/>
              </w:rPr>
              <w:t>С 9.00 до 18.00 обеденный перерыв с 13.00 до 14.00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Пятница:</w:t>
            </w:r>
          </w:p>
        </w:tc>
        <w:tc>
          <w:tcPr>
            <w:tcW w:w="3845" w:type="pct"/>
            <w:vAlign w:val="center"/>
          </w:tcPr>
          <w:p w:rsidR="00454586" w:rsidRPr="00B74933" w:rsidRDefault="00454586" w:rsidP="009D0709">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color w:val="000000"/>
              </w:rPr>
              <w:t>С 9.00 до 18.00 обеденный перерыв с 13.00 до 14.00</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rPr>
            </w:pPr>
            <w:r w:rsidRPr="00B74933">
              <w:rPr>
                <w:rFonts w:ascii="Times New Roman" w:hAnsi="Times New Roman"/>
                <w:noProof/>
                <w:color w:val="000000"/>
                <w:lang w:val="en-US"/>
              </w:rPr>
              <w:t>Суббота</w:t>
            </w:r>
            <w:r w:rsidRPr="00B74933">
              <w:rPr>
                <w:rFonts w:ascii="Times New Roman" w:hAnsi="Times New Roman"/>
                <w:noProof/>
                <w:color w:val="000000"/>
              </w:rPr>
              <w:t>:</w:t>
            </w:r>
          </w:p>
        </w:tc>
        <w:tc>
          <w:tcPr>
            <w:tcW w:w="3845" w:type="pct"/>
            <w:vAlign w:val="center"/>
          </w:tcPr>
          <w:p w:rsidR="00454586" w:rsidRPr="00B74933" w:rsidRDefault="00454586" w:rsidP="009D0709">
            <w:pPr>
              <w:tabs>
                <w:tab w:val="left" w:pos="1276"/>
              </w:tabs>
              <w:spacing w:after="0" w:line="360" w:lineRule="auto"/>
              <w:ind w:right="-108"/>
              <w:jc w:val="center"/>
              <w:rPr>
                <w:rFonts w:ascii="Times New Roman" w:hAnsi="Times New Roman"/>
                <w:i/>
                <w:color w:val="000000"/>
              </w:rPr>
            </w:pPr>
            <w:r w:rsidRPr="00B74933">
              <w:rPr>
                <w:rFonts w:ascii="Times New Roman" w:hAnsi="Times New Roman"/>
                <w:i/>
                <w:noProof/>
                <w:color w:val="000000"/>
                <w:lang w:val="en-US"/>
              </w:rPr>
              <w:t>выходной день</w:t>
            </w:r>
          </w:p>
        </w:tc>
      </w:tr>
      <w:tr w:rsidR="00454586" w:rsidRPr="00B74933" w:rsidTr="009D0709">
        <w:trPr>
          <w:jc w:val="center"/>
        </w:trPr>
        <w:tc>
          <w:tcPr>
            <w:tcW w:w="1155" w:type="pct"/>
          </w:tcPr>
          <w:p w:rsidR="00454586" w:rsidRPr="00B74933" w:rsidRDefault="00454586" w:rsidP="009D0709">
            <w:pPr>
              <w:tabs>
                <w:tab w:val="left" w:pos="1276"/>
              </w:tabs>
              <w:spacing w:after="0" w:line="360" w:lineRule="auto"/>
              <w:rPr>
                <w:rFonts w:ascii="Times New Roman" w:hAnsi="Times New Roman"/>
                <w:noProof/>
                <w:color w:val="000000"/>
                <w:lang w:val="en-US"/>
              </w:rPr>
            </w:pPr>
            <w:r w:rsidRPr="00B74933">
              <w:rPr>
                <w:rFonts w:ascii="Times New Roman" w:hAnsi="Times New Roman"/>
                <w:noProof/>
                <w:color w:val="000000"/>
                <w:lang w:val="en-US"/>
              </w:rPr>
              <w:t>Воскресенье:</w:t>
            </w:r>
          </w:p>
        </w:tc>
        <w:tc>
          <w:tcPr>
            <w:tcW w:w="3845" w:type="pct"/>
            <w:vAlign w:val="center"/>
          </w:tcPr>
          <w:p w:rsidR="00454586" w:rsidRPr="00B74933" w:rsidRDefault="00454586" w:rsidP="009D0709">
            <w:pPr>
              <w:tabs>
                <w:tab w:val="left" w:pos="1276"/>
              </w:tabs>
              <w:spacing w:after="0" w:line="360" w:lineRule="auto"/>
              <w:jc w:val="center"/>
              <w:rPr>
                <w:rFonts w:ascii="Times New Roman" w:hAnsi="Times New Roman"/>
                <w:i/>
                <w:noProof/>
                <w:color w:val="000000"/>
              </w:rPr>
            </w:pPr>
            <w:r w:rsidRPr="00B74933">
              <w:rPr>
                <w:rFonts w:ascii="Times New Roman" w:hAnsi="Times New Roman"/>
                <w:i/>
                <w:noProof/>
                <w:color w:val="000000"/>
                <w:lang w:val="en-US"/>
              </w:rPr>
              <w:t>выходной день</w:t>
            </w:r>
          </w:p>
        </w:tc>
      </w:tr>
    </w:tbl>
    <w:p w:rsidR="00454586" w:rsidRPr="00B74933" w:rsidRDefault="00454586" w:rsidP="00BD4DFF">
      <w:pPr>
        <w:tabs>
          <w:tab w:val="left" w:pos="2780"/>
        </w:tabs>
        <w:autoSpaceDE w:val="0"/>
        <w:autoSpaceDN w:val="0"/>
        <w:adjustRightInd w:val="0"/>
        <w:spacing w:after="0" w:line="360" w:lineRule="auto"/>
        <w:ind w:firstLine="540"/>
        <w:jc w:val="both"/>
        <w:rPr>
          <w:rFonts w:ascii="Times New Roman" w:hAnsi="Times New Roman"/>
        </w:rPr>
      </w:pPr>
      <w:r w:rsidRPr="00B74933">
        <w:rPr>
          <w:rFonts w:ascii="Times New Roman" w:hAnsi="Times New Roman"/>
        </w:rPr>
        <w:tab/>
      </w:r>
    </w:p>
    <w:p w:rsidR="00454586" w:rsidRPr="00B74933" w:rsidRDefault="00454586" w:rsidP="00BD4DFF">
      <w:pPr>
        <w:autoSpaceDE w:val="0"/>
        <w:autoSpaceDN w:val="0"/>
        <w:adjustRightInd w:val="0"/>
        <w:spacing w:after="0"/>
        <w:ind w:firstLine="709"/>
        <w:jc w:val="both"/>
        <w:rPr>
          <w:rFonts w:ascii="Times New Roman" w:hAnsi="Times New Roman"/>
        </w:rPr>
      </w:pPr>
      <w:r w:rsidRPr="00B74933">
        <w:rPr>
          <w:rFonts w:ascii="Times New Roman" w:hAnsi="Times New Roman"/>
        </w:rPr>
        <w:t>Контактный телефон: 8 (38-22) 90-03-33</w:t>
      </w:r>
    </w:p>
    <w:p w:rsidR="00454586" w:rsidRPr="00B74933" w:rsidRDefault="00454586" w:rsidP="00BD4DFF">
      <w:pPr>
        <w:autoSpaceDE w:val="0"/>
        <w:autoSpaceDN w:val="0"/>
        <w:adjustRightInd w:val="0"/>
        <w:spacing w:after="0"/>
        <w:ind w:firstLine="709"/>
        <w:jc w:val="both"/>
        <w:rPr>
          <w:rFonts w:ascii="Times New Roman" w:hAnsi="Times New Roman"/>
          <w:i/>
        </w:rPr>
      </w:pPr>
      <w:r w:rsidRPr="00B74933">
        <w:rPr>
          <w:rFonts w:ascii="Times New Roman" w:hAnsi="Times New Roman"/>
        </w:rPr>
        <w:t xml:space="preserve">Официальный адрес в информационно-коммуникационной сети «Интернет» (далее – сеть Интернет): </w:t>
      </w:r>
      <w:hyperlink r:id="rId9" w:history="1">
        <w:r w:rsidRPr="00B74933">
          <w:rPr>
            <w:rFonts w:ascii="Times New Roman" w:hAnsi="Times New Roman"/>
          </w:rPr>
          <w:t>http://fkprf.ru/</w:t>
        </w:r>
      </w:hyperlink>
    </w:p>
    <w:p w:rsidR="00454586" w:rsidRPr="00B74933" w:rsidRDefault="00454586" w:rsidP="00BD4DFF">
      <w:pPr>
        <w:widowControl w:val="0"/>
        <w:autoSpaceDE w:val="0"/>
        <w:autoSpaceDN w:val="0"/>
        <w:adjustRightInd w:val="0"/>
        <w:spacing w:after="0" w:line="360" w:lineRule="auto"/>
        <w:ind w:firstLine="709"/>
        <w:jc w:val="both"/>
        <w:outlineLvl w:val="2"/>
        <w:rPr>
          <w:rFonts w:ascii="Times New Roman" w:hAnsi="Times New Roman"/>
        </w:rPr>
      </w:pPr>
      <w:r w:rsidRPr="00B74933">
        <w:rPr>
          <w:rFonts w:ascii="Times New Roman" w:hAnsi="Times New Roman"/>
        </w:rPr>
        <w:t>Адрес электронной почты Администрации в сети Интернет: zkp@u70.rosreestr.ru</w:t>
      </w:r>
    </w:p>
    <w:p w:rsidR="00454586" w:rsidRPr="00B74933" w:rsidRDefault="00454586" w:rsidP="00BD4DFF">
      <w:pPr>
        <w:widowControl w:val="0"/>
        <w:autoSpaceDE w:val="0"/>
        <w:autoSpaceDN w:val="0"/>
        <w:adjustRightInd w:val="0"/>
        <w:spacing w:after="0" w:line="360" w:lineRule="auto"/>
        <w:ind w:firstLine="709"/>
        <w:jc w:val="both"/>
        <w:outlineLvl w:val="2"/>
        <w:rPr>
          <w:rFonts w:ascii="Times New Roman" w:hAnsi="Times New Roman"/>
        </w:rPr>
      </w:pPr>
    </w:p>
    <w:p w:rsidR="00454586" w:rsidRPr="00B74933" w:rsidRDefault="00454586" w:rsidP="00BD4DFF">
      <w:pPr>
        <w:spacing w:after="0" w:line="240" w:lineRule="auto"/>
        <w:jc w:val="right"/>
        <w:rPr>
          <w:rFonts w:ascii="Times New Roman" w:hAnsi="Times New Roman"/>
        </w:rPr>
      </w:pPr>
      <w:r w:rsidRPr="00B74933">
        <w:rPr>
          <w:rFonts w:ascii="Times New Roman" w:hAnsi="Times New Roman"/>
        </w:rPr>
        <w:br w:type="page"/>
      </w:r>
      <w:r w:rsidRPr="00B74933">
        <w:rPr>
          <w:rFonts w:ascii="Times New Roman" w:hAnsi="Times New Roman"/>
        </w:rPr>
        <w:lastRenderedPageBreak/>
        <w:t>Приложение 2</w:t>
      </w:r>
    </w:p>
    <w:p w:rsidR="00454586" w:rsidRPr="00B74933" w:rsidRDefault="00454586" w:rsidP="00BD4DFF">
      <w:pPr>
        <w:widowControl w:val="0"/>
        <w:autoSpaceDE w:val="0"/>
        <w:autoSpaceDN w:val="0"/>
        <w:adjustRightInd w:val="0"/>
        <w:spacing w:after="0" w:line="240" w:lineRule="auto"/>
        <w:jc w:val="right"/>
        <w:outlineLvl w:val="2"/>
        <w:rPr>
          <w:rFonts w:ascii="Times New Roman" w:hAnsi="Times New Roman"/>
        </w:rPr>
      </w:pPr>
      <w:r w:rsidRPr="00B74933">
        <w:rPr>
          <w:rFonts w:ascii="Times New Roman" w:hAnsi="Times New Roman"/>
        </w:rPr>
        <w:t>к административному регламенту</w:t>
      </w:r>
    </w:p>
    <w:p w:rsidR="00454586" w:rsidRPr="00B74933" w:rsidRDefault="00454586" w:rsidP="00BD4DFF">
      <w:pPr>
        <w:spacing w:after="0" w:line="240" w:lineRule="auto"/>
        <w:jc w:val="center"/>
        <w:rPr>
          <w:rFonts w:ascii="Times New Roman" w:hAnsi="Times New Roman"/>
          <w:b/>
          <w:bCs/>
        </w:rPr>
      </w:pPr>
    </w:p>
    <w:p w:rsidR="00454586" w:rsidRPr="00B74933" w:rsidRDefault="00454586" w:rsidP="00BD4DFF">
      <w:pPr>
        <w:spacing w:after="0" w:line="240" w:lineRule="auto"/>
        <w:jc w:val="center"/>
        <w:rPr>
          <w:rFonts w:ascii="Times New Roman" w:hAnsi="Times New Roman"/>
        </w:rPr>
      </w:pPr>
      <w:r w:rsidRPr="00B74933">
        <w:rPr>
          <w:rFonts w:ascii="Times New Roman" w:hAnsi="Times New Roman"/>
          <w:b/>
          <w:bCs/>
        </w:rPr>
        <w:t>Форма заявления</w:t>
      </w:r>
      <w:r w:rsidRPr="00B74933">
        <w:rPr>
          <w:rFonts w:ascii="Times New Roman" w:hAnsi="Times New Roman"/>
          <w:b/>
          <w:bCs/>
        </w:rPr>
        <w:br/>
      </w:r>
    </w:p>
    <w:p w:rsidR="00B74933" w:rsidRPr="00B74933" w:rsidRDefault="00B74933" w:rsidP="00B74933">
      <w:pPr>
        <w:pStyle w:val="afc"/>
        <w:spacing w:after="0" w:line="240" w:lineRule="auto"/>
        <w:jc w:val="right"/>
        <w:rPr>
          <w:rFonts w:ascii="Times New Roman" w:hAnsi="Times New Roman"/>
        </w:rPr>
      </w:pPr>
      <w:r w:rsidRPr="00B74933">
        <w:rPr>
          <w:rFonts w:ascii="Times New Roman" w:hAnsi="Times New Roman"/>
        </w:rPr>
        <w:t xml:space="preserve">Руководителю   Управления  имущественных </w:t>
      </w:r>
    </w:p>
    <w:p w:rsidR="00B74933" w:rsidRPr="00B74933" w:rsidRDefault="00B74933" w:rsidP="00B74933">
      <w:pPr>
        <w:pStyle w:val="afc"/>
        <w:spacing w:after="0" w:line="240" w:lineRule="auto"/>
        <w:jc w:val="right"/>
        <w:rPr>
          <w:rFonts w:ascii="Times New Roman" w:hAnsi="Times New Roman"/>
        </w:rPr>
      </w:pPr>
      <w:r w:rsidRPr="00B74933">
        <w:rPr>
          <w:rFonts w:ascii="Times New Roman" w:hAnsi="Times New Roman"/>
        </w:rPr>
        <w:t xml:space="preserve">отношений   Администрации  Первомайского </w:t>
      </w:r>
    </w:p>
    <w:p w:rsidR="00B74933" w:rsidRPr="00B74933" w:rsidRDefault="00B74933" w:rsidP="00B74933">
      <w:pPr>
        <w:pStyle w:val="afc"/>
        <w:spacing w:after="0" w:line="240" w:lineRule="auto"/>
        <w:rPr>
          <w:rFonts w:ascii="Times New Roman" w:hAnsi="Times New Roman"/>
        </w:rPr>
      </w:pPr>
      <w:r w:rsidRPr="00B74933">
        <w:rPr>
          <w:rFonts w:ascii="Times New Roman" w:hAnsi="Times New Roman"/>
        </w:rPr>
        <w:t xml:space="preserve">                                                                                             района</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 xml:space="preserve">            от_____________________________________</w:t>
      </w:r>
    </w:p>
    <w:p w:rsidR="004E7732" w:rsidRPr="00B74933" w:rsidRDefault="004E7732" w:rsidP="004E7732">
      <w:pPr>
        <w:pStyle w:val="afc"/>
        <w:spacing w:after="0" w:line="240" w:lineRule="auto"/>
        <w:ind w:left="4248" w:firstLine="708"/>
        <w:jc w:val="center"/>
        <w:rPr>
          <w:rFonts w:ascii="Times New Roman" w:hAnsi="Times New Roman"/>
        </w:rPr>
      </w:pPr>
      <w:r w:rsidRPr="00B74933">
        <w:rPr>
          <w:rFonts w:ascii="Times New Roman" w:hAnsi="Times New Roman"/>
        </w:rPr>
        <w:t>(фамилия, имя, отчество)</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_______________________________________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Зарегистрированный(ая) по адресу: ________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_______________________________________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ab/>
      </w:r>
      <w:r w:rsidRPr="00B74933">
        <w:rPr>
          <w:rFonts w:ascii="Times New Roman" w:hAnsi="Times New Roman"/>
        </w:rPr>
        <w:tab/>
        <w:t>_______________________________________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ab/>
      </w:r>
      <w:r w:rsidRPr="00B74933">
        <w:rPr>
          <w:rFonts w:ascii="Times New Roman" w:hAnsi="Times New Roman"/>
        </w:rPr>
        <w:tab/>
        <w:t>Документ, удостоверяющий личность:______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_______________________________________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_______________________________________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ab/>
      </w:r>
      <w:r w:rsidRPr="00B74933">
        <w:rPr>
          <w:rFonts w:ascii="Times New Roman" w:hAnsi="Times New Roman"/>
        </w:rPr>
        <w:tab/>
        <w:t>_______________________________________</w:t>
      </w:r>
    </w:p>
    <w:p w:rsidR="004E7732" w:rsidRPr="00B74933" w:rsidRDefault="004E7732" w:rsidP="004E7732">
      <w:pPr>
        <w:pStyle w:val="afc"/>
        <w:spacing w:after="0" w:line="240" w:lineRule="auto"/>
        <w:jc w:val="right"/>
        <w:rPr>
          <w:rFonts w:ascii="Times New Roman" w:hAnsi="Times New Roman"/>
        </w:rPr>
      </w:pPr>
      <w:r w:rsidRPr="00B74933">
        <w:rPr>
          <w:rFonts w:ascii="Times New Roman" w:hAnsi="Times New Roman"/>
        </w:rPr>
        <w:tab/>
      </w:r>
      <w:r w:rsidRPr="00B74933">
        <w:rPr>
          <w:rFonts w:ascii="Times New Roman" w:hAnsi="Times New Roman"/>
        </w:rPr>
        <w:tab/>
        <w:t>Контактный телефон:____________________</w:t>
      </w:r>
    </w:p>
    <w:p w:rsidR="00454586" w:rsidRPr="00B74933" w:rsidRDefault="00454586" w:rsidP="00BD4DFF">
      <w:pPr>
        <w:spacing w:after="0"/>
        <w:rPr>
          <w:rFonts w:ascii="Times New Roman" w:hAnsi="Times New Roman"/>
          <w:spacing w:val="2"/>
          <w:kern w:val="16"/>
        </w:rPr>
      </w:pPr>
    </w:p>
    <w:p w:rsidR="00454586" w:rsidRPr="00B74933" w:rsidRDefault="00454586" w:rsidP="00BD4DFF">
      <w:pPr>
        <w:spacing w:after="0" w:line="240" w:lineRule="auto"/>
        <w:jc w:val="center"/>
        <w:rPr>
          <w:rFonts w:ascii="Times New Roman" w:hAnsi="Times New Roman"/>
          <w:b/>
          <w:spacing w:val="2"/>
          <w:kern w:val="16"/>
        </w:rPr>
      </w:pPr>
      <w:r w:rsidRPr="00B74933">
        <w:rPr>
          <w:rFonts w:ascii="Times New Roman" w:hAnsi="Times New Roman"/>
          <w:b/>
          <w:spacing w:val="2"/>
          <w:kern w:val="16"/>
        </w:rPr>
        <w:t>ЗАЯВЛЕНИЕ</w:t>
      </w:r>
    </w:p>
    <w:p w:rsidR="00454586" w:rsidRPr="00B74933" w:rsidRDefault="00454586" w:rsidP="00BD4DFF">
      <w:pPr>
        <w:spacing w:after="0" w:line="240" w:lineRule="auto"/>
        <w:jc w:val="center"/>
        <w:rPr>
          <w:rFonts w:ascii="Times New Roman" w:hAnsi="Times New Roman"/>
          <w:b/>
          <w:spacing w:val="2"/>
          <w:kern w:val="16"/>
        </w:rPr>
      </w:pPr>
      <w:r w:rsidRPr="00B74933">
        <w:rPr>
          <w:rFonts w:ascii="Times New Roman" w:hAnsi="Times New Roman"/>
          <w:b/>
          <w:spacing w:val="2"/>
          <w:kern w:val="16"/>
        </w:rPr>
        <w:t>О ПРЕДОСТАВЛЕНИИ ЗЕМЕЛЬНОГО УЧАСТКА</w:t>
      </w:r>
    </w:p>
    <w:p w:rsidR="00454586" w:rsidRPr="00B74933" w:rsidRDefault="00454586" w:rsidP="00BD4DFF">
      <w:pPr>
        <w:spacing w:after="0" w:line="240" w:lineRule="auto"/>
        <w:jc w:val="center"/>
        <w:rPr>
          <w:rFonts w:ascii="Times New Roman" w:hAnsi="Times New Roman"/>
          <w:b/>
          <w:spacing w:val="2"/>
          <w:kern w:val="16"/>
        </w:rPr>
      </w:pPr>
      <w:r w:rsidRPr="00B74933">
        <w:rPr>
          <w:rFonts w:ascii="Times New Roman" w:hAnsi="Times New Roman"/>
          <w:b/>
          <w:spacing w:val="2"/>
          <w:kern w:val="16"/>
        </w:rPr>
        <w:t>БЕЗ ПРОВЕДЕНИЯ ТОРГОВ</w:t>
      </w:r>
    </w:p>
    <w:p w:rsidR="00454586" w:rsidRPr="00B74933" w:rsidRDefault="00454586" w:rsidP="00BD4DFF">
      <w:pPr>
        <w:spacing w:after="0" w:line="240" w:lineRule="auto"/>
        <w:rPr>
          <w:rFonts w:ascii="Times New Roman" w:hAnsi="Times New Roman"/>
          <w:spacing w:val="2"/>
          <w:kern w:val="16"/>
        </w:rPr>
      </w:pP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Прошу предоставить земельный участок в _______________________, на срок 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004E7732" w:rsidRPr="00B74933">
        <w:rPr>
          <w:rFonts w:ascii="Times New Roman" w:hAnsi="Times New Roman"/>
          <w:spacing w:val="2"/>
          <w:kern w:val="16"/>
        </w:rPr>
        <w:t xml:space="preserve">      </w:t>
      </w:r>
      <w:r w:rsidRPr="00B74933">
        <w:rPr>
          <w:rFonts w:ascii="Times New Roman" w:hAnsi="Times New Roman"/>
          <w:spacing w:val="2"/>
          <w:kern w:val="16"/>
        </w:rPr>
        <w:t>(вид испрашиваемого права)</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____________________________________________________________________________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целевое назначение (категория земель)</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 xml:space="preserve">кадастровый номер: ___________________________________________________________ </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 xml:space="preserve">расположенный по адресу: _____________________________________________________ </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____________________________________________________________________________</w:t>
      </w:r>
    </w:p>
    <w:p w:rsidR="00454586" w:rsidRPr="00B74933" w:rsidRDefault="00454586" w:rsidP="00BD4DFF">
      <w:pPr>
        <w:spacing w:after="0" w:line="240" w:lineRule="auto"/>
        <w:jc w:val="center"/>
        <w:rPr>
          <w:rFonts w:ascii="Times New Roman" w:hAnsi="Times New Roman"/>
          <w:spacing w:val="2"/>
          <w:kern w:val="16"/>
        </w:rPr>
      </w:pPr>
      <w:r w:rsidRPr="00B74933">
        <w:rPr>
          <w:rFonts w:ascii="Times New Roman" w:hAnsi="Times New Roman"/>
          <w:spacing w:val="2"/>
          <w:kern w:val="16"/>
        </w:rPr>
        <w:t>(указать адрес (местоположение) земельного участка)</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общей площадью ______ кв. м, с разрешенным использованием 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____________________________________________________________________________</w:t>
      </w:r>
    </w:p>
    <w:p w:rsidR="00454586" w:rsidRPr="00B74933" w:rsidRDefault="00454586" w:rsidP="00BD4DFF">
      <w:pPr>
        <w:spacing w:after="0" w:line="240" w:lineRule="auto"/>
        <w:jc w:val="center"/>
        <w:rPr>
          <w:rFonts w:ascii="Times New Roman" w:hAnsi="Times New Roman"/>
          <w:spacing w:val="2"/>
          <w:kern w:val="16"/>
        </w:rPr>
      </w:pPr>
      <w:r w:rsidRPr="00B74933">
        <w:rPr>
          <w:rFonts w:ascii="Times New Roman" w:hAnsi="Times New Roman"/>
          <w:spacing w:val="2"/>
          <w:kern w:val="16"/>
        </w:rPr>
        <w:t>(цель использования испрашиваемого земельного участка)</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на основании предоставления земельного участка без проведения торгов, предусмотренных_____________________________________________________________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Постановление об утверждении документа территориального планирования и (или) проекта планировки территории от _________20___г. № 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Постановление о предварительном согласовании предоставления земельного участка от __________20____ г. № _____</w:t>
      </w:r>
    </w:p>
    <w:p w:rsidR="00454586" w:rsidRPr="00B74933" w:rsidRDefault="00454586" w:rsidP="00BD4DFF">
      <w:pPr>
        <w:spacing w:after="0" w:line="240" w:lineRule="auto"/>
        <w:rPr>
          <w:rFonts w:ascii="Times New Roman" w:hAnsi="Times New Roman"/>
          <w:spacing w:val="2"/>
          <w:kern w:val="16"/>
        </w:rPr>
      </w:pP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К заявлению прилагаю:</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1) 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2) 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p>
    <w:p w:rsidR="004E7732" w:rsidRPr="00B74933" w:rsidRDefault="004E7732" w:rsidP="004E7732">
      <w:pPr>
        <w:pStyle w:val="afc"/>
        <w:spacing w:line="240" w:lineRule="auto"/>
        <w:rPr>
          <w:rFonts w:ascii="Times New Roman" w:hAnsi="Times New Roman"/>
        </w:rPr>
      </w:pPr>
      <w:r w:rsidRPr="00B74933">
        <w:rPr>
          <w:rFonts w:ascii="Times New Roman" w:hAnsi="Times New Roman"/>
        </w:rPr>
        <w:t>“___” ___________ 20__ г.</w:t>
      </w:r>
      <w:r w:rsidRPr="00B74933">
        <w:rPr>
          <w:rFonts w:ascii="Times New Roman" w:hAnsi="Times New Roman"/>
        </w:rPr>
        <w:tab/>
      </w:r>
      <w:r w:rsidRPr="00B74933">
        <w:rPr>
          <w:rFonts w:ascii="Times New Roman" w:hAnsi="Times New Roman"/>
        </w:rPr>
        <w:tab/>
      </w:r>
      <w:r w:rsidRPr="00B74933">
        <w:rPr>
          <w:rFonts w:ascii="Times New Roman" w:hAnsi="Times New Roman"/>
        </w:rPr>
        <w:tab/>
        <w:t>______________            __________________</w:t>
      </w:r>
    </w:p>
    <w:p w:rsidR="004E7732" w:rsidRPr="00B74933" w:rsidRDefault="004E7732" w:rsidP="004E7732">
      <w:pPr>
        <w:pStyle w:val="afc"/>
        <w:spacing w:line="240" w:lineRule="auto"/>
        <w:rPr>
          <w:rFonts w:ascii="Times New Roman" w:hAnsi="Times New Roman"/>
        </w:rPr>
      </w:pPr>
      <w:r w:rsidRPr="00B74933">
        <w:rPr>
          <w:rFonts w:ascii="Times New Roman" w:hAnsi="Times New Roman"/>
        </w:rPr>
        <w:t xml:space="preserve">     (дата подачи заявления)</w:t>
      </w:r>
      <w:r w:rsidRPr="00B74933">
        <w:rPr>
          <w:rFonts w:ascii="Times New Roman" w:hAnsi="Times New Roman"/>
        </w:rPr>
        <w:tab/>
      </w:r>
      <w:r w:rsidRPr="00B74933">
        <w:rPr>
          <w:rFonts w:ascii="Times New Roman" w:hAnsi="Times New Roman"/>
        </w:rPr>
        <w:tab/>
      </w:r>
      <w:r w:rsidRPr="00B74933">
        <w:rPr>
          <w:rFonts w:ascii="Times New Roman" w:hAnsi="Times New Roman"/>
        </w:rPr>
        <w:tab/>
        <w:t xml:space="preserve">   (подпись)</w:t>
      </w:r>
      <w:r w:rsidRPr="00B74933">
        <w:rPr>
          <w:rFonts w:ascii="Times New Roman" w:hAnsi="Times New Roman"/>
        </w:rPr>
        <w:tab/>
        <w:t xml:space="preserve">                       (расшифровка подписи) </w:t>
      </w:r>
    </w:p>
    <w:p w:rsidR="004E7732" w:rsidRPr="00B74933" w:rsidRDefault="004E7732" w:rsidP="004E7732">
      <w:pPr>
        <w:pStyle w:val="afc"/>
        <w:spacing w:line="240" w:lineRule="auto"/>
        <w:rPr>
          <w:rFonts w:ascii="Times New Roman" w:hAnsi="Times New Roman"/>
        </w:rPr>
      </w:pPr>
    </w:p>
    <w:p w:rsidR="004E7732" w:rsidRPr="00B74933" w:rsidRDefault="004E7732" w:rsidP="004E7732">
      <w:pPr>
        <w:pStyle w:val="afc"/>
        <w:spacing w:after="0" w:line="240" w:lineRule="auto"/>
        <w:ind w:firstLine="708"/>
        <w:jc w:val="both"/>
        <w:rPr>
          <w:rFonts w:ascii="Times New Roman" w:hAnsi="Times New Roman"/>
        </w:rPr>
      </w:pPr>
      <w:r w:rsidRPr="00B74933">
        <w:rPr>
          <w:rFonts w:ascii="Times New Roman" w:hAnsi="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4E7732" w:rsidRPr="00B74933" w:rsidRDefault="004E7732" w:rsidP="004E7732">
      <w:pPr>
        <w:pStyle w:val="afc"/>
        <w:spacing w:after="0" w:line="240" w:lineRule="auto"/>
        <w:rPr>
          <w:rFonts w:ascii="Times New Roman" w:hAnsi="Times New Roman"/>
        </w:rPr>
      </w:pPr>
    </w:p>
    <w:p w:rsidR="004E7732" w:rsidRPr="00B74933" w:rsidRDefault="004E7732" w:rsidP="004E7732">
      <w:pPr>
        <w:pStyle w:val="afc"/>
        <w:spacing w:after="0" w:line="240" w:lineRule="auto"/>
        <w:rPr>
          <w:rFonts w:ascii="Times New Roman" w:hAnsi="Times New Roman"/>
        </w:rPr>
      </w:pPr>
      <w:r w:rsidRPr="00B74933">
        <w:rPr>
          <w:rFonts w:ascii="Times New Roman" w:hAnsi="Times New Roman"/>
        </w:rPr>
        <w:tab/>
        <w:t xml:space="preserve"> _________________</w:t>
      </w:r>
    </w:p>
    <w:p w:rsidR="004E7732" w:rsidRDefault="004E7732" w:rsidP="004E7732">
      <w:pPr>
        <w:pStyle w:val="afc"/>
        <w:spacing w:after="0" w:line="240" w:lineRule="auto"/>
        <w:rPr>
          <w:rFonts w:ascii="Times New Roman" w:hAnsi="Times New Roman"/>
        </w:rPr>
      </w:pPr>
      <w:r w:rsidRPr="00B74933">
        <w:rPr>
          <w:rFonts w:ascii="Times New Roman" w:hAnsi="Times New Roman"/>
        </w:rPr>
        <w:tab/>
        <w:t xml:space="preserve">          (подпись)</w:t>
      </w:r>
    </w:p>
    <w:p w:rsidR="005F5CF5" w:rsidRPr="00B74933" w:rsidRDefault="005F5CF5" w:rsidP="004E7732">
      <w:pPr>
        <w:pStyle w:val="afc"/>
        <w:spacing w:after="0" w:line="240" w:lineRule="auto"/>
        <w:rPr>
          <w:rFonts w:ascii="Times New Roman" w:hAnsi="Times New Roman"/>
        </w:rPr>
      </w:pPr>
    </w:p>
    <w:p w:rsidR="004E7732" w:rsidRPr="00B74933" w:rsidRDefault="004E7732" w:rsidP="00BD4DFF">
      <w:pPr>
        <w:spacing w:after="0" w:line="240" w:lineRule="auto"/>
        <w:jc w:val="right"/>
        <w:rPr>
          <w:rFonts w:ascii="Times New Roman" w:hAnsi="Times New Roman"/>
        </w:rPr>
      </w:pPr>
    </w:p>
    <w:p w:rsidR="004E7732" w:rsidRPr="00B74933" w:rsidRDefault="004E7732" w:rsidP="00BD4DFF">
      <w:pPr>
        <w:spacing w:after="0" w:line="240" w:lineRule="auto"/>
        <w:jc w:val="right"/>
        <w:rPr>
          <w:rFonts w:ascii="Times New Roman" w:hAnsi="Times New Roman"/>
        </w:rPr>
      </w:pPr>
    </w:p>
    <w:p w:rsidR="00454586" w:rsidRPr="00B74933" w:rsidRDefault="00454586" w:rsidP="00BD4DFF">
      <w:pPr>
        <w:spacing w:after="0" w:line="240" w:lineRule="auto"/>
        <w:jc w:val="right"/>
        <w:rPr>
          <w:rFonts w:ascii="Times New Roman" w:hAnsi="Times New Roman"/>
        </w:rPr>
      </w:pPr>
      <w:r w:rsidRPr="00B74933">
        <w:rPr>
          <w:rFonts w:ascii="Times New Roman" w:hAnsi="Times New Roman"/>
        </w:rPr>
        <w:lastRenderedPageBreak/>
        <w:t>Приложение 3</w:t>
      </w:r>
    </w:p>
    <w:p w:rsidR="00454586" w:rsidRPr="00B74933" w:rsidRDefault="00454586" w:rsidP="00BD4DFF">
      <w:pPr>
        <w:widowControl w:val="0"/>
        <w:autoSpaceDE w:val="0"/>
        <w:autoSpaceDN w:val="0"/>
        <w:adjustRightInd w:val="0"/>
        <w:spacing w:after="0" w:line="240" w:lineRule="auto"/>
        <w:jc w:val="right"/>
        <w:outlineLvl w:val="2"/>
        <w:rPr>
          <w:rFonts w:ascii="Times New Roman" w:hAnsi="Times New Roman"/>
        </w:rPr>
      </w:pPr>
      <w:r w:rsidRPr="00B74933">
        <w:rPr>
          <w:rFonts w:ascii="Times New Roman" w:hAnsi="Times New Roman"/>
        </w:rPr>
        <w:t>к административному регламенту</w:t>
      </w:r>
    </w:p>
    <w:p w:rsidR="00454586" w:rsidRPr="00B74933" w:rsidRDefault="00454586" w:rsidP="00BD4DFF">
      <w:pPr>
        <w:spacing w:after="0" w:line="240" w:lineRule="auto"/>
        <w:jc w:val="center"/>
        <w:rPr>
          <w:rFonts w:ascii="Times New Roman" w:hAnsi="Times New Roman"/>
          <w:b/>
          <w:bCs/>
        </w:rPr>
      </w:pPr>
    </w:p>
    <w:p w:rsidR="00454586" w:rsidRPr="00B74933" w:rsidRDefault="00454586" w:rsidP="00BD4DFF">
      <w:pPr>
        <w:spacing w:after="0" w:line="240" w:lineRule="auto"/>
        <w:jc w:val="center"/>
        <w:rPr>
          <w:rFonts w:ascii="Times New Roman" w:hAnsi="Times New Roman"/>
        </w:rPr>
      </w:pPr>
      <w:r w:rsidRPr="00B74933">
        <w:rPr>
          <w:rFonts w:ascii="Times New Roman" w:hAnsi="Times New Roman"/>
          <w:b/>
          <w:bCs/>
        </w:rPr>
        <w:t>Форма заявления</w:t>
      </w:r>
      <w:r w:rsidRPr="00B74933">
        <w:rPr>
          <w:rFonts w:ascii="Times New Roman" w:hAnsi="Times New Roman"/>
          <w:b/>
          <w:bCs/>
        </w:rPr>
        <w:br/>
      </w:r>
    </w:p>
    <w:p w:rsidR="00B74933" w:rsidRPr="00B74933" w:rsidRDefault="00B74933" w:rsidP="00B74933">
      <w:pPr>
        <w:pStyle w:val="afc"/>
        <w:spacing w:after="0" w:line="240" w:lineRule="auto"/>
        <w:jc w:val="right"/>
        <w:rPr>
          <w:rFonts w:ascii="Times New Roman" w:hAnsi="Times New Roman"/>
        </w:rPr>
      </w:pPr>
      <w:r w:rsidRPr="00B74933">
        <w:rPr>
          <w:rFonts w:ascii="Times New Roman" w:hAnsi="Times New Roman"/>
        </w:rPr>
        <w:t xml:space="preserve">Руководителю  Управления  имущественных </w:t>
      </w:r>
    </w:p>
    <w:p w:rsidR="00B74933" w:rsidRPr="00B74933" w:rsidRDefault="00B74933" w:rsidP="00B74933">
      <w:pPr>
        <w:pStyle w:val="afc"/>
        <w:spacing w:after="0" w:line="240" w:lineRule="auto"/>
        <w:jc w:val="right"/>
        <w:rPr>
          <w:rFonts w:ascii="Times New Roman" w:hAnsi="Times New Roman"/>
        </w:rPr>
      </w:pPr>
      <w:r w:rsidRPr="00B74933">
        <w:rPr>
          <w:rFonts w:ascii="Times New Roman" w:hAnsi="Times New Roman"/>
        </w:rPr>
        <w:t xml:space="preserve">отношений  Администрации  Первомайского </w:t>
      </w:r>
    </w:p>
    <w:p w:rsidR="00B74933" w:rsidRPr="00B74933" w:rsidRDefault="00B74933" w:rsidP="00B74933">
      <w:pPr>
        <w:pStyle w:val="afc"/>
        <w:spacing w:after="0" w:line="240" w:lineRule="auto"/>
        <w:rPr>
          <w:rFonts w:ascii="Times New Roman" w:hAnsi="Times New Roman"/>
        </w:rPr>
      </w:pPr>
      <w:r w:rsidRPr="00B74933">
        <w:rPr>
          <w:rFonts w:ascii="Times New Roman" w:hAnsi="Times New Roman"/>
        </w:rPr>
        <w:t xml:space="preserve">                                                                                             района</w:t>
      </w:r>
    </w:p>
    <w:p w:rsidR="00454586" w:rsidRPr="00B74933" w:rsidRDefault="00454586" w:rsidP="00CC6B38">
      <w:pPr>
        <w:spacing w:after="0" w:line="240" w:lineRule="auto"/>
        <w:ind w:firstLine="680"/>
        <w:jc w:val="right"/>
        <w:rPr>
          <w:rFonts w:ascii="Times New Roman" w:hAnsi="Times New Roman"/>
        </w:rPr>
      </w:pPr>
    </w:p>
    <w:p w:rsidR="00454586" w:rsidRPr="00B74933" w:rsidRDefault="00454586" w:rsidP="004E7732">
      <w:pPr>
        <w:spacing w:after="0" w:line="240" w:lineRule="auto"/>
        <w:ind w:left="4248"/>
        <w:jc w:val="right"/>
        <w:rPr>
          <w:rFonts w:ascii="Times New Roman" w:hAnsi="Times New Roman"/>
        </w:rPr>
      </w:pPr>
      <w:r w:rsidRPr="00B74933">
        <w:rPr>
          <w:rFonts w:ascii="Times New Roman" w:hAnsi="Times New Roman"/>
        </w:rPr>
        <w:t xml:space="preserve">            от_____________________________________</w:t>
      </w:r>
    </w:p>
    <w:p w:rsidR="00454586" w:rsidRPr="00B74933" w:rsidRDefault="004E7732" w:rsidP="004E7732">
      <w:pPr>
        <w:spacing w:after="0" w:line="240" w:lineRule="auto"/>
        <w:ind w:left="2832" w:firstLine="708"/>
        <w:jc w:val="center"/>
        <w:rPr>
          <w:rFonts w:ascii="Times New Roman" w:hAnsi="Times New Roman"/>
        </w:rPr>
      </w:pPr>
      <w:r w:rsidRPr="00B74933">
        <w:rPr>
          <w:rFonts w:ascii="Times New Roman" w:hAnsi="Times New Roman"/>
        </w:rPr>
        <w:t xml:space="preserve">              </w:t>
      </w:r>
      <w:r w:rsidR="00454586" w:rsidRPr="00B74933">
        <w:rPr>
          <w:rFonts w:ascii="Times New Roman" w:hAnsi="Times New Roman"/>
        </w:rPr>
        <w:t>(наименование юридического лица)</w:t>
      </w:r>
    </w:p>
    <w:p w:rsidR="00454586" w:rsidRPr="00B74933" w:rsidRDefault="00454586" w:rsidP="004E7732">
      <w:pPr>
        <w:spacing w:after="0" w:line="240" w:lineRule="auto"/>
        <w:ind w:left="4320" w:firstLine="6"/>
        <w:jc w:val="right"/>
        <w:rPr>
          <w:rFonts w:ascii="Times New Roman" w:hAnsi="Times New Roman"/>
        </w:rPr>
      </w:pPr>
      <w:r w:rsidRPr="00B74933">
        <w:rPr>
          <w:rFonts w:ascii="Times New Roman" w:hAnsi="Times New Roman"/>
        </w:rPr>
        <w:t>_______________________________________</w:t>
      </w:r>
    </w:p>
    <w:p w:rsidR="00454586" w:rsidRPr="00B74933" w:rsidRDefault="004E7732" w:rsidP="004E7732">
      <w:pPr>
        <w:spacing w:after="0" w:line="240" w:lineRule="auto"/>
        <w:ind w:left="4320"/>
        <w:jc w:val="right"/>
        <w:rPr>
          <w:rFonts w:ascii="Times New Roman" w:hAnsi="Times New Roman"/>
        </w:rPr>
      </w:pPr>
      <w:r w:rsidRPr="00B74933">
        <w:rPr>
          <w:rFonts w:ascii="Times New Roman" w:hAnsi="Times New Roman"/>
        </w:rPr>
        <w:t>Юридический адрес:</w:t>
      </w:r>
      <w:r w:rsidR="00454586" w:rsidRPr="00B74933">
        <w:rPr>
          <w:rFonts w:ascii="Times New Roman" w:hAnsi="Times New Roman"/>
        </w:rPr>
        <w:t>_____________________</w:t>
      </w:r>
    </w:p>
    <w:p w:rsidR="00454586" w:rsidRPr="00B74933" w:rsidRDefault="00454586" w:rsidP="004E7732">
      <w:pPr>
        <w:spacing w:after="0" w:line="240" w:lineRule="auto"/>
        <w:ind w:left="4320" w:firstLine="6"/>
        <w:jc w:val="right"/>
        <w:rPr>
          <w:rFonts w:ascii="Times New Roman" w:hAnsi="Times New Roman"/>
        </w:rPr>
      </w:pPr>
      <w:r w:rsidRPr="00B74933">
        <w:rPr>
          <w:rFonts w:ascii="Times New Roman" w:hAnsi="Times New Roman"/>
        </w:rPr>
        <w:t>_______________________________________</w:t>
      </w:r>
    </w:p>
    <w:p w:rsidR="00454586" w:rsidRPr="00B74933" w:rsidRDefault="004E7732" w:rsidP="004E7732">
      <w:pPr>
        <w:spacing w:after="0" w:line="240" w:lineRule="auto"/>
        <w:ind w:left="4248"/>
        <w:jc w:val="right"/>
        <w:rPr>
          <w:rFonts w:ascii="Times New Roman" w:hAnsi="Times New Roman"/>
        </w:rPr>
      </w:pPr>
      <w:r w:rsidRPr="00B74933">
        <w:rPr>
          <w:rFonts w:ascii="Times New Roman" w:hAnsi="Times New Roman"/>
        </w:rPr>
        <w:t xml:space="preserve">  </w:t>
      </w:r>
      <w:r w:rsidR="00454586" w:rsidRPr="00B74933">
        <w:rPr>
          <w:rFonts w:ascii="Times New Roman" w:hAnsi="Times New Roman"/>
        </w:rPr>
        <w:t>____________________________________</w:t>
      </w:r>
      <w:r w:rsidRPr="00B74933">
        <w:rPr>
          <w:rFonts w:ascii="Times New Roman" w:hAnsi="Times New Roman"/>
        </w:rPr>
        <w:t>___</w:t>
      </w:r>
    </w:p>
    <w:p w:rsidR="00454586" w:rsidRPr="00B74933" w:rsidRDefault="004E7732" w:rsidP="004E7732">
      <w:pPr>
        <w:spacing w:after="0" w:line="240" w:lineRule="auto"/>
        <w:ind w:left="4248"/>
        <w:jc w:val="right"/>
        <w:rPr>
          <w:rFonts w:ascii="Times New Roman" w:hAnsi="Times New Roman"/>
        </w:rPr>
      </w:pPr>
      <w:r w:rsidRPr="00B74933">
        <w:rPr>
          <w:rFonts w:ascii="Times New Roman" w:hAnsi="Times New Roman"/>
        </w:rPr>
        <w:t xml:space="preserve">ЕГРЮЛ: </w:t>
      </w:r>
      <w:r w:rsidR="00454586" w:rsidRPr="00B74933">
        <w:rPr>
          <w:rFonts w:ascii="Times New Roman" w:hAnsi="Times New Roman"/>
        </w:rPr>
        <w:t>_______________________________</w:t>
      </w:r>
    </w:p>
    <w:p w:rsidR="00454586" w:rsidRPr="00B74933" w:rsidRDefault="004E7732" w:rsidP="004E7732">
      <w:pPr>
        <w:spacing w:after="0" w:line="240" w:lineRule="auto"/>
        <w:ind w:left="4248"/>
        <w:jc w:val="right"/>
        <w:rPr>
          <w:rFonts w:ascii="Times New Roman" w:hAnsi="Times New Roman"/>
        </w:rPr>
      </w:pPr>
      <w:r w:rsidRPr="00B74933">
        <w:rPr>
          <w:rFonts w:ascii="Times New Roman" w:hAnsi="Times New Roman"/>
        </w:rPr>
        <w:t>ИНН:</w:t>
      </w:r>
      <w:r w:rsidR="00454586" w:rsidRPr="00B74933">
        <w:rPr>
          <w:rFonts w:ascii="Times New Roman" w:hAnsi="Times New Roman"/>
        </w:rPr>
        <w:t>__________________________________</w:t>
      </w:r>
    </w:p>
    <w:p w:rsidR="00454586" w:rsidRPr="00B74933" w:rsidRDefault="00454586" w:rsidP="004E7732">
      <w:pPr>
        <w:spacing w:after="0" w:line="240" w:lineRule="auto"/>
        <w:ind w:left="4320"/>
        <w:jc w:val="right"/>
        <w:rPr>
          <w:rFonts w:ascii="Times New Roman" w:hAnsi="Times New Roman"/>
        </w:rPr>
      </w:pPr>
      <w:r w:rsidRPr="00B74933">
        <w:rPr>
          <w:rFonts w:ascii="Times New Roman" w:hAnsi="Times New Roman"/>
        </w:rPr>
        <w:t>Контактный телефон:</w:t>
      </w:r>
      <w:r w:rsidR="004E7732" w:rsidRPr="00B74933">
        <w:rPr>
          <w:rFonts w:ascii="Times New Roman" w:hAnsi="Times New Roman"/>
        </w:rPr>
        <w:t xml:space="preserve"> </w:t>
      </w:r>
      <w:r w:rsidRPr="00B74933">
        <w:rPr>
          <w:rFonts w:ascii="Times New Roman" w:hAnsi="Times New Roman"/>
        </w:rPr>
        <w:t>____________________</w:t>
      </w:r>
    </w:p>
    <w:p w:rsidR="00454586" w:rsidRPr="00B74933" w:rsidRDefault="00454586" w:rsidP="00BD4DFF">
      <w:pPr>
        <w:spacing w:after="0" w:line="240" w:lineRule="auto"/>
        <w:jc w:val="center"/>
        <w:rPr>
          <w:rFonts w:ascii="Times New Roman" w:hAnsi="Times New Roman"/>
          <w:b/>
          <w:spacing w:val="2"/>
          <w:kern w:val="16"/>
        </w:rPr>
      </w:pPr>
    </w:p>
    <w:p w:rsidR="00454586" w:rsidRPr="00B74933" w:rsidRDefault="00454586" w:rsidP="00BD4DFF">
      <w:pPr>
        <w:spacing w:after="0" w:line="240" w:lineRule="auto"/>
        <w:jc w:val="center"/>
        <w:rPr>
          <w:rFonts w:ascii="Times New Roman" w:hAnsi="Times New Roman"/>
          <w:b/>
          <w:spacing w:val="2"/>
          <w:kern w:val="16"/>
        </w:rPr>
      </w:pPr>
      <w:r w:rsidRPr="00B74933">
        <w:rPr>
          <w:rFonts w:ascii="Times New Roman" w:hAnsi="Times New Roman"/>
          <w:b/>
          <w:spacing w:val="2"/>
          <w:kern w:val="16"/>
        </w:rPr>
        <w:t>ЗАЯВЛЕНИЕ</w:t>
      </w:r>
    </w:p>
    <w:p w:rsidR="00454586" w:rsidRPr="00B74933" w:rsidRDefault="00454586" w:rsidP="00BD4DFF">
      <w:pPr>
        <w:spacing w:after="0" w:line="240" w:lineRule="auto"/>
        <w:jc w:val="center"/>
        <w:rPr>
          <w:rFonts w:ascii="Times New Roman" w:hAnsi="Times New Roman"/>
          <w:b/>
          <w:spacing w:val="2"/>
          <w:kern w:val="16"/>
        </w:rPr>
      </w:pPr>
      <w:r w:rsidRPr="00B74933">
        <w:rPr>
          <w:rFonts w:ascii="Times New Roman" w:hAnsi="Times New Roman"/>
          <w:b/>
          <w:spacing w:val="2"/>
          <w:kern w:val="16"/>
        </w:rPr>
        <w:t>О ПРЕДОСТАВЛЕНИИ ЗЕМЕЛЬНОГО УЧАСТКА</w:t>
      </w:r>
    </w:p>
    <w:p w:rsidR="00454586" w:rsidRPr="00B74933" w:rsidRDefault="00454586" w:rsidP="00BD4DFF">
      <w:pPr>
        <w:spacing w:after="0" w:line="240" w:lineRule="auto"/>
        <w:jc w:val="center"/>
        <w:rPr>
          <w:rFonts w:ascii="Times New Roman" w:hAnsi="Times New Roman"/>
          <w:b/>
          <w:spacing w:val="2"/>
          <w:kern w:val="16"/>
        </w:rPr>
      </w:pPr>
      <w:r w:rsidRPr="00B74933">
        <w:rPr>
          <w:rFonts w:ascii="Times New Roman" w:hAnsi="Times New Roman"/>
          <w:b/>
          <w:spacing w:val="2"/>
          <w:kern w:val="16"/>
        </w:rPr>
        <w:t>БЕЗ ПРОВЕДЕНИЯ ТОРГОВ</w:t>
      </w:r>
    </w:p>
    <w:p w:rsidR="00454586" w:rsidRPr="00B74933" w:rsidRDefault="00454586" w:rsidP="00BD4DFF">
      <w:pPr>
        <w:spacing w:after="0" w:line="240" w:lineRule="auto"/>
        <w:rPr>
          <w:rFonts w:ascii="Times New Roman" w:hAnsi="Times New Roman"/>
          <w:spacing w:val="2"/>
          <w:kern w:val="16"/>
        </w:rPr>
      </w:pP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Прошу предоставить земельный участок в _______________________, на срок 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Pr="00B74933">
        <w:rPr>
          <w:rFonts w:ascii="Times New Roman" w:hAnsi="Times New Roman"/>
          <w:spacing w:val="2"/>
          <w:kern w:val="16"/>
        </w:rPr>
        <w:tab/>
      </w:r>
      <w:r w:rsidR="004E7732" w:rsidRPr="00B74933">
        <w:rPr>
          <w:rFonts w:ascii="Times New Roman" w:hAnsi="Times New Roman"/>
          <w:spacing w:val="2"/>
          <w:kern w:val="16"/>
        </w:rPr>
        <w:t xml:space="preserve">      </w:t>
      </w:r>
      <w:r w:rsidRPr="00B74933">
        <w:rPr>
          <w:rFonts w:ascii="Times New Roman" w:hAnsi="Times New Roman"/>
          <w:spacing w:val="2"/>
          <w:kern w:val="16"/>
        </w:rPr>
        <w:t>(вид испрашиваемого права)</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____________________________________________________________________________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целевое назначение (категория земель)</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 xml:space="preserve">кадастровый номер: ___________________________________________________________ </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 xml:space="preserve">расположенный по адресу: _____________________________________________________ </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____________________________________________________________________________</w:t>
      </w:r>
    </w:p>
    <w:p w:rsidR="00454586" w:rsidRPr="00B74933" w:rsidRDefault="00454586" w:rsidP="00BD4DFF">
      <w:pPr>
        <w:spacing w:after="0" w:line="240" w:lineRule="auto"/>
        <w:jc w:val="center"/>
        <w:rPr>
          <w:rFonts w:ascii="Times New Roman" w:hAnsi="Times New Roman"/>
          <w:spacing w:val="2"/>
          <w:kern w:val="16"/>
        </w:rPr>
      </w:pPr>
      <w:r w:rsidRPr="00B74933">
        <w:rPr>
          <w:rFonts w:ascii="Times New Roman" w:hAnsi="Times New Roman"/>
          <w:spacing w:val="2"/>
          <w:kern w:val="16"/>
        </w:rPr>
        <w:t>(указать адрес (местоположение) земельного участка)</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общей площадью ______ кв. м, с разрешенным использованием 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____________________________________________________________________________</w:t>
      </w:r>
    </w:p>
    <w:p w:rsidR="00454586" w:rsidRPr="00B74933" w:rsidRDefault="00454586" w:rsidP="00BD4DFF">
      <w:pPr>
        <w:spacing w:after="0" w:line="240" w:lineRule="auto"/>
        <w:jc w:val="center"/>
        <w:rPr>
          <w:rFonts w:ascii="Times New Roman" w:hAnsi="Times New Roman"/>
          <w:spacing w:val="2"/>
          <w:kern w:val="16"/>
        </w:rPr>
      </w:pPr>
      <w:r w:rsidRPr="00B74933">
        <w:rPr>
          <w:rFonts w:ascii="Times New Roman" w:hAnsi="Times New Roman"/>
          <w:spacing w:val="2"/>
          <w:kern w:val="16"/>
        </w:rPr>
        <w:t>(цель использования испрашиваемого земельного участка)</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на основании предоставления земельного участка без проведения торгов, предусмотренных_____________________________________________________________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Постановление об утверждении документа территориального планирования и (или) проекта планировки территории от _________20___г. № 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Постановление о предварительном согласовании предоставления земельного участка от __________20____ г. № _____</w:t>
      </w:r>
    </w:p>
    <w:p w:rsidR="00454586" w:rsidRPr="00B74933" w:rsidRDefault="00454586" w:rsidP="00BD4DFF">
      <w:pPr>
        <w:spacing w:after="0" w:line="240" w:lineRule="auto"/>
        <w:rPr>
          <w:rFonts w:ascii="Times New Roman" w:hAnsi="Times New Roman"/>
          <w:spacing w:val="2"/>
          <w:kern w:val="16"/>
        </w:rPr>
      </w:pP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К заявлению прилагаю:</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1) 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r w:rsidRPr="00B74933">
        <w:rPr>
          <w:rFonts w:ascii="Times New Roman" w:hAnsi="Times New Roman"/>
          <w:spacing w:val="2"/>
          <w:kern w:val="16"/>
        </w:rPr>
        <w:t>2) _____________________________________________________________</w:t>
      </w:r>
    </w:p>
    <w:p w:rsidR="00454586" w:rsidRPr="00B74933" w:rsidRDefault="00454586" w:rsidP="00BD4DFF">
      <w:pPr>
        <w:spacing w:after="0" w:line="240" w:lineRule="auto"/>
        <w:rPr>
          <w:rFonts w:ascii="Times New Roman" w:hAnsi="Times New Roman"/>
          <w:spacing w:val="2"/>
          <w:kern w:val="16"/>
        </w:rPr>
      </w:pPr>
    </w:p>
    <w:p w:rsidR="004E7732" w:rsidRPr="00B74933" w:rsidRDefault="004E7732" w:rsidP="004E7732">
      <w:pPr>
        <w:pStyle w:val="afc"/>
        <w:spacing w:line="240" w:lineRule="auto"/>
        <w:rPr>
          <w:rFonts w:ascii="Times New Roman" w:hAnsi="Times New Roman"/>
        </w:rPr>
      </w:pPr>
      <w:r w:rsidRPr="00B74933">
        <w:rPr>
          <w:rFonts w:ascii="Times New Roman" w:hAnsi="Times New Roman"/>
        </w:rPr>
        <w:t>“___” ___________ 20__ г.</w:t>
      </w:r>
      <w:r w:rsidRPr="00B74933">
        <w:rPr>
          <w:rFonts w:ascii="Times New Roman" w:hAnsi="Times New Roman"/>
        </w:rPr>
        <w:tab/>
      </w:r>
      <w:r w:rsidRPr="00B74933">
        <w:rPr>
          <w:rFonts w:ascii="Times New Roman" w:hAnsi="Times New Roman"/>
        </w:rPr>
        <w:tab/>
      </w:r>
      <w:r w:rsidRPr="00B74933">
        <w:rPr>
          <w:rFonts w:ascii="Times New Roman" w:hAnsi="Times New Roman"/>
        </w:rPr>
        <w:tab/>
        <w:t>______________            __________________</w:t>
      </w:r>
    </w:p>
    <w:p w:rsidR="004E7732" w:rsidRPr="00B74933" w:rsidRDefault="004E7732" w:rsidP="004E7732">
      <w:pPr>
        <w:pStyle w:val="afc"/>
        <w:spacing w:line="240" w:lineRule="auto"/>
        <w:rPr>
          <w:rFonts w:ascii="Times New Roman" w:hAnsi="Times New Roman"/>
        </w:rPr>
      </w:pPr>
      <w:r w:rsidRPr="00B74933">
        <w:rPr>
          <w:rFonts w:ascii="Times New Roman" w:hAnsi="Times New Roman"/>
        </w:rPr>
        <w:t xml:space="preserve">     (дата подачи заявления)</w:t>
      </w:r>
      <w:r w:rsidRPr="00B74933">
        <w:rPr>
          <w:rFonts w:ascii="Times New Roman" w:hAnsi="Times New Roman"/>
        </w:rPr>
        <w:tab/>
      </w:r>
      <w:r w:rsidRPr="00B74933">
        <w:rPr>
          <w:rFonts w:ascii="Times New Roman" w:hAnsi="Times New Roman"/>
        </w:rPr>
        <w:tab/>
      </w:r>
      <w:r w:rsidRPr="00B74933">
        <w:rPr>
          <w:rFonts w:ascii="Times New Roman" w:hAnsi="Times New Roman"/>
        </w:rPr>
        <w:tab/>
        <w:t xml:space="preserve">   (подпись)</w:t>
      </w:r>
      <w:r w:rsidRPr="00B74933">
        <w:rPr>
          <w:rFonts w:ascii="Times New Roman" w:hAnsi="Times New Roman"/>
        </w:rPr>
        <w:tab/>
        <w:t xml:space="preserve">                       (расшифровка подписи) </w:t>
      </w:r>
    </w:p>
    <w:p w:rsidR="004E7732" w:rsidRPr="00B74933" w:rsidRDefault="004E7732" w:rsidP="004E7732">
      <w:pPr>
        <w:pStyle w:val="afc"/>
        <w:spacing w:line="240" w:lineRule="auto"/>
        <w:rPr>
          <w:rFonts w:ascii="Times New Roman" w:hAnsi="Times New Roman"/>
        </w:rPr>
      </w:pPr>
    </w:p>
    <w:p w:rsidR="004E7732" w:rsidRPr="00B74933" w:rsidRDefault="004E7732" w:rsidP="004E7732">
      <w:pPr>
        <w:pStyle w:val="afc"/>
        <w:spacing w:after="0" w:line="240" w:lineRule="auto"/>
        <w:ind w:firstLine="708"/>
        <w:jc w:val="both"/>
        <w:rPr>
          <w:rFonts w:ascii="Times New Roman" w:hAnsi="Times New Roman"/>
        </w:rPr>
      </w:pPr>
      <w:r w:rsidRPr="00B74933">
        <w:rPr>
          <w:rFonts w:ascii="Times New Roman" w:hAnsi="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4E7732" w:rsidRPr="00B74933" w:rsidRDefault="004E7732" w:rsidP="004E7732">
      <w:pPr>
        <w:pStyle w:val="afc"/>
        <w:spacing w:after="0" w:line="240" w:lineRule="auto"/>
        <w:rPr>
          <w:rFonts w:ascii="Times New Roman" w:hAnsi="Times New Roman"/>
        </w:rPr>
      </w:pPr>
    </w:p>
    <w:p w:rsidR="004E7732" w:rsidRPr="00B74933" w:rsidRDefault="004E7732" w:rsidP="004E7732">
      <w:pPr>
        <w:pStyle w:val="afc"/>
        <w:spacing w:after="0" w:line="240" w:lineRule="auto"/>
        <w:rPr>
          <w:rFonts w:ascii="Times New Roman" w:hAnsi="Times New Roman"/>
        </w:rPr>
      </w:pPr>
      <w:r w:rsidRPr="00B74933">
        <w:rPr>
          <w:rFonts w:ascii="Times New Roman" w:hAnsi="Times New Roman"/>
        </w:rPr>
        <w:tab/>
        <w:t xml:space="preserve"> _________________</w:t>
      </w:r>
    </w:p>
    <w:p w:rsidR="004E7732" w:rsidRPr="00B74933" w:rsidRDefault="004E7732" w:rsidP="004E7732">
      <w:pPr>
        <w:pStyle w:val="afc"/>
        <w:spacing w:after="0" w:line="240" w:lineRule="auto"/>
        <w:rPr>
          <w:rFonts w:ascii="Times New Roman" w:hAnsi="Times New Roman"/>
        </w:rPr>
      </w:pPr>
      <w:r w:rsidRPr="00B74933">
        <w:rPr>
          <w:rFonts w:ascii="Times New Roman" w:hAnsi="Times New Roman"/>
        </w:rPr>
        <w:tab/>
        <w:t xml:space="preserve">          (подпись)</w:t>
      </w:r>
    </w:p>
    <w:p w:rsidR="00454586" w:rsidRPr="00B74933" w:rsidRDefault="00454586" w:rsidP="00BD4DFF">
      <w:pPr>
        <w:pageBreakBefore/>
        <w:widowControl w:val="0"/>
        <w:autoSpaceDE w:val="0"/>
        <w:autoSpaceDN w:val="0"/>
        <w:adjustRightInd w:val="0"/>
        <w:spacing w:after="0" w:line="240" w:lineRule="auto"/>
        <w:jc w:val="right"/>
        <w:outlineLvl w:val="2"/>
        <w:rPr>
          <w:rFonts w:ascii="Times New Roman" w:hAnsi="Times New Roman"/>
        </w:rPr>
      </w:pPr>
      <w:r w:rsidRPr="00B74933">
        <w:rPr>
          <w:rFonts w:ascii="Times New Roman" w:hAnsi="Times New Roman"/>
        </w:rPr>
        <w:lastRenderedPageBreak/>
        <w:t>Приложение 4</w:t>
      </w:r>
    </w:p>
    <w:p w:rsidR="00454586" w:rsidRPr="00B74933" w:rsidRDefault="00454586" w:rsidP="00BD4DFF">
      <w:pPr>
        <w:widowControl w:val="0"/>
        <w:autoSpaceDE w:val="0"/>
        <w:autoSpaceDN w:val="0"/>
        <w:adjustRightInd w:val="0"/>
        <w:spacing w:after="0" w:line="240" w:lineRule="auto"/>
        <w:jc w:val="right"/>
        <w:outlineLvl w:val="2"/>
        <w:rPr>
          <w:rFonts w:ascii="Times New Roman" w:hAnsi="Times New Roman"/>
        </w:rPr>
      </w:pPr>
      <w:r w:rsidRPr="00B74933">
        <w:rPr>
          <w:rFonts w:ascii="Times New Roman" w:hAnsi="Times New Roman"/>
        </w:rPr>
        <w:t>к административному регламенту</w:t>
      </w:r>
    </w:p>
    <w:p w:rsidR="00454586" w:rsidRPr="00B74933" w:rsidRDefault="00454586" w:rsidP="00BD4DFF">
      <w:pPr>
        <w:widowControl w:val="0"/>
        <w:autoSpaceDE w:val="0"/>
        <w:autoSpaceDN w:val="0"/>
        <w:adjustRightInd w:val="0"/>
        <w:spacing w:after="0" w:line="240" w:lineRule="auto"/>
        <w:jc w:val="right"/>
        <w:outlineLvl w:val="2"/>
        <w:rPr>
          <w:rFonts w:ascii="Times New Roman" w:hAnsi="Times New Roman"/>
        </w:rPr>
      </w:pPr>
    </w:p>
    <w:p w:rsidR="00454586" w:rsidRPr="00B74933" w:rsidRDefault="00454586" w:rsidP="00BD4DFF">
      <w:pPr>
        <w:jc w:val="center"/>
        <w:rPr>
          <w:rFonts w:ascii="Times New Roman" w:hAnsi="Times New Roman"/>
          <w:b/>
        </w:rPr>
      </w:pPr>
      <w:r w:rsidRPr="00B74933">
        <w:rPr>
          <w:rFonts w:ascii="Times New Roman" w:hAnsi="Times New Roman"/>
          <w:b/>
        </w:rPr>
        <w:t xml:space="preserve">Блок-схема последовательности действий при предоставлении муниципальной услуги </w:t>
      </w:r>
    </w:p>
    <w:p w:rsidR="00454586" w:rsidRPr="00B74933" w:rsidRDefault="00454586" w:rsidP="00BD4DFF">
      <w:pPr>
        <w:jc w:val="center"/>
        <w:rPr>
          <w:rFonts w:ascii="Times New Roman" w:hAnsi="Times New Roman"/>
        </w:rPr>
      </w:pPr>
      <w:r w:rsidRPr="00B74933">
        <w:rPr>
          <w:rFonts w:ascii="Times New Roman" w:hAnsi="Times New Roman"/>
        </w:rPr>
        <w:t>«</w:t>
      </w:r>
      <w:r w:rsidR="00B74933" w:rsidRPr="00B74933">
        <w:rPr>
          <w:rFonts w:ascii="Times New Roman" w:eastAsia="PMingLiU" w:hAnsi="Times New Roman"/>
        </w:rPr>
        <w:t>Предоставление земельных участков, находящихся в собственности муниципального образования «Первомайский район» в собственность, аренду, постоянное (бессрочное) пользование, безвозмездное пользование земельного участка без проведения торгов</w:t>
      </w:r>
      <w:r w:rsidRPr="00B74933">
        <w:rPr>
          <w:rFonts w:ascii="Times New Roman" w:hAnsi="Times New Roman"/>
        </w:rPr>
        <w:t>»</w:t>
      </w:r>
    </w:p>
    <w:tbl>
      <w:tblPr>
        <w:tblW w:w="10512" w:type="dxa"/>
        <w:tblInd w:w="-540" w:type="dxa"/>
        <w:tblLayout w:type="fixed"/>
        <w:tblLook w:val="01E0"/>
      </w:tblPr>
      <w:tblGrid>
        <w:gridCol w:w="244"/>
        <w:gridCol w:w="250"/>
        <w:gridCol w:w="40"/>
        <w:gridCol w:w="210"/>
        <w:gridCol w:w="564"/>
        <w:gridCol w:w="236"/>
        <w:gridCol w:w="799"/>
        <w:gridCol w:w="21"/>
        <w:gridCol w:w="984"/>
        <w:gridCol w:w="236"/>
        <w:gridCol w:w="500"/>
        <w:gridCol w:w="236"/>
        <w:gridCol w:w="580"/>
        <w:gridCol w:w="291"/>
        <w:gridCol w:w="290"/>
        <w:gridCol w:w="581"/>
        <w:gridCol w:w="236"/>
        <w:gridCol w:w="500"/>
        <w:gridCol w:w="236"/>
        <w:gridCol w:w="926"/>
        <w:gridCol w:w="927"/>
        <w:gridCol w:w="236"/>
        <w:gridCol w:w="1389"/>
      </w:tblGrid>
      <w:tr w:rsidR="00454586" w:rsidRPr="00B74933" w:rsidTr="009D0709">
        <w:trPr>
          <w:trHeight w:hRule="exact" w:val="1021"/>
        </w:trPr>
        <w:tc>
          <w:tcPr>
            <w:tcW w:w="1308" w:type="dxa"/>
            <w:gridSpan w:val="5"/>
          </w:tcPr>
          <w:p w:rsidR="00454586" w:rsidRPr="00B74933" w:rsidRDefault="00454586" w:rsidP="009D0709">
            <w:pPr>
              <w:rPr>
                <w:rFonts w:ascii="Times New Roman" w:hAnsi="Times New Roman"/>
                <w:sz w:val="20"/>
                <w:szCs w:val="20"/>
              </w:rPr>
            </w:pPr>
          </w:p>
        </w:tc>
        <w:tc>
          <w:tcPr>
            <w:tcW w:w="236" w:type="dxa"/>
            <w:tcBorders>
              <w:right w:val="single" w:sz="4" w:space="0" w:color="auto"/>
            </w:tcBorders>
          </w:tcPr>
          <w:p w:rsidR="00454586" w:rsidRPr="00B74933" w:rsidRDefault="00454586" w:rsidP="009D0709">
            <w:pPr>
              <w:rPr>
                <w:rFonts w:ascii="Times New Roman" w:hAnsi="Times New Roman"/>
                <w:sz w:val="20"/>
                <w:szCs w:val="20"/>
              </w:rPr>
            </w:pPr>
          </w:p>
        </w:tc>
        <w:tc>
          <w:tcPr>
            <w:tcW w:w="1804" w:type="dxa"/>
            <w:gridSpan w:val="3"/>
            <w:tcBorders>
              <w:top w:val="single" w:sz="4" w:space="0" w:color="auto"/>
              <w:left w:val="single" w:sz="4" w:space="0" w:color="auto"/>
              <w:bottom w:val="single" w:sz="4" w:space="0" w:color="auto"/>
              <w:right w:val="single" w:sz="4" w:space="0" w:color="auto"/>
            </w:tcBorders>
          </w:tcPr>
          <w:p w:rsidR="00454586" w:rsidRPr="00B74933" w:rsidRDefault="00454586" w:rsidP="009D0709">
            <w:pPr>
              <w:pStyle w:val="ConsPlusNonformat"/>
              <w:jc w:val="center"/>
              <w:rPr>
                <w:rFonts w:ascii="Times New Roman" w:hAnsi="Times New Roman" w:cs="Times New Roman"/>
              </w:rPr>
            </w:pPr>
            <w:r w:rsidRPr="00B74933">
              <w:rPr>
                <w:rFonts w:ascii="Times New Roman" w:hAnsi="Times New Roman" w:cs="Times New Roman"/>
              </w:rPr>
              <w:t xml:space="preserve">Заявитель обращается </w:t>
            </w:r>
          </w:p>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с заявлением в Администрацию</w:t>
            </w: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742" w:type="dxa"/>
            <w:gridSpan w:val="4"/>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284"/>
        </w:trPr>
        <w:tc>
          <w:tcPr>
            <w:tcW w:w="1308" w:type="dxa"/>
            <w:gridSpan w:val="5"/>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799" w:type="dxa"/>
            <w:tcBorders>
              <w:right w:val="single" w:sz="4" w:space="0" w:color="auto"/>
            </w:tcBorders>
          </w:tcPr>
          <w:p w:rsidR="00454586" w:rsidRPr="00B74933" w:rsidRDefault="00454586" w:rsidP="009D0709">
            <w:pPr>
              <w:rPr>
                <w:rFonts w:ascii="Times New Roman" w:hAnsi="Times New Roman"/>
                <w:sz w:val="20"/>
                <w:szCs w:val="20"/>
              </w:rPr>
            </w:pPr>
          </w:p>
        </w:tc>
        <w:tc>
          <w:tcPr>
            <w:tcW w:w="1005" w:type="dxa"/>
            <w:gridSpan w:val="2"/>
            <w:tcBorders>
              <w:top w:val="single" w:sz="4" w:space="0" w:color="auto"/>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742" w:type="dxa"/>
            <w:gridSpan w:val="4"/>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1077"/>
        </w:trPr>
        <w:tc>
          <w:tcPr>
            <w:tcW w:w="1308" w:type="dxa"/>
            <w:gridSpan w:val="5"/>
          </w:tcPr>
          <w:p w:rsidR="00454586" w:rsidRPr="00B74933" w:rsidRDefault="00454586" w:rsidP="009D0709">
            <w:pPr>
              <w:rPr>
                <w:rFonts w:ascii="Times New Roman" w:hAnsi="Times New Roman"/>
                <w:sz w:val="20"/>
                <w:szCs w:val="20"/>
              </w:rPr>
            </w:pPr>
          </w:p>
        </w:tc>
        <w:tc>
          <w:tcPr>
            <w:tcW w:w="236" w:type="dxa"/>
            <w:tcBorders>
              <w:right w:val="single" w:sz="4" w:space="0" w:color="auto"/>
            </w:tcBorders>
          </w:tcPr>
          <w:p w:rsidR="00454586" w:rsidRPr="00B74933" w:rsidRDefault="00454586" w:rsidP="009D0709">
            <w:pPr>
              <w:rPr>
                <w:rFonts w:ascii="Times New Roman" w:hAnsi="Times New Roman"/>
                <w:sz w:val="20"/>
                <w:szCs w:val="20"/>
              </w:rPr>
            </w:pPr>
          </w:p>
        </w:tc>
        <w:tc>
          <w:tcPr>
            <w:tcW w:w="1804" w:type="dxa"/>
            <w:gridSpan w:val="3"/>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742" w:type="dxa"/>
            <w:gridSpan w:val="4"/>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284"/>
        </w:trPr>
        <w:tc>
          <w:tcPr>
            <w:tcW w:w="1308" w:type="dxa"/>
            <w:gridSpan w:val="5"/>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984" w:type="dxa"/>
            <w:tcBorders>
              <w:top w:val="single" w:sz="4" w:space="0" w:color="auto"/>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742" w:type="dxa"/>
            <w:gridSpan w:val="4"/>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794"/>
        </w:trPr>
        <w:tc>
          <w:tcPr>
            <w:tcW w:w="1308" w:type="dxa"/>
            <w:gridSpan w:val="5"/>
          </w:tcPr>
          <w:p w:rsidR="00454586" w:rsidRPr="00B74933" w:rsidRDefault="00454586" w:rsidP="009D0709">
            <w:pPr>
              <w:rPr>
                <w:rFonts w:ascii="Times New Roman" w:hAnsi="Times New Roman"/>
                <w:sz w:val="20"/>
                <w:szCs w:val="20"/>
              </w:rPr>
            </w:pPr>
          </w:p>
        </w:tc>
        <w:tc>
          <w:tcPr>
            <w:tcW w:w="236" w:type="dxa"/>
            <w:tcBorders>
              <w:right w:val="single" w:sz="4" w:space="0" w:color="auto"/>
            </w:tcBorders>
          </w:tcPr>
          <w:p w:rsidR="00454586" w:rsidRPr="00B74933" w:rsidRDefault="00454586" w:rsidP="009D0709">
            <w:pPr>
              <w:rPr>
                <w:rFonts w:ascii="Times New Roman" w:hAnsi="Times New Roman"/>
                <w:sz w:val="20"/>
                <w:szCs w:val="20"/>
              </w:rPr>
            </w:pPr>
          </w:p>
        </w:tc>
        <w:tc>
          <w:tcPr>
            <w:tcW w:w="1804" w:type="dxa"/>
            <w:gridSpan w:val="3"/>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Передача документов специалисту</w:t>
            </w: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742" w:type="dxa"/>
            <w:gridSpan w:val="4"/>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284"/>
        </w:trPr>
        <w:tc>
          <w:tcPr>
            <w:tcW w:w="1308" w:type="dxa"/>
            <w:gridSpan w:val="5"/>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820" w:type="dxa"/>
            <w:gridSpan w:val="2"/>
            <w:tcBorders>
              <w:top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984" w:type="dxa"/>
            <w:tcBorders>
              <w:top w:val="single" w:sz="4" w:space="0" w:color="auto"/>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742" w:type="dxa"/>
            <w:gridSpan w:val="4"/>
            <w:tcBorders>
              <w:bottom w:val="single" w:sz="4" w:space="0" w:color="auto"/>
            </w:tcBorders>
          </w:tcPr>
          <w:p w:rsidR="00454586" w:rsidRPr="00B74933" w:rsidRDefault="00454586" w:rsidP="009D0709">
            <w:pPr>
              <w:jc w:val="cente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Borders>
              <w:bottom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Borders>
              <w:bottom w:val="single" w:sz="4" w:space="0" w:color="auto"/>
            </w:tcBorders>
          </w:tcPr>
          <w:p w:rsidR="00454586" w:rsidRPr="00B74933" w:rsidRDefault="00454586" w:rsidP="009D0709">
            <w:pPr>
              <w:rPr>
                <w:rFonts w:ascii="Times New Roman" w:hAnsi="Times New Roman"/>
                <w:sz w:val="20"/>
                <w:szCs w:val="20"/>
              </w:rPr>
            </w:pPr>
          </w:p>
        </w:tc>
      </w:tr>
      <w:tr w:rsidR="00454586" w:rsidRPr="00B74933" w:rsidTr="009D0709">
        <w:trPr>
          <w:trHeight w:hRule="exact" w:val="340"/>
        </w:trPr>
        <w:tc>
          <w:tcPr>
            <w:tcW w:w="534" w:type="dxa"/>
            <w:gridSpan w:val="3"/>
          </w:tcPr>
          <w:p w:rsidR="00454586" w:rsidRPr="00B74933" w:rsidRDefault="00454586" w:rsidP="009D0709">
            <w:pPr>
              <w:rPr>
                <w:rFonts w:ascii="Times New Roman" w:hAnsi="Times New Roman"/>
                <w:sz w:val="20"/>
                <w:szCs w:val="20"/>
              </w:rPr>
            </w:pPr>
          </w:p>
        </w:tc>
        <w:tc>
          <w:tcPr>
            <w:tcW w:w="774" w:type="dxa"/>
            <w:gridSpan w:val="2"/>
            <w:tcBorders>
              <w:bottom w:val="single" w:sz="4" w:space="0" w:color="auto"/>
            </w:tcBorders>
          </w:tcPr>
          <w:p w:rsidR="00454586" w:rsidRPr="00B74933" w:rsidRDefault="00454586" w:rsidP="009D0709">
            <w:pPr>
              <w:rPr>
                <w:rFonts w:ascii="Times New Roman" w:hAnsi="Times New Roman"/>
                <w:sz w:val="20"/>
                <w:szCs w:val="20"/>
              </w:rPr>
            </w:pPr>
          </w:p>
        </w:tc>
        <w:tc>
          <w:tcPr>
            <w:tcW w:w="236" w:type="dxa"/>
            <w:tcBorders>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804" w:type="dxa"/>
            <w:gridSpan w:val="3"/>
            <w:vMerge w:val="restart"/>
            <w:tcBorders>
              <w:top w:val="single" w:sz="4" w:space="0" w:color="auto"/>
              <w:left w:val="single" w:sz="4" w:space="0" w:color="auto"/>
              <w:bottom w:val="single" w:sz="4" w:space="0" w:color="auto"/>
              <w:right w:val="single" w:sz="4" w:space="0" w:color="auto"/>
            </w:tcBorders>
          </w:tcPr>
          <w:p w:rsidR="00454586" w:rsidRPr="00B74933" w:rsidRDefault="00454586" w:rsidP="009D0709">
            <w:pPr>
              <w:spacing w:line="240" w:lineRule="auto"/>
              <w:jc w:val="center"/>
              <w:rPr>
                <w:rFonts w:ascii="Times New Roman" w:hAnsi="Times New Roman"/>
                <w:sz w:val="20"/>
                <w:szCs w:val="20"/>
              </w:rPr>
            </w:pPr>
            <w:r w:rsidRPr="00B74933">
              <w:rPr>
                <w:rFonts w:ascii="Times New Roman" w:hAnsi="Times New Roman"/>
                <w:sz w:val="20"/>
                <w:szCs w:val="20"/>
              </w:rPr>
              <w:t>Все документы в наличии (10 дней)</w:t>
            </w:r>
          </w:p>
        </w:tc>
        <w:tc>
          <w:tcPr>
            <w:tcW w:w="236" w:type="dxa"/>
            <w:tcBorders>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500" w:type="dxa"/>
            <w:tcBorders>
              <w:left w:val="nil"/>
              <w:bottom w:val="single" w:sz="4" w:space="0" w:color="auto"/>
            </w:tcBorders>
          </w:tcPr>
          <w:p w:rsidR="00454586" w:rsidRPr="00B74933" w:rsidRDefault="00454586" w:rsidP="009D0709">
            <w:pPr>
              <w:rPr>
                <w:rFonts w:ascii="Times New Roman" w:hAnsi="Times New Roman"/>
                <w:sz w:val="20"/>
                <w:szCs w:val="20"/>
              </w:rPr>
            </w:pPr>
          </w:p>
        </w:tc>
        <w:tc>
          <w:tcPr>
            <w:tcW w:w="236" w:type="dxa"/>
            <w:tcBorders>
              <w:right w:val="single" w:sz="4" w:space="0" w:color="auto"/>
            </w:tcBorders>
          </w:tcPr>
          <w:p w:rsidR="00454586" w:rsidRPr="00B74933" w:rsidRDefault="00454586" w:rsidP="009D0709">
            <w:pPr>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Рассмотрение заявления на наличие оснований для предоставления (30 дней)</w:t>
            </w: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500" w:type="dxa"/>
            <w:tcBorders>
              <w:bottom w:val="single" w:sz="4" w:space="0" w:color="auto"/>
            </w:tcBorders>
          </w:tcPr>
          <w:p w:rsidR="00454586" w:rsidRPr="00B74933" w:rsidRDefault="00454586" w:rsidP="009D0709">
            <w:pPr>
              <w:rPr>
                <w:rFonts w:ascii="Times New Roman" w:hAnsi="Times New Roman"/>
                <w:sz w:val="20"/>
                <w:szCs w:val="20"/>
              </w:rPr>
            </w:pPr>
          </w:p>
        </w:tc>
        <w:tc>
          <w:tcPr>
            <w:tcW w:w="236" w:type="dxa"/>
            <w:tcBorders>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val="restart"/>
            <w:tcBorders>
              <w:top w:val="single" w:sz="4" w:space="0" w:color="auto"/>
              <w:left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Решение об отказе в предоставлении земельного участка</w:t>
            </w:r>
          </w:p>
        </w:tc>
        <w:tc>
          <w:tcPr>
            <w:tcW w:w="236" w:type="dxa"/>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Направляется Заявителю</w:t>
            </w:r>
          </w:p>
        </w:tc>
      </w:tr>
      <w:tr w:rsidR="00454586" w:rsidRPr="00B74933" w:rsidTr="009D0709">
        <w:trPr>
          <w:trHeight w:hRule="exact" w:val="284"/>
        </w:trPr>
        <w:tc>
          <w:tcPr>
            <w:tcW w:w="244" w:type="dxa"/>
            <w:tcBorders>
              <w:right w:val="single" w:sz="4" w:space="0" w:color="auto"/>
            </w:tcBorders>
          </w:tcPr>
          <w:p w:rsidR="00454586" w:rsidRPr="00B74933" w:rsidRDefault="00454586" w:rsidP="009D0709">
            <w:pPr>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нет</w:t>
            </w:r>
          </w:p>
        </w:tc>
        <w:tc>
          <w:tcPr>
            <w:tcW w:w="564" w:type="dxa"/>
            <w:tcBorders>
              <w:left w:val="single" w:sz="4" w:space="0" w:color="auto"/>
            </w:tcBorders>
          </w:tcPr>
          <w:p w:rsidR="00454586" w:rsidRPr="00B74933" w:rsidRDefault="00454586" w:rsidP="009D0709">
            <w:pPr>
              <w:jc w:val="center"/>
              <w:rPr>
                <w:rFonts w:ascii="Times New Roman" w:hAnsi="Times New Roman"/>
                <w:sz w:val="20"/>
                <w:szCs w:val="20"/>
              </w:rPr>
            </w:pPr>
          </w:p>
        </w:tc>
        <w:tc>
          <w:tcPr>
            <w:tcW w:w="236" w:type="dxa"/>
            <w:tcBorders>
              <w:right w:val="single" w:sz="4" w:space="0" w:color="auto"/>
            </w:tcBorders>
          </w:tcPr>
          <w:p w:rsidR="00454586" w:rsidRPr="00B74933" w:rsidRDefault="00454586" w:rsidP="009D0709">
            <w:pPr>
              <w:rPr>
                <w:rFonts w:ascii="Times New Roman" w:hAnsi="Times New Roman"/>
                <w:sz w:val="20"/>
                <w:szCs w:val="20"/>
              </w:rPr>
            </w:pPr>
          </w:p>
        </w:tc>
        <w:tc>
          <w:tcPr>
            <w:tcW w:w="1804" w:type="dxa"/>
            <w:gridSpan w:val="3"/>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r w:rsidRPr="00B74933">
              <w:rPr>
                <w:rFonts w:ascii="Times New Roman" w:hAnsi="Times New Roman"/>
                <w:sz w:val="20"/>
                <w:szCs w:val="20"/>
              </w:rPr>
              <w:t xml:space="preserve">да </w:t>
            </w:r>
          </w:p>
        </w:tc>
        <w:tc>
          <w:tcPr>
            <w:tcW w:w="236" w:type="dxa"/>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left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r w:rsidRPr="00B74933">
              <w:rPr>
                <w:rFonts w:ascii="Times New Roman" w:hAnsi="Times New Roman"/>
                <w:sz w:val="20"/>
                <w:szCs w:val="20"/>
              </w:rPr>
              <w:t>нет</w:t>
            </w:r>
          </w:p>
        </w:tc>
        <w:tc>
          <w:tcPr>
            <w:tcW w:w="236" w:type="dxa"/>
            <w:tcBorders>
              <w:top w:val="single" w:sz="4" w:space="0" w:color="auto"/>
              <w:left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tcBorders>
              <w:left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r>
      <w:tr w:rsidR="00454586" w:rsidRPr="00B74933" w:rsidTr="009D0709">
        <w:trPr>
          <w:trHeight w:hRule="exact" w:val="57"/>
        </w:trPr>
        <w:tc>
          <w:tcPr>
            <w:tcW w:w="494" w:type="dxa"/>
            <w:gridSpan w:val="2"/>
            <w:vMerge w:val="restart"/>
            <w:tcBorders>
              <w:right w:val="single" w:sz="4" w:space="0" w:color="auto"/>
            </w:tcBorders>
          </w:tcPr>
          <w:p w:rsidR="00454586" w:rsidRPr="00B74933" w:rsidRDefault="00454586" w:rsidP="009D0709">
            <w:pPr>
              <w:rPr>
                <w:rFonts w:ascii="Times New Roman" w:hAnsi="Times New Roman"/>
                <w:sz w:val="20"/>
                <w:szCs w:val="20"/>
              </w:rPr>
            </w:pPr>
          </w:p>
        </w:tc>
        <w:tc>
          <w:tcPr>
            <w:tcW w:w="814" w:type="dxa"/>
            <w:gridSpan w:val="3"/>
            <w:vMerge w:val="restart"/>
            <w:tcBorders>
              <w:left w:val="single" w:sz="4" w:space="0" w:color="auto"/>
            </w:tcBorders>
          </w:tcPr>
          <w:p w:rsidR="00454586" w:rsidRPr="00B74933" w:rsidRDefault="00454586" w:rsidP="009D0709">
            <w:pPr>
              <w:rPr>
                <w:rFonts w:ascii="Times New Roman" w:hAnsi="Times New Roman"/>
                <w:sz w:val="20"/>
                <w:szCs w:val="20"/>
              </w:rPr>
            </w:pPr>
          </w:p>
        </w:tc>
        <w:tc>
          <w:tcPr>
            <w:tcW w:w="236" w:type="dxa"/>
            <w:vMerge w:val="restart"/>
          </w:tcPr>
          <w:p w:rsidR="00454586" w:rsidRPr="00B74933" w:rsidRDefault="00454586" w:rsidP="009D0709">
            <w:pPr>
              <w:rPr>
                <w:rFonts w:ascii="Times New Roman" w:hAnsi="Times New Roman"/>
                <w:sz w:val="20"/>
                <w:szCs w:val="20"/>
              </w:rPr>
            </w:pPr>
          </w:p>
        </w:tc>
        <w:tc>
          <w:tcPr>
            <w:tcW w:w="1804" w:type="dxa"/>
            <w:gridSpan w:val="3"/>
            <w:vMerge w:val="restart"/>
            <w:tcBorders>
              <w:top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val="restart"/>
            <w:tcBorders>
              <w:left w:val="nil"/>
            </w:tcBorders>
          </w:tcPr>
          <w:p w:rsidR="00454586" w:rsidRPr="00B74933" w:rsidRDefault="00454586" w:rsidP="009D0709">
            <w:pPr>
              <w:rPr>
                <w:rFonts w:ascii="Times New Roman" w:hAnsi="Times New Roman"/>
                <w:sz w:val="20"/>
                <w:szCs w:val="20"/>
              </w:rPr>
            </w:pPr>
          </w:p>
        </w:tc>
        <w:tc>
          <w:tcPr>
            <w:tcW w:w="500" w:type="dxa"/>
            <w:vMerge w:val="restart"/>
            <w:tcBorders>
              <w:top w:val="single" w:sz="4" w:space="0" w:color="auto"/>
              <w:left w:val="nil"/>
            </w:tcBorders>
          </w:tcPr>
          <w:p w:rsidR="00454586" w:rsidRPr="00B74933" w:rsidRDefault="00454586" w:rsidP="009D0709">
            <w:pPr>
              <w:rPr>
                <w:rFonts w:ascii="Times New Roman" w:hAnsi="Times New Roman"/>
                <w:sz w:val="20"/>
                <w:szCs w:val="20"/>
              </w:rPr>
            </w:pPr>
          </w:p>
        </w:tc>
        <w:tc>
          <w:tcPr>
            <w:tcW w:w="236" w:type="dxa"/>
            <w:vMerge w:val="restart"/>
            <w:tcBorders>
              <w:top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top w:val="single" w:sz="4" w:space="0" w:color="auto"/>
              <w:left w:val="single" w:sz="4" w:space="0" w:color="auto"/>
            </w:tcBorders>
          </w:tcPr>
          <w:p w:rsidR="00454586" w:rsidRPr="00B74933" w:rsidRDefault="00454586" w:rsidP="009D0709">
            <w:pPr>
              <w:rPr>
                <w:rFonts w:ascii="Times New Roman" w:hAnsi="Times New Roman"/>
                <w:sz w:val="20"/>
                <w:szCs w:val="20"/>
              </w:rPr>
            </w:pPr>
          </w:p>
        </w:tc>
        <w:tc>
          <w:tcPr>
            <w:tcW w:w="500" w:type="dxa"/>
            <w:vMerge w:val="restart"/>
            <w:tcBorders>
              <w:top w:val="single" w:sz="4" w:space="0" w:color="auto"/>
            </w:tcBorders>
          </w:tcPr>
          <w:p w:rsidR="00454586" w:rsidRPr="00B74933" w:rsidRDefault="00454586" w:rsidP="009D0709">
            <w:pPr>
              <w:rPr>
                <w:rFonts w:ascii="Times New Roman" w:hAnsi="Times New Roman"/>
                <w:sz w:val="20"/>
                <w:szCs w:val="20"/>
              </w:rPr>
            </w:pPr>
          </w:p>
        </w:tc>
        <w:tc>
          <w:tcPr>
            <w:tcW w:w="236" w:type="dxa"/>
            <w:vMerge w:val="restart"/>
            <w:tcBorders>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tcBorders>
              <w:left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vMerge w:val="restart"/>
            <w:tcBorders>
              <w:left w:val="single" w:sz="4" w:space="0" w:color="auto"/>
            </w:tcBorders>
          </w:tcPr>
          <w:p w:rsidR="00454586" w:rsidRPr="00B74933" w:rsidRDefault="00454586" w:rsidP="009D0709">
            <w:pPr>
              <w:rPr>
                <w:rFonts w:ascii="Times New Roman" w:hAnsi="Times New Roman"/>
                <w:sz w:val="20"/>
                <w:szCs w:val="20"/>
              </w:rPr>
            </w:pPr>
          </w:p>
        </w:tc>
        <w:tc>
          <w:tcPr>
            <w:tcW w:w="1389" w:type="dxa"/>
            <w:vMerge w:val="restart"/>
            <w:tcBorders>
              <w:top w:val="single" w:sz="4" w:space="0" w:color="auto"/>
            </w:tcBorders>
          </w:tcPr>
          <w:p w:rsidR="00454586" w:rsidRPr="00B74933" w:rsidRDefault="00454586" w:rsidP="009D0709">
            <w:pPr>
              <w:rPr>
                <w:rFonts w:ascii="Times New Roman" w:hAnsi="Times New Roman"/>
                <w:sz w:val="20"/>
                <w:szCs w:val="20"/>
              </w:rPr>
            </w:pPr>
          </w:p>
        </w:tc>
      </w:tr>
      <w:tr w:rsidR="00454586" w:rsidRPr="00B74933" w:rsidTr="009D0709">
        <w:trPr>
          <w:trHeight w:hRule="exact" w:val="1134"/>
        </w:trPr>
        <w:tc>
          <w:tcPr>
            <w:tcW w:w="494" w:type="dxa"/>
            <w:gridSpan w:val="2"/>
            <w:vMerge/>
            <w:tcBorders>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814" w:type="dxa"/>
            <w:gridSpan w:val="3"/>
            <w:vMerge/>
            <w:tcBorders>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jc w:val="center"/>
              <w:rPr>
                <w:rFonts w:ascii="Times New Roman" w:hAnsi="Times New Roman"/>
                <w:sz w:val="20"/>
                <w:szCs w:val="20"/>
              </w:rPr>
            </w:pPr>
          </w:p>
        </w:tc>
        <w:tc>
          <w:tcPr>
            <w:tcW w:w="236" w:type="dxa"/>
            <w:vMerge/>
            <w:tcBorders>
              <w:left w:val="nil"/>
            </w:tcBorders>
          </w:tcPr>
          <w:p w:rsidR="00454586" w:rsidRPr="00B74933" w:rsidRDefault="00454586" w:rsidP="009D0709">
            <w:pPr>
              <w:rPr>
                <w:rFonts w:ascii="Times New Roman" w:hAnsi="Times New Roman"/>
                <w:sz w:val="20"/>
                <w:szCs w:val="20"/>
              </w:rPr>
            </w:pPr>
          </w:p>
        </w:tc>
        <w:tc>
          <w:tcPr>
            <w:tcW w:w="500" w:type="dxa"/>
            <w:vMerge/>
            <w:tcBorders>
              <w:left w:val="nil"/>
            </w:tcBorders>
          </w:tcPr>
          <w:p w:rsidR="00454586" w:rsidRPr="00B74933" w:rsidRDefault="00454586" w:rsidP="009D0709">
            <w:pPr>
              <w:rPr>
                <w:rFonts w:ascii="Times New Roman" w:hAnsi="Times New Roman"/>
                <w:sz w:val="20"/>
                <w:szCs w:val="20"/>
              </w:rPr>
            </w:pPr>
          </w:p>
        </w:tc>
        <w:tc>
          <w:tcPr>
            <w:tcW w:w="236" w:type="dxa"/>
            <w:vMerge/>
            <w:tcBorders>
              <w:right w:val="single" w:sz="4" w:space="0" w:color="auto"/>
            </w:tcBorders>
          </w:tcPr>
          <w:p w:rsidR="00454586" w:rsidRPr="00B74933" w:rsidRDefault="00454586" w:rsidP="009D0709">
            <w:pPr>
              <w:rPr>
                <w:rFonts w:ascii="Times New Roman" w:hAnsi="Times New Roman"/>
                <w:sz w:val="20"/>
                <w:szCs w:val="20"/>
              </w:rPr>
            </w:pPr>
          </w:p>
        </w:tc>
        <w:tc>
          <w:tcPr>
            <w:tcW w:w="1742" w:type="dxa"/>
            <w:gridSpan w:val="4"/>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500" w:type="dxa"/>
            <w:vMerge/>
            <w:tcBorders>
              <w:left w:val="nil"/>
            </w:tcBorders>
          </w:tcPr>
          <w:p w:rsidR="00454586" w:rsidRPr="00B74933" w:rsidRDefault="00454586" w:rsidP="009D0709">
            <w:pPr>
              <w:rPr>
                <w:rFonts w:ascii="Times New Roman" w:hAnsi="Times New Roman"/>
                <w:sz w:val="20"/>
                <w:szCs w:val="20"/>
              </w:rPr>
            </w:pPr>
          </w:p>
        </w:tc>
        <w:tc>
          <w:tcPr>
            <w:tcW w:w="236" w:type="dxa"/>
            <w:vMerge/>
            <w:tcBorders>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vMerge/>
            <w:tcBorders>
              <w:left w:val="single" w:sz="4" w:space="0" w:color="auto"/>
            </w:tcBorders>
          </w:tcPr>
          <w:p w:rsidR="00454586" w:rsidRPr="00B74933" w:rsidRDefault="00454586" w:rsidP="009D0709">
            <w:pPr>
              <w:rPr>
                <w:rFonts w:ascii="Times New Roman" w:hAnsi="Times New Roman"/>
                <w:sz w:val="20"/>
                <w:szCs w:val="20"/>
              </w:rPr>
            </w:pPr>
          </w:p>
        </w:tc>
        <w:tc>
          <w:tcPr>
            <w:tcW w:w="1389" w:type="dxa"/>
            <w:vMerge/>
          </w:tcPr>
          <w:p w:rsidR="00454586" w:rsidRPr="00B74933" w:rsidRDefault="00454586" w:rsidP="009D0709">
            <w:pPr>
              <w:rPr>
                <w:rFonts w:ascii="Times New Roman" w:hAnsi="Times New Roman"/>
                <w:sz w:val="20"/>
                <w:szCs w:val="20"/>
              </w:rPr>
            </w:pPr>
          </w:p>
        </w:tc>
      </w:tr>
      <w:tr w:rsidR="00454586" w:rsidRPr="00B74933" w:rsidTr="009D0709">
        <w:trPr>
          <w:trHeight w:val="269"/>
        </w:trPr>
        <w:tc>
          <w:tcPr>
            <w:tcW w:w="1308" w:type="dxa"/>
            <w:gridSpan w:val="5"/>
            <w:vMerge w:val="restart"/>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Возврат заявления Заявителю с указанием причины возврата</w:t>
            </w:r>
          </w:p>
        </w:tc>
        <w:tc>
          <w:tcPr>
            <w:tcW w:w="236" w:type="dxa"/>
            <w:vMerge w:val="restart"/>
            <w:tcBorders>
              <w:left w:val="single" w:sz="4" w:space="0" w:color="auto"/>
            </w:tcBorders>
          </w:tcPr>
          <w:p w:rsidR="00454586" w:rsidRPr="00B74933" w:rsidRDefault="00454586" w:rsidP="009D0709">
            <w:pPr>
              <w:rPr>
                <w:rFonts w:ascii="Times New Roman" w:hAnsi="Times New Roman"/>
                <w:sz w:val="20"/>
                <w:szCs w:val="20"/>
              </w:rPr>
            </w:pPr>
          </w:p>
        </w:tc>
        <w:tc>
          <w:tcPr>
            <w:tcW w:w="1804" w:type="dxa"/>
            <w:gridSpan w:val="3"/>
            <w:vMerge w:val="restart"/>
          </w:tcPr>
          <w:p w:rsidR="00454586" w:rsidRPr="00B74933" w:rsidRDefault="00454586" w:rsidP="009D0709">
            <w:pPr>
              <w:rPr>
                <w:rFonts w:ascii="Times New Roman" w:hAnsi="Times New Roman"/>
                <w:sz w:val="20"/>
                <w:szCs w:val="20"/>
              </w:rPr>
            </w:pPr>
          </w:p>
        </w:tc>
        <w:tc>
          <w:tcPr>
            <w:tcW w:w="236" w:type="dxa"/>
            <w:vMerge w:val="restart"/>
          </w:tcPr>
          <w:p w:rsidR="00454586" w:rsidRPr="00B74933" w:rsidRDefault="00454586" w:rsidP="009D0709">
            <w:pPr>
              <w:rPr>
                <w:rFonts w:ascii="Times New Roman" w:hAnsi="Times New Roman"/>
                <w:sz w:val="20"/>
                <w:szCs w:val="20"/>
              </w:rPr>
            </w:pPr>
          </w:p>
        </w:tc>
        <w:tc>
          <w:tcPr>
            <w:tcW w:w="500" w:type="dxa"/>
            <w:vMerge w:val="restart"/>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871" w:type="dxa"/>
            <w:gridSpan w:val="2"/>
            <w:tcBorders>
              <w:top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871" w:type="dxa"/>
            <w:gridSpan w:val="2"/>
            <w:tcBorders>
              <w:top w:val="single" w:sz="4" w:space="0" w:color="auto"/>
              <w:left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926" w:type="dxa"/>
          </w:tcPr>
          <w:p w:rsidR="00454586" w:rsidRPr="00B74933" w:rsidRDefault="00454586" w:rsidP="009D0709">
            <w:pPr>
              <w:rPr>
                <w:rFonts w:ascii="Times New Roman" w:hAnsi="Times New Roman"/>
                <w:sz w:val="20"/>
                <w:szCs w:val="20"/>
              </w:rPr>
            </w:pPr>
          </w:p>
        </w:tc>
        <w:tc>
          <w:tcPr>
            <w:tcW w:w="927" w:type="dxa"/>
            <w:tcBorders>
              <w:top w:val="single" w:sz="4" w:space="0" w:color="auto"/>
              <w:left w:val="nil"/>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284"/>
        </w:trPr>
        <w:tc>
          <w:tcPr>
            <w:tcW w:w="1308" w:type="dxa"/>
            <w:gridSpan w:val="5"/>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tcBorders>
              <w:left w:val="single" w:sz="4" w:space="0" w:color="auto"/>
            </w:tcBorders>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vMerge/>
          </w:tcPr>
          <w:p w:rsidR="00454586" w:rsidRPr="00B74933" w:rsidRDefault="00454586" w:rsidP="009D0709">
            <w:pPr>
              <w:rPr>
                <w:rFonts w:ascii="Times New Roman" w:hAnsi="Times New Roman"/>
                <w:sz w:val="20"/>
                <w:szCs w:val="20"/>
              </w:rPr>
            </w:pPr>
          </w:p>
        </w:tc>
        <w:tc>
          <w:tcPr>
            <w:tcW w:w="236" w:type="dxa"/>
            <w:vMerge w:val="restart"/>
          </w:tcPr>
          <w:p w:rsidR="00454586" w:rsidRPr="00B74933" w:rsidRDefault="00454586" w:rsidP="009D0709">
            <w:pPr>
              <w:rPr>
                <w:rFonts w:ascii="Times New Roman" w:hAnsi="Times New Roman"/>
                <w:sz w:val="20"/>
                <w:szCs w:val="20"/>
              </w:rPr>
            </w:pPr>
          </w:p>
        </w:tc>
        <w:tc>
          <w:tcPr>
            <w:tcW w:w="580" w:type="dxa"/>
            <w:vMerge w:val="restart"/>
            <w:tcBorders>
              <w:right w:val="single" w:sz="4" w:space="0" w:color="auto"/>
            </w:tcBorders>
          </w:tcPr>
          <w:p w:rsidR="00454586" w:rsidRPr="00B74933" w:rsidRDefault="00454586" w:rsidP="009D0709">
            <w:pPr>
              <w:rPr>
                <w:rFonts w:ascii="Times New Roman" w:hAnsi="Times New Roman"/>
                <w:sz w:val="20"/>
                <w:szCs w:val="20"/>
              </w:rPr>
            </w:pPr>
          </w:p>
        </w:tc>
        <w:tc>
          <w:tcPr>
            <w:tcW w:w="581" w:type="dxa"/>
            <w:gridSpan w:val="2"/>
            <w:vMerge w:val="restart"/>
            <w:tcBorders>
              <w:top w:val="single" w:sz="4" w:space="0" w:color="auto"/>
              <w:left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есть</w:t>
            </w:r>
          </w:p>
        </w:tc>
        <w:tc>
          <w:tcPr>
            <w:tcW w:w="581" w:type="dxa"/>
            <w:vMerge w:val="restart"/>
            <w:tcBorders>
              <w:left w:val="single" w:sz="4" w:space="0" w:color="auto"/>
            </w:tcBorders>
          </w:tcPr>
          <w:p w:rsidR="00454586" w:rsidRPr="00B74933" w:rsidRDefault="00454586" w:rsidP="009D0709">
            <w:pPr>
              <w:rPr>
                <w:rFonts w:ascii="Times New Roman" w:hAnsi="Times New Roman"/>
                <w:sz w:val="20"/>
                <w:szCs w:val="20"/>
              </w:rPr>
            </w:pPr>
          </w:p>
        </w:tc>
        <w:tc>
          <w:tcPr>
            <w:tcW w:w="236" w:type="dxa"/>
            <w:vMerge w:val="restart"/>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vMerge w:val="restart"/>
          </w:tcPr>
          <w:p w:rsidR="00454586" w:rsidRPr="00B74933" w:rsidRDefault="00454586" w:rsidP="009D0709">
            <w:pPr>
              <w:jc w:val="center"/>
              <w:rPr>
                <w:rFonts w:ascii="Times New Roman" w:hAnsi="Times New Roman"/>
                <w:sz w:val="20"/>
                <w:szCs w:val="20"/>
              </w:rPr>
            </w:pPr>
          </w:p>
        </w:tc>
        <w:tc>
          <w:tcPr>
            <w:tcW w:w="236" w:type="dxa"/>
            <w:vMerge w:val="restart"/>
            <w:tcBorders>
              <w:left w:val="nil"/>
            </w:tcBorders>
          </w:tcPr>
          <w:p w:rsidR="00454586" w:rsidRPr="00B74933" w:rsidRDefault="00454586" w:rsidP="009D0709">
            <w:pPr>
              <w:rPr>
                <w:rFonts w:ascii="Times New Roman" w:hAnsi="Times New Roman"/>
                <w:sz w:val="20"/>
                <w:szCs w:val="20"/>
              </w:rPr>
            </w:pPr>
          </w:p>
        </w:tc>
        <w:tc>
          <w:tcPr>
            <w:tcW w:w="1389" w:type="dxa"/>
            <w:vMerge w:val="restart"/>
          </w:tcPr>
          <w:p w:rsidR="00454586" w:rsidRPr="00B74933" w:rsidRDefault="00454586" w:rsidP="009D0709">
            <w:pPr>
              <w:rPr>
                <w:rFonts w:ascii="Times New Roman" w:hAnsi="Times New Roman"/>
                <w:sz w:val="20"/>
                <w:szCs w:val="20"/>
              </w:rPr>
            </w:pPr>
          </w:p>
        </w:tc>
      </w:tr>
      <w:tr w:rsidR="00454586" w:rsidRPr="00B74933" w:rsidTr="009D0709">
        <w:trPr>
          <w:trHeight w:hRule="exact" w:val="510"/>
        </w:trPr>
        <w:tc>
          <w:tcPr>
            <w:tcW w:w="1308" w:type="dxa"/>
            <w:gridSpan w:val="5"/>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tcBorders>
              <w:left w:val="single" w:sz="4" w:space="0" w:color="auto"/>
            </w:tcBorders>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80" w:type="dxa"/>
            <w:vMerge/>
            <w:tcBorders>
              <w:right w:val="single" w:sz="4" w:space="0" w:color="auto"/>
            </w:tcBorders>
          </w:tcPr>
          <w:p w:rsidR="00454586" w:rsidRPr="00B74933" w:rsidRDefault="00454586" w:rsidP="009D0709">
            <w:pPr>
              <w:rPr>
                <w:rFonts w:ascii="Times New Roman" w:hAnsi="Times New Roman"/>
                <w:sz w:val="20"/>
                <w:szCs w:val="20"/>
              </w:rPr>
            </w:pPr>
          </w:p>
        </w:tc>
        <w:tc>
          <w:tcPr>
            <w:tcW w:w="581" w:type="dxa"/>
            <w:gridSpan w:val="2"/>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581" w:type="dxa"/>
            <w:vMerge/>
            <w:tcBorders>
              <w:left w:val="single" w:sz="4" w:space="0" w:color="auto"/>
            </w:tcBorders>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vMerge/>
          </w:tcPr>
          <w:p w:rsidR="00454586" w:rsidRPr="00B74933" w:rsidRDefault="00454586" w:rsidP="009D0709">
            <w:pPr>
              <w:jc w:val="center"/>
              <w:rPr>
                <w:rFonts w:ascii="Times New Roman" w:hAnsi="Times New Roman"/>
                <w:sz w:val="20"/>
                <w:szCs w:val="20"/>
              </w:rPr>
            </w:pPr>
          </w:p>
        </w:tc>
        <w:tc>
          <w:tcPr>
            <w:tcW w:w="236" w:type="dxa"/>
            <w:vMerge/>
            <w:tcBorders>
              <w:left w:val="nil"/>
            </w:tcBorders>
          </w:tcPr>
          <w:p w:rsidR="00454586" w:rsidRPr="00B74933" w:rsidRDefault="00454586" w:rsidP="009D0709">
            <w:pPr>
              <w:rPr>
                <w:rFonts w:ascii="Times New Roman" w:hAnsi="Times New Roman"/>
                <w:sz w:val="20"/>
                <w:szCs w:val="20"/>
              </w:rPr>
            </w:pPr>
          </w:p>
        </w:tc>
        <w:tc>
          <w:tcPr>
            <w:tcW w:w="1389" w:type="dxa"/>
            <w:vMerge/>
          </w:tcPr>
          <w:p w:rsidR="00454586" w:rsidRPr="00B74933" w:rsidRDefault="00454586" w:rsidP="009D0709">
            <w:pPr>
              <w:rPr>
                <w:rFonts w:ascii="Times New Roman" w:hAnsi="Times New Roman"/>
                <w:sz w:val="20"/>
                <w:szCs w:val="20"/>
              </w:rPr>
            </w:pPr>
          </w:p>
        </w:tc>
      </w:tr>
      <w:tr w:rsidR="00454586" w:rsidRPr="00B74933" w:rsidTr="009D0709">
        <w:trPr>
          <w:trHeight w:hRule="exact" w:val="340"/>
        </w:trPr>
        <w:tc>
          <w:tcPr>
            <w:tcW w:w="1308" w:type="dxa"/>
            <w:gridSpan w:val="5"/>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tcBorders>
              <w:left w:val="single" w:sz="4" w:space="0" w:color="auto"/>
            </w:tcBorders>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vMerge/>
          </w:tcPr>
          <w:p w:rsidR="00454586" w:rsidRPr="00B74933" w:rsidRDefault="00454586" w:rsidP="009D0709">
            <w:pPr>
              <w:rPr>
                <w:rFonts w:ascii="Times New Roman" w:hAnsi="Times New Roman"/>
                <w:sz w:val="20"/>
                <w:szCs w:val="20"/>
              </w:rPr>
            </w:pPr>
          </w:p>
        </w:tc>
        <w:tc>
          <w:tcPr>
            <w:tcW w:w="236" w:type="dxa"/>
            <w:tcBorders>
              <w:bottom w:val="single" w:sz="4" w:space="0" w:color="auto"/>
            </w:tcBorders>
          </w:tcPr>
          <w:p w:rsidR="00454586" w:rsidRPr="00B74933" w:rsidRDefault="00454586" w:rsidP="009D0709">
            <w:pPr>
              <w:rPr>
                <w:rFonts w:ascii="Times New Roman" w:hAnsi="Times New Roman"/>
                <w:sz w:val="20"/>
                <w:szCs w:val="20"/>
              </w:rPr>
            </w:pPr>
          </w:p>
        </w:tc>
        <w:tc>
          <w:tcPr>
            <w:tcW w:w="871" w:type="dxa"/>
            <w:gridSpan w:val="2"/>
            <w:tcBorders>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871" w:type="dxa"/>
            <w:gridSpan w:val="2"/>
            <w:tcBorders>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Borders>
              <w:bottom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284"/>
        </w:trPr>
        <w:tc>
          <w:tcPr>
            <w:tcW w:w="1308" w:type="dxa"/>
            <w:gridSpan w:val="5"/>
            <w:vMerge w:val="restart"/>
            <w:tcBorders>
              <w:top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tcBorders>
              <w:left w:val="nil"/>
            </w:tcBorders>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vMerge/>
            <w:tcBorders>
              <w:right w:val="single" w:sz="4" w:space="0" w:color="auto"/>
            </w:tcBorders>
          </w:tcPr>
          <w:p w:rsidR="00454586" w:rsidRPr="00B74933" w:rsidRDefault="00454586" w:rsidP="009D0709">
            <w:pPr>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Подготовка постановления о предоставлении и договора купли-продажи или договора аренды</w:t>
            </w:r>
          </w:p>
        </w:tc>
        <w:tc>
          <w:tcPr>
            <w:tcW w:w="236" w:type="dxa"/>
            <w:vMerge w:val="restart"/>
            <w:tcBorders>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Borders>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r w:rsidRPr="00B74933">
              <w:rPr>
                <w:rFonts w:ascii="Times New Roman" w:hAnsi="Times New Roman"/>
                <w:sz w:val="20"/>
                <w:szCs w:val="20"/>
              </w:rPr>
              <w:t>Направляется заявителю для подписания и последующего возврата</w:t>
            </w: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346"/>
        </w:trPr>
        <w:tc>
          <w:tcPr>
            <w:tcW w:w="1308" w:type="dxa"/>
            <w:gridSpan w:val="5"/>
            <w:vMerge/>
          </w:tcPr>
          <w:p w:rsidR="00454586" w:rsidRPr="00B74933" w:rsidRDefault="00454586" w:rsidP="009D0709">
            <w:pPr>
              <w:jc w:val="center"/>
              <w:rPr>
                <w:rFonts w:ascii="Times New Roman" w:hAnsi="Times New Roman"/>
                <w:sz w:val="20"/>
                <w:szCs w:val="20"/>
              </w:rPr>
            </w:pPr>
          </w:p>
        </w:tc>
        <w:tc>
          <w:tcPr>
            <w:tcW w:w="236" w:type="dxa"/>
            <w:vMerge/>
            <w:tcBorders>
              <w:left w:val="nil"/>
            </w:tcBorders>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vMerge/>
            <w:tcBorders>
              <w:right w:val="single" w:sz="4" w:space="0" w:color="auto"/>
            </w:tcBorders>
          </w:tcPr>
          <w:p w:rsidR="00454586" w:rsidRPr="00B74933" w:rsidRDefault="00454586"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tcBorders>
              <w:left w:val="single" w:sz="4" w:space="0" w:color="auto"/>
              <w:bottom w:val="single" w:sz="4" w:space="0" w:color="auto"/>
            </w:tcBorders>
          </w:tcPr>
          <w:p w:rsidR="00454586" w:rsidRPr="00B74933" w:rsidRDefault="00454586" w:rsidP="009D0709">
            <w:pPr>
              <w:rPr>
                <w:rFonts w:ascii="Times New Roman" w:hAnsi="Times New Roman"/>
                <w:sz w:val="20"/>
                <w:szCs w:val="20"/>
              </w:rPr>
            </w:pPr>
          </w:p>
        </w:tc>
        <w:tc>
          <w:tcPr>
            <w:tcW w:w="500" w:type="dxa"/>
            <w:tcBorders>
              <w:bottom w:val="single" w:sz="4" w:space="0" w:color="auto"/>
            </w:tcBorders>
          </w:tcPr>
          <w:p w:rsidR="00454586" w:rsidRPr="00B74933" w:rsidRDefault="00454586" w:rsidP="009D0709">
            <w:pPr>
              <w:rPr>
                <w:rFonts w:ascii="Times New Roman" w:hAnsi="Times New Roman"/>
                <w:sz w:val="20"/>
                <w:szCs w:val="20"/>
              </w:rPr>
            </w:pPr>
          </w:p>
        </w:tc>
        <w:tc>
          <w:tcPr>
            <w:tcW w:w="236" w:type="dxa"/>
            <w:tcBorders>
              <w:left w:val="nil"/>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1389" w:type="dxa"/>
            <w:vMerge w:val="restart"/>
          </w:tcPr>
          <w:p w:rsidR="00454586" w:rsidRPr="00B74933" w:rsidRDefault="00454586" w:rsidP="009D0709">
            <w:pPr>
              <w:jc w:val="center"/>
              <w:rPr>
                <w:rFonts w:ascii="Times New Roman" w:hAnsi="Times New Roman"/>
                <w:sz w:val="20"/>
                <w:szCs w:val="20"/>
              </w:rPr>
            </w:pPr>
          </w:p>
        </w:tc>
      </w:tr>
      <w:tr w:rsidR="00454586" w:rsidRPr="00B74933" w:rsidTr="009D0709">
        <w:trPr>
          <w:trHeight w:hRule="exact" w:val="397"/>
        </w:trPr>
        <w:tc>
          <w:tcPr>
            <w:tcW w:w="1308" w:type="dxa"/>
            <w:gridSpan w:val="5"/>
            <w:vMerge/>
          </w:tcPr>
          <w:p w:rsidR="00454586" w:rsidRPr="00B74933" w:rsidRDefault="00454586" w:rsidP="009D0709">
            <w:pPr>
              <w:jc w:val="center"/>
              <w:rPr>
                <w:rFonts w:ascii="Times New Roman" w:hAnsi="Times New Roman"/>
                <w:sz w:val="20"/>
                <w:szCs w:val="20"/>
              </w:rPr>
            </w:pPr>
          </w:p>
        </w:tc>
        <w:tc>
          <w:tcPr>
            <w:tcW w:w="236" w:type="dxa"/>
            <w:vMerge/>
            <w:tcBorders>
              <w:left w:val="nil"/>
            </w:tcBorders>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vMerge/>
            <w:tcBorders>
              <w:right w:val="single" w:sz="4" w:space="0" w:color="auto"/>
            </w:tcBorders>
          </w:tcPr>
          <w:p w:rsidR="00454586" w:rsidRPr="00B74933" w:rsidRDefault="00454586"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val="restart"/>
            <w:tcBorders>
              <w:top w:val="single" w:sz="4" w:space="0" w:color="auto"/>
              <w:left w:val="single" w:sz="4" w:space="0" w:color="auto"/>
            </w:tcBorders>
          </w:tcPr>
          <w:p w:rsidR="00454586" w:rsidRPr="00B74933" w:rsidRDefault="00454586" w:rsidP="009D0709">
            <w:pPr>
              <w:rPr>
                <w:rFonts w:ascii="Times New Roman" w:hAnsi="Times New Roman"/>
                <w:sz w:val="20"/>
                <w:szCs w:val="20"/>
              </w:rPr>
            </w:pPr>
          </w:p>
        </w:tc>
        <w:tc>
          <w:tcPr>
            <w:tcW w:w="500" w:type="dxa"/>
            <w:tcBorders>
              <w:top w:val="single" w:sz="4" w:space="0" w:color="auto"/>
            </w:tcBorders>
          </w:tcPr>
          <w:p w:rsidR="00454586" w:rsidRPr="00B74933" w:rsidRDefault="00454586" w:rsidP="009D0709">
            <w:pPr>
              <w:rPr>
                <w:rFonts w:ascii="Times New Roman" w:hAnsi="Times New Roman"/>
                <w:sz w:val="20"/>
                <w:szCs w:val="20"/>
              </w:rPr>
            </w:pPr>
          </w:p>
        </w:tc>
        <w:tc>
          <w:tcPr>
            <w:tcW w:w="236" w:type="dxa"/>
            <w:tcBorders>
              <w:top w:val="single" w:sz="4" w:space="0" w:color="auto"/>
              <w:left w:val="nil"/>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1389" w:type="dxa"/>
            <w:vMerge/>
          </w:tcPr>
          <w:p w:rsidR="00454586" w:rsidRPr="00B74933" w:rsidRDefault="00454586" w:rsidP="009D0709">
            <w:pPr>
              <w:rPr>
                <w:rFonts w:ascii="Times New Roman" w:hAnsi="Times New Roman"/>
                <w:sz w:val="20"/>
                <w:szCs w:val="20"/>
              </w:rPr>
            </w:pPr>
          </w:p>
        </w:tc>
      </w:tr>
      <w:tr w:rsidR="00454586" w:rsidRPr="00B74933" w:rsidTr="009D0709">
        <w:trPr>
          <w:trHeight w:hRule="exact" w:val="284"/>
        </w:trPr>
        <w:tc>
          <w:tcPr>
            <w:tcW w:w="1308" w:type="dxa"/>
            <w:gridSpan w:val="5"/>
            <w:vMerge/>
          </w:tcPr>
          <w:p w:rsidR="00454586" w:rsidRPr="00B74933" w:rsidRDefault="00454586" w:rsidP="009D0709">
            <w:pPr>
              <w:jc w:val="center"/>
              <w:rPr>
                <w:rFonts w:ascii="Times New Roman" w:hAnsi="Times New Roman"/>
                <w:sz w:val="20"/>
                <w:szCs w:val="20"/>
              </w:rPr>
            </w:pPr>
          </w:p>
        </w:tc>
        <w:tc>
          <w:tcPr>
            <w:tcW w:w="236" w:type="dxa"/>
            <w:vMerge/>
            <w:tcBorders>
              <w:left w:val="nil"/>
            </w:tcBorders>
          </w:tcPr>
          <w:p w:rsidR="00454586" w:rsidRPr="00B74933" w:rsidRDefault="00454586" w:rsidP="009D0709">
            <w:pPr>
              <w:rPr>
                <w:rFonts w:ascii="Times New Roman" w:hAnsi="Times New Roman"/>
                <w:sz w:val="20"/>
                <w:szCs w:val="20"/>
              </w:rPr>
            </w:pPr>
          </w:p>
        </w:tc>
        <w:tc>
          <w:tcPr>
            <w:tcW w:w="1804" w:type="dxa"/>
            <w:gridSpan w:val="3"/>
            <w:vMerge/>
          </w:tcPr>
          <w:p w:rsidR="00454586" w:rsidRPr="00B74933" w:rsidRDefault="00454586" w:rsidP="009D0709">
            <w:pPr>
              <w:rPr>
                <w:rFonts w:ascii="Times New Roman" w:hAnsi="Times New Roman"/>
                <w:sz w:val="20"/>
                <w:szCs w:val="20"/>
              </w:rPr>
            </w:pPr>
          </w:p>
        </w:tc>
        <w:tc>
          <w:tcPr>
            <w:tcW w:w="236" w:type="dxa"/>
            <w:vMerge/>
          </w:tcPr>
          <w:p w:rsidR="00454586" w:rsidRPr="00B74933" w:rsidRDefault="00454586" w:rsidP="009D0709">
            <w:pPr>
              <w:rPr>
                <w:rFonts w:ascii="Times New Roman" w:hAnsi="Times New Roman"/>
                <w:sz w:val="20"/>
                <w:szCs w:val="20"/>
              </w:rPr>
            </w:pPr>
          </w:p>
        </w:tc>
        <w:tc>
          <w:tcPr>
            <w:tcW w:w="500" w:type="dxa"/>
            <w:vMerge/>
            <w:tcBorders>
              <w:right w:val="single" w:sz="4" w:space="0" w:color="auto"/>
            </w:tcBorders>
          </w:tcPr>
          <w:p w:rsidR="00454586" w:rsidRPr="00B74933" w:rsidRDefault="00454586"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tcPr>
          <w:p w:rsidR="00454586" w:rsidRPr="00B74933" w:rsidRDefault="00454586" w:rsidP="009D0709">
            <w:pPr>
              <w:jc w:val="center"/>
              <w:rPr>
                <w:rFonts w:ascii="Times New Roman" w:hAnsi="Times New Roman"/>
                <w:sz w:val="20"/>
                <w:szCs w:val="20"/>
              </w:rPr>
            </w:pPr>
          </w:p>
        </w:tc>
        <w:tc>
          <w:tcPr>
            <w:tcW w:w="236" w:type="dxa"/>
            <w:vMerge/>
            <w:tcBorders>
              <w:left w:val="single" w:sz="4" w:space="0" w:color="auto"/>
            </w:tcBorders>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Borders>
              <w:right w:val="single" w:sz="4" w:space="0" w:color="auto"/>
            </w:tcBorders>
          </w:tcPr>
          <w:p w:rsidR="00454586" w:rsidRPr="00B74933" w:rsidRDefault="00454586" w:rsidP="009D0709">
            <w:pPr>
              <w:rPr>
                <w:rFonts w:ascii="Times New Roman" w:hAnsi="Times New Roman"/>
                <w:sz w:val="20"/>
                <w:szCs w:val="20"/>
              </w:rPr>
            </w:pPr>
          </w:p>
        </w:tc>
        <w:tc>
          <w:tcPr>
            <w:tcW w:w="1853" w:type="dxa"/>
            <w:gridSpan w:val="2"/>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r w:rsidR="00454586" w:rsidRPr="00B74933" w:rsidTr="009D0709">
        <w:trPr>
          <w:trHeight w:hRule="exact" w:val="284"/>
        </w:trPr>
        <w:tc>
          <w:tcPr>
            <w:tcW w:w="1308" w:type="dxa"/>
            <w:gridSpan w:val="5"/>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04" w:type="dxa"/>
            <w:gridSpan w:val="3"/>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500" w:type="dxa"/>
            <w:tcBorders>
              <w:right w:val="single" w:sz="4" w:space="0" w:color="auto"/>
            </w:tcBorders>
          </w:tcPr>
          <w:p w:rsidR="00454586" w:rsidRPr="00B74933" w:rsidRDefault="00454586" w:rsidP="009D0709">
            <w:pPr>
              <w:rPr>
                <w:rFonts w:ascii="Times New Roman" w:hAnsi="Times New Roman"/>
                <w:sz w:val="20"/>
                <w:szCs w:val="20"/>
              </w:rPr>
            </w:pPr>
          </w:p>
        </w:tc>
        <w:tc>
          <w:tcPr>
            <w:tcW w:w="1978" w:type="dxa"/>
            <w:gridSpan w:val="5"/>
            <w:vMerge/>
            <w:tcBorders>
              <w:left w:val="single" w:sz="4" w:space="0" w:color="auto"/>
              <w:bottom w:val="single" w:sz="4" w:space="0" w:color="auto"/>
              <w:right w:val="single" w:sz="4" w:space="0" w:color="auto"/>
            </w:tcBorders>
          </w:tcPr>
          <w:p w:rsidR="00454586" w:rsidRPr="00B74933" w:rsidRDefault="00454586" w:rsidP="009D0709">
            <w:pPr>
              <w:rPr>
                <w:rFonts w:ascii="Times New Roman" w:hAnsi="Times New Roman"/>
                <w:sz w:val="20"/>
                <w:szCs w:val="20"/>
              </w:rPr>
            </w:pPr>
          </w:p>
        </w:tc>
        <w:tc>
          <w:tcPr>
            <w:tcW w:w="236" w:type="dxa"/>
            <w:tcBorders>
              <w:left w:val="single" w:sz="4" w:space="0" w:color="auto"/>
            </w:tcBorders>
          </w:tcPr>
          <w:p w:rsidR="00454586" w:rsidRPr="00B74933" w:rsidRDefault="00454586" w:rsidP="009D0709">
            <w:pPr>
              <w:rPr>
                <w:rFonts w:ascii="Times New Roman" w:hAnsi="Times New Roman"/>
                <w:sz w:val="20"/>
                <w:szCs w:val="20"/>
              </w:rPr>
            </w:pPr>
          </w:p>
        </w:tc>
        <w:tc>
          <w:tcPr>
            <w:tcW w:w="500" w:type="dxa"/>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853" w:type="dxa"/>
            <w:gridSpan w:val="2"/>
            <w:tcBorders>
              <w:top w:val="single" w:sz="4" w:space="0" w:color="auto"/>
            </w:tcBorders>
          </w:tcPr>
          <w:p w:rsidR="00454586" w:rsidRPr="00B74933" w:rsidRDefault="00454586" w:rsidP="009D0709">
            <w:pPr>
              <w:rPr>
                <w:rFonts w:ascii="Times New Roman" w:hAnsi="Times New Roman"/>
                <w:sz w:val="20"/>
                <w:szCs w:val="20"/>
              </w:rPr>
            </w:pPr>
          </w:p>
        </w:tc>
        <w:tc>
          <w:tcPr>
            <w:tcW w:w="236" w:type="dxa"/>
          </w:tcPr>
          <w:p w:rsidR="00454586" w:rsidRPr="00B74933" w:rsidRDefault="00454586" w:rsidP="009D0709">
            <w:pPr>
              <w:rPr>
                <w:rFonts w:ascii="Times New Roman" w:hAnsi="Times New Roman"/>
                <w:sz w:val="20"/>
                <w:szCs w:val="20"/>
              </w:rPr>
            </w:pPr>
          </w:p>
        </w:tc>
        <w:tc>
          <w:tcPr>
            <w:tcW w:w="1389" w:type="dxa"/>
          </w:tcPr>
          <w:p w:rsidR="00454586" w:rsidRPr="00B74933" w:rsidRDefault="00454586" w:rsidP="009D0709">
            <w:pPr>
              <w:rPr>
                <w:rFonts w:ascii="Times New Roman" w:hAnsi="Times New Roman"/>
                <w:sz w:val="20"/>
                <w:szCs w:val="20"/>
              </w:rPr>
            </w:pPr>
          </w:p>
        </w:tc>
      </w:tr>
    </w:tbl>
    <w:p w:rsidR="00454586" w:rsidRPr="00B74933" w:rsidRDefault="00454586" w:rsidP="00BD4DFF">
      <w:pPr>
        <w:widowControl w:val="0"/>
        <w:tabs>
          <w:tab w:val="left" w:pos="0"/>
        </w:tabs>
        <w:autoSpaceDE w:val="0"/>
        <w:autoSpaceDN w:val="0"/>
        <w:adjustRightInd w:val="0"/>
        <w:spacing w:after="0" w:line="240" w:lineRule="auto"/>
        <w:ind w:firstLine="567"/>
        <w:jc w:val="center"/>
        <w:rPr>
          <w:rFonts w:ascii="Times New Roman" w:hAnsi="Times New Roman"/>
        </w:rPr>
      </w:pPr>
    </w:p>
    <w:sectPr w:rsidR="00454586" w:rsidRPr="00B74933" w:rsidSect="00FA5BE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BC" w:rsidRDefault="00CD2EBC" w:rsidP="001D7600">
      <w:pPr>
        <w:spacing w:after="0" w:line="240" w:lineRule="auto"/>
      </w:pPr>
      <w:r>
        <w:separator/>
      </w:r>
    </w:p>
  </w:endnote>
  <w:endnote w:type="continuationSeparator" w:id="0">
    <w:p w:rsidR="00CD2EBC" w:rsidRDefault="00CD2EBC" w:rsidP="001D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Ps??c???"/>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BC" w:rsidRDefault="00CD2EBC" w:rsidP="001D7600">
      <w:pPr>
        <w:spacing w:after="0" w:line="240" w:lineRule="auto"/>
      </w:pPr>
      <w:r>
        <w:separator/>
      </w:r>
    </w:p>
  </w:footnote>
  <w:footnote w:type="continuationSeparator" w:id="0">
    <w:p w:rsidR="00CD2EBC" w:rsidRDefault="00CD2EBC" w:rsidP="001D7600">
      <w:pPr>
        <w:spacing w:after="0" w:line="240" w:lineRule="auto"/>
      </w:pPr>
      <w:r>
        <w:continuationSeparator/>
      </w:r>
    </w:p>
  </w:footnote>
  <w:footnote w:id="1">
    <w:p w:rsidR="00000000" w:rsidRDefault="00802A72" w:rsidP="00802A72">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CCF0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B42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3CDB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C02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981B45"/>
    <w:multiLevelType w:val="hybridMultilevel"/>
    <w:tmpl w:val="0366A4FE"/>
    <w:lvl w:ilvl="0" w:tplc="4EF8FD46">
      <w:start w:val="9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E0C675D"/>
    <w:multiLevelType w:val="hybridMultilevel"/>
    <w:tmpl w:val="47EEE92E"/>
    <w:lvl w:ilvl="0" w:tplc="6A18938E">
      <w:start w:val="10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3B506E9"/>
    <w:multiLevelType w:val="hybridMultilevel"/>
    <w:tmpl w:val="1C368302"/>
    <w:lvl w:ilvl="0" w:tplc="0419000F">
      <w:start w:val="8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5"/>
  </w:num>
  <w:num w:numId="5">
    <w:abstractNumId w:val="10"/>
  </w:num>
  <w:num w:numId="6">
    <w:abstractNumId w:val="13"/>
  </w:num>
  <w:num w:numId="7">
    <w:abstractNumId w:val="15"/>
  </w:num>
  <w:num w:numId="8">
    <w:abstractNumId w:val="12"/>
  </w:num>
  <w:num w:numId="9">
    <w:abstractNumId w:val="17"/>
  </w:num>
  <w:num w:numId="10">
    <w:abstractNumId w:val="16"/>
  </w:num>
  <w:num w:numId="11">
    <w:abstractNumId w:val="18"/>
  </w:num>
  <w:num w:numId="12">
    <w:abstractNumId w:val="21"/>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footnotePr>
    <w:footnote w:id="-1"/>
    <w:footnote w:id="0"/>
  </w:footnotePr>
  <w:endnotePr>
    <w:endnote w:id="-1"/>
    <w:endnote w:id="0"/>
  </w:endnotePr>
  <w:compat/>
  <w:rsids>
    <w:rsidRoot w:val="002045F5"/>
    <w:rsid w:val="00045D16"/>
    <w:rsid w:val="00047EEA"/>
    <w:rsid w:val="00050930"/>
    <w:rsid w:val="00050D9A"/>
    <w:rsid w:val="000612C0"/>
    <w:rsid w:val="0009365E"/>
    <w:rsid w:val="00095F99"/>
    <w:rsid w:val="000B3BC5"/>
    <w:rsid w:val="000B6185"/>
    <w:rsid w:val="000C130A"/>
    <w:rsid w:val="000D08AA"/>
    <w:rsid w:val="000D1125"/>
    <w:rsid w:val="000D6E39"/>
    <w:rsid w:val="000F3534"/>
    <w:rsid w:val="001208AD"/>
    <w:rsid w:val="001339DB"/>
    <w:rsid w:val="001443D7"/>
    <w:rsid w:val="00160FFC"/>
    <w:rsid w:val="00167168"/>
    <w:rsid w:val="00175450"/>
    <w:rsid w:val="00184DDB"/>
    <w:rsid w:val="00194837"/>
    <w:rsid w:val="001A6E23"/>
    <w:rsid w:val="001D7600"/>
    <w:rsid w:val="001F7AA3"/>
    <w:rsid w:val="002045F5"/>
    <w:rsid w:val="00231257"/>
    <w:rsid w:val="00234182"/>
    <w:rsid w:val="0023698D"/>
    <w:rsid w:val="00251DC0"/>
    <w:rsid w:val="0027344E"/>
    <w:rsid w:val="00277B36"/>
    <w:rsid w:val="002840A6"/>
    <w:rsid w:val="00296D8F"/>
    <w:rsid w:val="002A232B"/>
    <w:rsid w:val="002B7AA8"/>
    <w:rsid w:val="002D3E29"/>
    <w:rsid w:val="0033311E"/>
    <w:rsid w:val="00360A8E"/>
    <w:rsid w:val="00390D83"/>
    <w:rsid w:val="00393310"/>
    <w:rsid w:val="003B0744"/>
    <w:rsid w:val="003C2649"/>
    <w:rsid w:val="003F54A6"/>
    <w:rsid w:val="00402D0A"/>
    <w:rsid w:val="004052E0"/>
    <w:rsid w:val="00417CD3"/>
    <w:rsid w:val="00454586"/>
    <w:rsid w:val="00457DA9"/>
    <w:rsid w:val="004770FF"/>
    <w:rsid w:val="0047796E"/>
    <w:rsid w:val="00482177"/>
    <w:rsid w:val="0049214E"/>
    <w:rsid w:val="004B62D7"/>
    <w:rsid w:val="004D375C"/>
    <w:rsid w:val="004D4EB1"/>
    <w:rsid w:val="004E2696"/>
    <w:rsid w:val="004E731E"/>
    <w:rsid w:val="004E7732"/>
    <w:rsid w:val="00556EBA"/>
    <w:rsid w:val="00574D07"/>
    <w:rsid w:val="0057597B"/>
    <w:rsid w:val="0057628B"/>
    <w:rsid w:val="00581FE2"/>
    <w:rsid w:val="005A05B6"/>
    <w:rsid w:val="005A0602"/>
    <w:rsid w:val="005B72FE"/>
    <w:rsid w:val="005E2E75"/>
    <w:rsid w:val="005F5CF5"/>
    <w:rsid w:val="006146BD"/>
    <w:rsid w:val="006317BE"/>
    <w:rsid w:val="00633E08"/>
    <w:rsid w:val="0063799B"/>
    <w:rsid w:val="00650A0C"/>
    <w:rsid w:val="006C73E7"/>
    <w:rsid w:val="006D09D5"/>
    <w:rsid w:val="006E6502"/>
    <w:rsid w:val="0074338A"/>
    <w:rsid w:val="00744AAA"/>
    <w:rsid w:val="00750534"/>
    <w:rsid w:val="007658CF"/>
    <w:rsid w:val="007739FA"/>
    <w:rsid w:val="007872BE"/>
    <w:rsid w:val="007A0BD7"/>
    <w:rsid w:val="007A60B7"/>
    <w:rsid w:val="007C654F"/>
    <w:rsid w:val="007E2431"/>
    <w:rsid w:val="007E4A47"/>
    <w:rsid w:val="007F0BB8"/>
    <w:rsid w:val="007F49FA"/>
    <w:rsid w:val="00802A72"/>
    <w:rsid w:val="0081671B"/>
    <w:rsid w:val="00830FCD"/>
    <w:rsid w:val="00844EED"/>
    <w:rsid w:val="008463CE"/>
    <w:rsid w:val="00854376"/>
    <w:rsid w:val="00880291"/>
    <w:rsid w:val="00892A5A"/>
    <w:rsid w:val="00956C74"/>
    <w:rsid w:val="009753F6"/>
    <w:rsid w:val="009761AD"/>
    <w:rsid w:val="00977B79"/>
    <w:rsid w:val="009840A0"/>
    <w:rsid w:val="009955A4"/>
    <w:rsid w:val="00997618"/>
    <w:rsid w:val="009A4EEE"/>
    <w:rsid w:val="009A6D57"/>
    <w:rsid w:val="009A78B7"/>
    <w:rsid w:val="009C0B85"/>
    <w:rsid w:val="009D0709"/>
    <w:rsid w:val="00A2154F"/>
    <w:rsid w:val="00A31E1B"/>
    <w:rsid w:val="00A61730"/>
    <w:rsid w:val="00A61C7F"/>
    <w:rsid w:val="00A65E0F"/>
    <w:rsid w:val="00A74A9D"/>
    <w:rsid w:val="00A81411"/>
    <w:rsid w:val="00A95631"/>
    <w:rsid w:val="00AA0AE3"/>
    <w:rsid w:val="00AB422D"/>
    <w:rsid w:val="00AC6C33"/>
    <w:rsid w:val="00AD444F"/>
    <w:rsid w:val="00AE3B76"/>
    <w:rsid w:val="00AE69F1"/>
    <w:rsid w:val="00AF6D9C"/>
    <w:rsid w:val="00B350AC"/>
    <w:rsid w:val="00B6323F"/>
    <w:rsid w:val="00B74933"/>
    <w:rsid w:val="00B943B0"/>
    <w:rsid w:val="00B97FC5"/>
    <w:rsid w:val="00BC0B11"/>
    <w:rsid w:val="00BD4DFF"/>
    <w:rsid w:val="00BF3D1F"/>
    <w:rsid w:val="00C1744A"/>
    <w:rsid w:val="00C20156"/>
    <w:rsid w:val="00C36475"/>
    <w:rsid w:val="00C42528"/>
    <w:rsid w:val="00C55D82"/>
    <w:rsid w:val="00CB0147"/>
    <w:rsid w:val="00CC6B38"/>
    <w:rsid w:val="00CD067C"/>
    <w:rsid w:val="00CD2EBC"/>
    <w:rsid w:val="00CD3631"/>
    <w:rsid w:val="00CD7363"/>
    <w:rsid w:val="00CE010C"/>
    <w:rsid w:val="00CE0AF4"/>
    <w:rsid w:val="00CF5E66"/>
    <w:rsid w:val="00CF72B2"/>
    <w:rsid w:val="00D26E92"/>
    <w:rsid w:val="00D3173C"/>
    <w:rsid w:val="00D40F8B"/>
    <w:rsid w:val="00D50361"/>
    <w:rsid w:val="00D9494C"/>
    <w:rsid w:val="00D9696E"/>
    <w:rsid w:val="00DA3C3E"/>
    <w:rsid w:val="00DC30FA"/>
    <w:rsid w:val="00DD33CE"/>
    <w:rsid w:val="00DF1D39"/>
    <w:rsid w:val="00E123A6"/>
    <w:rsid w:val="00E33EE6"/>
    <w:rsid w:val="00E91EF1"/>
    <w:rsid w:val="00EA204F"/>
    <w:rsid w:val="00EB329E"/>
    <w:rsid w:val="00EC4BF6"/>
    <w:rsid w:val="00EF3FD1"/>
    <w:rsid w:val="00EF755D"/>
    <w:rsid w:val="00F24272"/>
    <w:rsid w:val="00F24602"/>
    <w:rsid w:val="00F41306"/>
    <w:rsid w:val="00F63698"/>
    <w:rsid w:val="00F73417"/>
    <w:rsid w:val="00F91736"/>
    <w:rsid w:val="00FA5BE6"/>
    <w:rsid w:val="00FB3B76"/>
    <w:rsid w:val="00FB4E17"/>
    <w:rsid w:val="00FE1F58"/>
    <w:rsid w:val="00FE5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B36"/>
    <w:rPr>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1D7600"/>
    <w:pPr>
      <w:spacing w:before="100" w:beforeAutospacing="1" w:after="100" w:afterAutospacing="1" w:line="240" w:lineRule="auto"/>
      <w:outlineLvl w:val="0"/>
    </w:pPr>
    <w:rPr>
      <w:rFonts w:ascii="Tahoma" w:eastAsia="Times New Roman" w:hAnsi="Tahoma"/>
      <w:sz w:val="20"/>
      <w:szCs w:val="20"/>
      <w:lang w:val="en-US" w:eastAsia="ru-RU"/>
    </w:rPr>
  </w:style>
  <w:style w:type="paragraph" w:styleId="2">
    <w:name w:val="heading 2"/>
    <w:basedOn w:val="a"/>
    <w:link w:val="20"/>
    <w:uiPriority w:val="99"/>
    <w:qFormat/>
    <w:rsid w:val="00390D8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1D7600"/>
    <w:pPr>
      <w:ind w:left="720"/>
      <w:contextualSpacing/>
    </w:pPr>
    <w:rPr>
      <w:rFonts w:eastAsia="Times New Roman"/>
      <w:lang w:eastAsia="ru-RU"/>
    </w:rPr>
  </w:style>
  <w:style w:type="paragraph" w:styleId="a3">
    <w:name w:val="Balloon Text"/>
    <w:basedOn w:val="a"/>
    <w:link w:val="a4"/>
    <w:uiPriority w:val="99"/>
    <w:semiHidden/>
    <w:rsid w:val="00390D83"/>
    <w:pPr>
      <w:spacing w:after="0" w:line="240" w:lineRule="auto"/>
    </w:pPr>
    <w:rPr>
      <w:rFonts w:ascii="Tahoma" w:hAnsi="Tahoma" w:cs="Tahoma"/>
      <w:sz w:val="16"/>
      <w:szCs w:val="16"/>
    </w:rPr>
  </w:style>
  <w:style w:type="character" w:customStyle="1" w:styleId="20">
    <w:name w:val="Заголовок 2 Знак"/>
    <w:basedOn w:val="a0"/>
    <w:link w:val="2"/>
    <w:uiPriority w:val="99"/>
    <w:locked/>
    <w:rsid w:val="00390D83"/>
    <w:rPr>
      <w:rFonts w:ascii="Times New Roman" w:hAnsi="Times New Roman" w:cs="Times New Roman"/>
      <w:b/>
      <w:bCs/>
      <w:sz w:val="36"/>
      <w:szCs w:val="36"/>
      <w:lang w:eastAsia="ru-RU"/>
    </w:rPr>
  </w:style>
  <w:style w:type="character" w:styleId="a5">
    <w:name w:val="Hyperlink"/>
    <w:basedOn w:val="a0"/>
    <w:uiPriority w:val="99"/>
    <w:rsid w:val="007E2431"/>
    <w:rPr>
      <w:rFonts w:cs="Times New Roman"/>
      <w:color w:val="000080"/>
      <w:u w:val="single"/>
    </w:rPr>
  </w:style>
  <w:style w:type="character" w:customStyle="1" w:styleId="a4">
    <w:name w:val="Текст выноски Знак"/>
    <w:basedOn w:val="a0"/>
    <w:link w:val="a3"/>
    <w:uiPriority w:val="99"/>
    <w:semiHidden/>
    <w:locked/>
    <w:rsid w:val="00390D83"/>
    <w:rPr>
      <w:rFonts w:ascii="Tahoma" w:hAnsi="Tahoma" w:cs="Tahoma"/>
      <w:sz w:val="16"/>
      <w:szCs w:val="16"/>
    </w:rPr>
  </w:style>
  <w:style w:type="paragraph" w:customStyle="1" w:styleId="ConsPlusCell">
    <w:name w:val="ConsPlusCell"/>
    <w:uiPriority w:val="99"/>
    <w:rsid w:val="007E2431"/>
    <w:pPr>
      <w:widowControl w:val="0"/>
      <w:suppressAutoHyphens/>
      <w:autoSpaceDE w:val="0"/>
      <w:spacing w:after="0" w:line="240" w:lineRule="auto"/>
    </w:pPr>
    <w:rPr>
      <w:rFonts w:ascii="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DC30FA"/>
    <w:pPr>
      <w:suppressAutoHyphens/>
      <w:autoSpaceDE w:val="0"/>
      <w:spacing w:after="0" w:line="240" w:lineRule="auto"/>
      <w:ind w:firstLine="720"/>
    </w:pPr>
    <w:rPr>
      <w:rFonts w:ascii="Arial" w:hAnsi="Arial" w:cs="Arial"/>
      <w:lang w:eastAsia="ar-SA"/>
    </w:rPr>
  </w:style>
  <w:style w:type="paragraph" w:styleId="a7">
    <w:name w:val="List Paragraph"/>
    <w:basedOn w:val="a"/>
    <w:uiPriority w:val="99"/>
    <w:qFormat/>
    <w:rsid w:val="00EB329E"/>
    <w:pPr>
      <w:spacing w:after="0" w:line="240" w:lineRule="auto"/>
      <w:ind w:left="720"/>
      <w:contextualSpacing/>
    </w:pPr>
    <w:rPr>
      <w:rFonts w:ascii="Times New Roman" w:eastAsia="DejaVu Sans" w:hAnsi="Times New Roman"/>
      <w:kern w:val="1"/>
      <w:sz w:val="24"/>
      <w:szCs w:val="24"/>
      <w:lang w:eastAsia="ru-RU"/>
    </w:rPr>
  </w:style>
  <w:style w:type="paragraph" w:customStyle="1" w:styleId="a8">
    <w:name w:val="реквизитПодпись"/>
    <w:basedOn w:val="a"/>
    <w:uiPriority w:val="99"/>
    <w:rsid w:val="00F24602"/>
    <w:pPr>
      <w:tabs>
        <w:tab w:val="left" w:pos="6804"/>
      </w:tabs>
      <w:suppressAutoHyphens/>
      <w:spacing w:before="360" w:after="0" w:line="240" w:lineRule="auto"/>
    </w:pPr>
    <w:rPr>
      <w:rFonts w:ascii="Times New Roman" w:eastAsia="Times New Roman" w:hAnsi="Times New Roman"/>
      <w:sz w:val="24"/>
      <w:szCs w:val="20"/>
      <w:lang w:eastAsia="ar-SA"/>
    </w:rPr>
  </w:style>
  <w:style w:type="paragraph" w:styleId="a9">
    <w:name w:val="Title"/>
    <w:basedOn w:val="a"/>
    <w:next w:val="aa"/>
    <w:link w:val="ab"/>
    <w:uiPriority w:val="99"/>
    <w:qFormat/>
    <w:rsid w:val="00F24602"/>
    <w:pPr>
      <w:suppressAutoHyphens/>
      <w:spacing w:after="0" w:line="240" w:lineRule="auto"/>
      <w:jc w:val="center"/>
    </w:pPr>
    <w:rPr>
      <w:rFonts w:ascii="Times New Roman" w:eastAsia="Times New Roman" w:hAnsi="Times New Roman"/>
      <w:b/>
      <w:sz w:val="28"/>
      <w:szCs w:val="20"/>
      <w:lang w:eastAsia="ar-SA"/>
    </w:rPr>
  </w:style>
  <w:style w:type="paragraph" w:styleId="aa">
    <w:name w:val="Subtitle"/>
    <w:basedOn w:val="a"/>
    <w:next w:val="a"/>
    <w:link w:val="ac"/>
    <w:uiPriority w:val="99"/>
    <w:qFormat/>
    <w:rsid w:val="00F24602"/>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b">
    <w:name w:val="Название Знак"/>
    <w:basedOn w:val="a0"/>
    <w:link w:val="a9"/>
    <w:uiPriority w:val="99"/>
    <w:locked/>
    <w:rsid w:val="00F24602"/>
    <w:rPr>
      <w:rFonts w:ascii="Times New Roman" w:hAnsi="Times New Roman" w:cs="Times New Roman"/>
      <w:b/>
      <w:sz w:val="20"/>
      <w:szCs w:val="20"/>
      <w:lang w:eastAsia="ar-SA" w:bidi="ar-SA"/>
    </w:rPr>
  </w:style>
  <w:style w:type="paragraph" w:customStyle="1" w:styleId="Standard">
    <w:name w:val="Standard"/>
    <w:uiPriority w:val="99"/>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ac">
    <w:name w:val="Подзаголовок Знак"/>
    <w:basedOn w:val="a0"/>
    <w:link w:val="aa"/>
    <w:uiPriority w:val="99"/>
    <w:locked/>
    <w:rsid w:val="00F24602"/>
    <w:rPr>
      <w:rFonts w:ascii="Cambria" w:hAnsi="Cambria" w:cs="Times New Roman"/>
      <w:i/>
      <w:iCs/>
      <w:color w:val="4F81BD"/>
      <w:spacing w:val="15"/>
      <w:sz w:val="24"/>
      <w:szCs w:val="24"/>
      <w:lang w:eastAsia="ar-SA" w:bidi="ar-SA"/>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1D7600"/>
    <w:rPr>
      <w:rFonts w:ascii="Tahoma" w:hAnsi="Tahoma"/>
      <w:sz w:val="20"/>
      <w:lang w:val="en-US"/>
    </w:rPr>
  </w:style>
  <w:style w:type="paragraph" w:customStyle="1" w:styleId="ad">
    <w:name w:val="МУ Обычный стиль"/>
    <w:basedOn w:val="a"/>
    <w:autoRedefine/>
    <w:uiPriority w:val="99"/>
    <w:rsid w:val="001D7600"/>
    <w:pPr>
      <w:tabs>
        <w:tab w:val="left" w:pos="851"/>
      </w:tabs>
      <w:autoSpaceDE w:val="0"/>
      <w:autoSpaceDN w:val="0"/>
      <w:adjustRightInd w:val="0"/>
      <w:spacing w:after="0"/>
      <w:ind w:firstLine="567"/>
      <w:jc w:val="both"/>
    </w:pPr>
    <w:rPr>
      <w:rFonts w:ascii="Times New Roman" w:eastAsia="Times New Roman" w:hAnsi="Times New Roman"/>
      <w:sz w:val="28"/>
      <w:szCs w:val="28"/>
      <w:lang w:eastAsia="ru-RU"/>
    </w:rPr>
  </w:style>
  <w:style w:type="character" w:styleId="ae">
    <w:name w:val="annotation reference"/>
    <w:basedOn w:val="a0"/>
    <w:uiPriority w:val="99"/>
    <w:semiHidden/>
    <w:rsid w:val="001D7600"/>
    <w:rPr>
      <w:rFonts w:cs="Times New Roman"/>
      <w:sz w:val="16"/>
    </w:rPr>
  </w:style>
  <w:style w:type="paragraph" w:styleId="af">
    <w:name w:val="annotation text"/>
    <w:basedOn w:val="a"/>
    <w:link w:val="af0"/>
    <w:uiPriority w:val="99"/>
    <w:semiHidden/>
    <w:rsid w:val="001D7600"/>
    <w:pPr>
      <w:spacing w:line="240" w:lineRule="auto"/>
    </w:pPr>
    <w:rPr>
      <w:rFonts w:eastAsia="Times New Roman"/>
      <w:sz w:val="20"/>
      <w:szCs w:val="20"/>
      <w:lang w:eastAsia="ru-RU"/>
    </w:rPr>
  </w:style>
  <w:style w:type="paragraph" w:styleId="af1">
    <w:name w:val="annotation subject"/>
    <w:basedOn w:val="af"/>
    <w:next w:val="af"/>
    <w:link w:val="af2"/>
    <w:uiPriority w:val="99"/>
    <w:semiHidden/>
    <w:rsid w:val="001D7600"/>
    <w:rPr>
      <w:b/>
      <w:bCs/>
    </w:rPr>
  </w:style>
  <w:style w:type="character" w:customStyle="1" w:styleId="af0">
    <w:name w:val="Текст примечания Знак"/>
    <w:basedOn w:val="a0"/>
    <w:link w:val="af"/>
    <w:uiPriority w:val="99"/>
    <w:semiHidden/>
    <w:locked/>
    <w:rsid w:val="001D7600"/>
    <w:rPr>
      <w:rFonts w:ascii="Calibri" w:hAnsi="Calibri" w:cs="Times New Roman"/>
      <w:sz w:val="20"/>
      <w:szCs w:val="20"/>
      <w:lang w:eastAsia="ru-RU"/>
    </w:rPr>
  </w:style>
  <w:style w:type="paragraph" w:styleId="af3">
    <w:name w:val="header"/>
    <w:basedOn w:val="a"/>
    <w:link w:val="af4"/>
    <w:uiPriority w:val="99"/>
    <w:rsid w:val="001D7600"/>
    <w:pPr>
      <w:tabs>
        <w:tab w:val="center" w:pos="4677"/>
        <w:tab w:val="right" w:pos="9355"/>
      </w:tabs>
      <w:spacing w:after="0" w:line="240" w:lineRule="auto"/>
    </w:pPr>
    <w:rPr>
      <w:rFonts w:eastAsia="Times New Roman"/>
      <w:lang w:eastAsia="ru-RU"/>
    </w:rPr>
  </w:style>
  <w:style w:type="character" w:customStyle="1" w:styleId="af2">
    <w:name w:val="Тема примечания Знак"/>
    <w:basedOn w:val="af0"/>
    <w:link w:val="af1"/>
    <w:uiPriority w:val="99"/>
    <w:semiHidden/>
    <w:locked/>
    <w:rsid w:val="001D7600"/>
    <w:rPr>
      <w:b/>
      <w:bCs/>
    </w:rPr>
  </w:style>
  <w:style w:type="paragraph" w:styleId="af5">
    <w:name w:val="footer"/>
    <w:basedOn w:val="a"/>
    <w:link w:val="af6"/>
    <w:uiPriority w:val="99"/>
    <w:rsid w:val="001D7600"/>
    <w:pPr>
      <w:tabs>
        <w:tab w:val="center" w:pos="4677"/>
        <w:tab w:val="right" w:pos="9355"/>
      </w:tabs>
      <w:spacing w:after="0" w:line="240" w:lineRule="auto"/>
    </w:pPr>
    <w:rPr>
      <w:rFonts w:eastAsia="Times New Roman"/>
      <w:lang w:eastAsia="ru-RU"/>
    </w:rPr>
  </w:style>
  <w:style w:type="character" w:customStyle="1" w:styleId="af4">
    <w:name w:val="Верхний колонтитул Знак"/>
    <w:basedOn w:val="a0"/>
    <w:link w:val="af3"/>
    <w:uiPriority w:val="99"/>
    <w:locked/>
    <w:rsid w:val="001D7600"/>
    <w:rPr>
      <w:rFonts w:ascii="Calibri" w:hAnsi="Calibri" w:cs="Times New Roman"/>
      <w:lang w:eastAsia="ru-RU"/>
    </w:rPr>
  </w:style>
  <w:style w:type="character" w:customStyle="1" w:styleId="ConsPlusNormal0">
    <w:name w:val="ConsPlusNormal Знак"/>
    <w:link w:val="ConsPlusNormal"/>
    <w:uiPriority w:val="99"/>
    <w:locked/>
    <w:rsid w:val="001D7600"/>
    <w:rPr>
      <w:rFonts w:ascii="Arial" w:eastAsia="Times New Roman" w:hAnsi="Arial"/>
      <w:sz w:val="22"/>
      <w:lang w:eastAsia="ar-SA" w:bidi="ar-SA"/>
    </w:rPr>
  </w:style>
  <w:style w:type="character" w:customStyle="1" w:styleId="af6">
    <w:name w:val="Нижний колонтитул Знак"/>
    <w:basedOn w:val="a0"/>
    <w:link w:val="af5"/>
    <w:uiPriority w:val="99"/>
    <w:locked/>
    <w:rsid w:val="001D7600"/>
    <w:rPr>
      <w:rFonts w:ascii="Calibri" w:hAnsi="Calibri" w:cs="Times New Roman"/>
      <w:lang w:eastAsia="ru-RU"/>
    </w:rPr>
  </w:style>
  <w:style w:type="paragraph" w:styleId="af7">
    <w:name w:val="footnote text"/>
    <w:basedOn w:val="a"/>
    <w:link w:val="af8"/>
    <w:uiPriority w:val="99"/>
    <w:semiHidden/>
    <w:rsid w:val="001D7600"/>
    <w:pPr>
      <w:spacing w:after="0" w:line="240" w:lineRule="auto"/>
    </w:pPr>
    <w:rPr>
      <w:rFonts w:eastAsia="Times New Roman"/>
      <w:sz w:val="20"/>
      <w:szCs w:val="20"/>
      <w:lang w:eastAsia="ru-RU"/>
    </w:rPr>
  </w:style>
  <w:style w:type="character" w:styleId="af9">
    <w:name w:val="footnote reference"/>
    <w:basedOn w:val="a0"/>
    <w:uiPriority w:val="99"/>
    <w:semiHidden/>
    <w:rsid w:val="001D7600"/>
    <w:rPr>
      <w:rFonts w:cs="Times New Roman"/>
      <w:vertAlign w:val="superscript"/>
    </w:rPr>
  </w:style>
  <w:style w:type="character" w:customStyle="1" w:styleId="af8">
    <w:name w:val="Текст сноски Знак"/>
    <w:basedOn w:val="a0"/>
    <w:link w:val="af7"/>
    <w:uiPriority w:val="99"/>
    <w:semiHidden/>
    <w:locked/>
    <w:rsid w:val="001D7600"/>
    <w:rPr>
      <w:rFonts w:ascii="Calibri" w:hAnsi="Calibri" w:cs="Times New Roman"/>
      <w:sz w:val="20"/>
      <w:szCs w:val="20"/>
      <w:lang w:eastAsia="ru-RU"/>
    </w:rPr>
  </w:style>
  <w:style w:type="paragraph" w:customStyle="1" w:styleId="ConsPlusNonformat">
    <w:name w:val="ConsPlusNonformat"/>
    <w:uiPriority w:val="99"/>
    <w:rsid w:val="001D76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Рецензия1"/>
    <w:hidden/>
    <w:uiPriority w:val="99"/>
    <w:semiHidden/>
    <w:rsid w:val="001D7600"/>
    <w:pPr>
      <w:spacing w:after="0" w:line="240" w:lineRule="auto"/>
    </w:pPr>
    <w:rPr>
      <w:rFonts w:eastAsia="Times New Roman"/>
    </w:rPr>
  </w:style>
  <w:style w:type="character" w:styleId="afa">
    <w:name w:val="endnote reference"/>
    <w:basedOn w:val="a0"/>
    <w:uiPriority w:val="99"/>
    <w:semiHidden/>
    <w:rsid w:val="001D7600"/>
    <w:rPr>
      <w:rFonts w:cs="Times New Roman"/>
      <w:vertAlign w:val="superscript"/>
    </w:rPr>
  </w:style>
  <w:style w:type="character" w:styleId="afb">
    <w:name w:val="Strong"/>
    <w:basedOn w:val="a0"/>
    <w:uiPriority w:val="99"/>
    <w:qFormat/>
    <w:rsid w:val="001D7600"/>
    <w:rPr>
      <w:rFonts w:cs="Times New Roman"/>
      <w:b/>
    </w:rPr>
  </w:style>
  <w:style w:type="character" w:customStyle="1" w:styleId="small">
    <w:name w:val="small"/>
    <w:uiPriority w:val="99"/>
    <w:rsid w:val="001D7600"/>
  </w:style>
  <w:style w:type="paragraph" w:customStyle="1" w:styleId="13">
    <w:name w:val="Без интервала1"/>
    <w:uiPriority w:val="99"/>
    <w:rsid w:val="001D7600"/>
    <w:pPr>
      <w:spacing w:after="0" w:line="240" w:lineRule="auto"/>
    </w:pPr>
    <w:rPr>
      <w:rFonts w:eastAsia="Times New Roman"/>
      <w:lang w:eastAsia="en-US"/>
    </w:rPr>
  </w:style>
  <w:style w:type="paragraph" w:customStyle="1" w:styleId="Style6">
    <w:name w:val="Style6"/>
    <w:basedOn w:val="a"/>
    <w:uiPriority w:val="99"/>
    <w:rsid w:val="001D7600"/>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character" w:customStyle="1" w:styleId="FontStyle67">
    <w:name w:val="Font Style67"/>
    <w:uiPriority w:val="99"/>
    <w:rsid w:val="001D7600"/>
    <w:rPr>
      <w:rFonts w:ascii="Times New Roman" w:hAnsi="Times New Roman"/>
      <w:color w:val="000000"/>
      <w:sz w:val="22"/>
    </w:rPr>
  </w:style>
  <w:style w:type="paragraph" w:styleId="afc">
    <w:name w:val="Body Text"/>
    <w:basedOn w:val="a"/>
    <w:link w:val="afd"/>
    <w:uiPriority w:val="99"/>
    <w:rsid w:val="001D7600"/>
    <w:pPr>
      <w:spacing w:after="120"/>
    </w:pPr>
    <w:rPr>
      <w:rFonts w:eastAsia="Times New Roman"/>
      <w:lang w:eastAsia="ru-RU"/>
    </w:rPr>
  </w:style>
  <w:style w:type="table" w:styleId="afe">
    <w:name w:val="Table Grid"/>
    <w:basedOn w:val="a1"/>
    <w:uiPriority w:val="99"/>
    <w:rsid w:val="001D7600"/>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 Знак"/>
    <w:basedOn w:val="a0"/>
    <w:link w:val="afc"/>
    <w:uiPriority w:val="99"/>
    <w:locked/>
    <w:rsid w:val="001D7600"/>
    <w:rPr>
      <w:rFonts w:ascii="Calibri" w:hAnsi="Calibri" w:cs="Times New Roman"/>
      <w:lang w:eastAsia="ru-RU"/>
    </w:rPr>
  </w:style>
  <w:style w:type="paragraph" w:customStyle="1" w:styleId="120">
    <w:name w:val="МУ Обычный стиль + 12 пт"/>
    <w:aliases w:val="Междустр.интервал:  одинарный"/>
    <w:basedOn w:val="a"/>
    <w:uiPriority w:val="99"/>
    <w:rsid w:val="001D7600"/>
    <w:rPr>
      <w:rFonts w:eastAsia="Times New Roman"/>
      <w:lang w:eastAsia="ru-RU"/>
    </w:rPr>
  </w:style>
  <w:style w:type="paragraph" w:customStyle="1" w:styleId="21">
    <w:name w:val="Абзац списка2"/>
    <w:basedOn w:val="a"/>
    <w:uiPriority w:val="99"/>
    <w:rsid w:val="00BD4DFF"/>
    <w:pPr>
      <w:ind w:left="720"/>
      <w:contextualSpacing/>
    </w:pPr>
    <w:rPr>
      <w:rFonts w:eastAsia="Times New Roman"/>
      <w:lang w:eastAsia="ru-RU"/>
    </w:rPr>
  </w:style>
  <w:style w:type="paragraph" w:customStyle="1" w:styleId="22">
    <w:name w:val="Рецензия2"/>
    <w:hidden/>
    <w:uiPriority w:val="99"/>
    <w:semiHidden/>
    <w:rsid w:val="00BD4DFF"/>
    <w:pPr>
      <w:spacing w:after="0" w:line="240" w:lineRule="auto"/>
    </w:pPr>
    <w:rPr>
      <w:rFonts w:eastAsia="Times New Roman"/>
    </w:rPr>
  </w:style>
  <w:style w:type="paragraph" w:customStyle="1" w:styleId="23">
    <w:name w:val="Без интервала2"/>
    <w:uiPriority w:val="99"/>
    <w:rsid w:val="00BD4DFF"/>
    <w:pPr>
      <w:spacing w:after="0" w:line="240" w:lineRule="auto"/>
    </w:pPr>
    <w:rPr>
      <w:rFonts w:eastAsia="Times New Roman"/>
      <w:lang w:eastAsia="en-US"/>
    </w:rPr>
  </w:style>
  <w:style w:type="paragraph" w:customStyle="1" w:styleId="ListParagraph1">
    <w:name w:val="List Paragraph1"/>
    <w:basedOn w:val="a"/>
    <w:uiPriority w:val="99"/>
    <w:rsid w:val="00802A72"/>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078937504">
      <w:marLeft w:val="0"/>
      <w:marRight w:val="0"/>
      <w:marTop w:val="0"/>
      <w:marBottom w:val="0"/>
      <w:divBdr>
        <w:top w:val="none" w:sz="0" w:space="0" w:color="auto"/>
        <w:left w:val="none" w:sz="0" w:space="0" w:color="auto"/>
        <w:bottom w:val="none" w:sz="0" w:space="0" w:color="auto"/>
        <w:right w:val="none" w:sz="0" w:space="0" w:color="auto"/>
      </w:divBdr>
    </w:div>
    <w:div w:id="2078937505">
      <w:marLeft w:val="0"/>
      <w:marRight w:val="0"/>
      <w:marTop w:val="0"/>
      <w:marBottom w:val="0"/>
      <w:divBdr>
        <w:top w:val="none" w:sz="0" w:space="0" w:color="auto"/>
        <w:left w:val="none" w:sz="0" w:space="0" w:color="auto"/>
        <w:bottom w:val="none" w:sz="0" w:space="0" w:color="auto"/>
        <w:right w:val="none" w:sz="0" w:space="0" w:color="auto"/>
      </w:divBdr>
      <w:divsChild>
        <w:div w:id="2078937502">
          <w:marLeft w:val="0"/>
          <w:marRight w:val="0"/>
          <w:marTop w:val="0"/>
          <w:marBottom w:val="0"/>
          <w:divBdr>
            <w:top w:val="none" w:sz="0" w:space="0" w:color="auto"/>
            <w:left w:val="none" w:sz="0" w:space="0" w:color="auto"/>
            <w:bottom w:val="none" w:sz="0" w:space="0" w:color="auto"/>
            <w:right w:val="none" w:sz="0" w:space="0" w:color="auto"/>
          </w:divBdr>
        </w:div>
        <w:div w:id="207893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70.rosreestr.ru/" TargetMode="External"/><Relationship Id="rId3" Type="http://schemas.openxmlformats.org/officeDocument/2006/relationships/settings" Target="settings.xml"/><Relationship Id="rId7" Type="http://schemas.openxmlformats.org/officeDocument/2006/relationships/hyperlink" Target="mailto:kums@pmr.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k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9688</Words>
  <Characters>55222</Characters>
  <Application>Microsoft Office Word</Application>
  <DocSecurity>0</DocSecurity>
  <Lines>460</Lines>
  <Paragraphs>129</Paragraphs>
  <ScaleCrop>false</ScaleCrop>
  <Company/>
  <LinksUpToDate>false</LinksUpToDate>
  <CharactersWithSpaces>64781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Упиралов Дмитрий</dc:creator>
  <cp:lastModifiedBy>vau</cp:lastModifiedBy>
  <cp:revision>2</cp:revision>
  <cp:lastPrinted>2015-04-23T08:43:00Z</cp:lastPrinted>
  <dcterms:created xsi:type="dcterms:W3CDTF">2015-07-01T13:46:00Z</dcterms:created>
  <dcterms:modified xsi:type="dcterms:W3CDTF">2015-07-01T13:46:00Z</dcterms:modified>
</cp:coreProperties>
</file>