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78" w:rsidRPr="000E0878" w:rsidRDefault="000E0878" w:rsidP="000E08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>СВОДНЫЙ ОТЧЕТ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итогам проведения общественного обсуждения проекта нормативного </w:t>
      </w:r>
    </w:p>
    <w:p w:rsidR="000E0878" w:rsidRPr="000E0878" w:rsidRDefault="000E0878" w:rsidP="000E08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>правового акта от 1 ноября 202</w:t>
      </w:r>
      <w:r w:rsidR="00071B1D">
        <w:rPr>
          <w:rFonts w:ascii="Times New Roman" w:hAnsi="Times New Roman" w:cs="Times New Roman"/>
          <w:sz w:val="26"/>
          <w:szCs w:val="26"/>
        </w:rPr>
        <w:t>5</w:t>
      </w:r>
      <w:r w:rsidRPr="000E087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Наименования проекта нормативного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акта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профилактики рисков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причинения вреда (ущерба)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охраняемым законом ценностям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области автомобильного транспорта и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дорожном хозяйстве в муниципальном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образовании «Первомайский район» на </w:t>
            </w:r>
          </w:p>
          <w:p w:rsidR="000E0878" w:rsidRPr="000E0878" w:rsidRDefault="000E0878" w:rsidP="00D966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71B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 </w:t>
            </w: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Отдел экономического развития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Первомайского района </w:t>
            </w: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и окончания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обсуждения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0E0878" w:rsidRPr="000E0878" w:rsidRDefault="00D966A5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01.10.202</w:t>
            </w:r>
            <w:r w:rsidR="00071B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01.11.202</w:t>
            </w:r>
            <w:r w:rsidR="00071B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E08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0878"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года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Место размещения проекта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нормативного правового акта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официального сайта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сети Интернет) </w:t>
            </w: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Сайт Администрации Первомайского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района - http://pmr.tomsk.ru/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Сводная таблица результатов проведения общественного обсуждения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0878" w:rsidRPr="000E0878" w:rsidTr="000E0878"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п/н  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Автор замечаний, предложения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(полное наименование и адрес 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и (или)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</w:t>
            </w:r>
          </w:p>
        </w:tc>
        <w:tc>
          <w:tcPr>
            <w:tcW w:w="2337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Позиция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разработчика по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поступившим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замечаниям и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предложениям </w:t>
            </w:r>
          </w:p>
        </w:tc>
      </w:tr>
      <w:tr w:rsidR="000E0878" w:rsidRPr="000E0878" w:rsidTr="000E0878">
        <w:trPr>
          <w:trHeight w:val="381"/>
        </w:trPr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37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Pr="000E0878" w:rsidRDefault="000E0878" w:rsidP="000E0878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результатам проведения общественного обсуждения по проекту 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Программы профилактики рисков причинения вреда (ущерба) охраняемым законом ценностям в области автомобильного транспорта и в дорожном хозяйстве в муниципальном образовании «Первомайский район» на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071B1D">
        <w:rPr>
          <w:rFonts w:ascii="Times New Roman" w:hAnsi="Times New Roman" w:cs="Times New Roman"/>
          <w:sz w:val="26"/>
          <w:szCs w:val="26"/>
        </w:rPr>
        <w:t>6</w:t>
      </w:r>
      <w:r w:rsidRPr="000E0878">
        <w:rPr>
          <w:rFonts w:ascii="Times New Roman" w:hAnsi="Times New Roman" w:cs="Times New Roman"/>
          <w:sz w:val="26"/>
          <w:szCs w:val="26"/>
        </w:rPr>
        <w:t xml:space="preserve"> год замечаний и предложений не поступило. </w:t>
      </w:r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Заместитель Главы Первомайского района       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экономике, финансам и инвестициям                                                    </w:t>
      </w:r>
      <w:r w:rsidR="00071B1D">
        <w:rPr>
          <w:rFonts w:ascii="Times New Roman" w:hAnsi="Times New Roman" w:cs="Times New Roman"/>
          <w:sz w:val="26"/>
          <w:szCs w:val="26"/>
        </w:rPr>
        <w:t>С.М. Вяльцева</w:t>
      </w:r>
      <w:r w:rsidRPr="000E0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0AA9" w:rsidRDefault="00071B1D" w:rsidP="000E0878"/>
    <w:sectPr w:rsidR="002C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1B"/>
    <w:rsid w:val="00071B1D"/>
    <w:rsid w:val="000E0878"/>
    <w:rsid w:val="001C3E1B"/>
    <w:rsid w:val="00A274D1"/>
    <w:rsid w:val="00B87BB3"/>
    <w:rsid w:val="00D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8520"/>
  <w15:chartTrackingRefBased/>
  <w15:docId w15:val="{2319EC7B-6219-44CE-81C9-0C8DB86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2026-03-03T03:17:00Z</dcterms:created>
  <dcterms:modified xsi:type="dcterms:W3CDTF">2026-03-03T03:17:00Z</dcterms:modified>
</cp:coreProperties>
</file>