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1510A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8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2560EA" w:rsidRPr="00B55B94" w:rsidRDefault="001510A4" w:rsidP="002560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аренду из земель,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собственность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которые не разграничена</w:t>
      </w:r>
      <w:r w:rsidR="002560EA"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5B60B9" w:rsidRPr="00B55B94" w:rsidRDefault="005B60B9" w:rsidP="00CB37C8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1510A4" w:rsidRDefault="005B60B9" w:rsidP="001510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Постановления Администрации Первомайского района «</w:t>
      </w:r>
      <w:r w:rsidR="001510A4">
        <w:rPr>
          <w:rFonts w:ascii="Times New Roman" w:hAnsi="Times New Roman" w:cs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аренду из земель, находящихся</w:t>
      </w:r>
      <w:proofErr w:type="gramEnd"/>
      <w:r w:rsidR="0015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муниципальной собственности, а также государственная </w:t>
      </w:r>
      <w:proofErr w:type="gramStart"/>
      <w:r w:rsidR="001510A4">
        <w:rPr>
          <w:rFonts w:ascii="Times New Roman" w:hAnsi="Times New Roman" w:cs="Times New Roman"/>
          <w:b/>
          <w:sz w:val="20"/>
          <w:szCs w:val="20"/>
          <w:u w:val="single"/>
        </w:rPr>
        <w:t>собственность</w:t>
      </w:r>
      <w:proofErr w:type="gramEnd"/>
      <w:r w:rsidR="001510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которые не разграничена</w:t>
      </w:r>
      <w:r w:rsidR="001510A4"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проект акта), подготовленный и направленный для подготовки настоящего заключения </w:t>
      </w:r>
      <w:r w:rsidRPr="00B55B9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1510A4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проблемы </w:t>
      </w:r>
      <w:r w:rsidR="001510A4" w:rsidRPr="001510A4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«Предоставление земельного участка в постоянное (бессрочное) пользование, в аренду из земель, находящихся в муниципальной собственности, а также государственная </w:t>
      </w:r>
      <w:proofErr w:type="gramStart"/>
      <w:r w:rsidR="001510A4" w:rsidRPr="001510A4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="001510A4" w:rsidRPr="001510A4">
        <w:rPr>
          <w:rFonts w:ascii="Times New Roman" w:hAnsi="Times New Roman" w:cs="Times New Roman"/>
          <w:sz w:val="20"/>
          <w:szCs w:val="20"/>
        </w:rPr>
        <w:t xml:space="preserve"> на которые не разграничена</w:t>
      </w:r>
      <w:r w:rsidR="00B55B94" w:rsidRPr="001510A4">
        <w:rPr>
          <w:rFonts w:ascii="Times New Roman" w:hAnsi="Times New Roman" w:cs="Times New Roman"/>
          <w:bCs/>
          <w:sz w:val="20"/>
          <w:szCs w:val="20"/>
        </w:rPr>
        <w:t>».</w:t>
      </w:r>
    </w:p>
    <w:p w:rsidR="00CB37C8" w:rsidRPr="00B55B94" w:rsidRDefault="00CB37C8" w:rsidP="00FD241B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Целями предлагаемого правового регулирования являются приведение  в соответствие с действующим законодательством процедуру </w:t>
      </w:r>
      <w:r w:rsidR="001510A4" w:rsidRPr="001510A4">
        <w:rPr>
          <w:rFonts w:ascii="Times New Roman" w:hAnsi="Times New Roman" w:cs="Times New Roman"/>
          <w:sz w:val="20"/>
          <w:szCs w:val="20"/>
        </w:rPr>
        <w:t xml:space="preserve">предоставление земельного участка в постоянное (бессрочное) пользование, в аренду из земель, находящихся в муниципальной собственности, а также государственная </w:t>
      </w:r>
      <w:proofErr w:type="gramStart"/>
      <w:r w:rsidR="001510A4" w:rsidRPr="001510A4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="001510A4" w:rsidRPr="001510A4">
        <w:rPr>
          <w:rFonts w:ascii="Times New Roman" w:hAnsi="Times New Roman" w:cs="Times New Roman"/>
          <w:sz w:val="20"/>
          <w:szCs w:val="20"/>
        </w:rPr>
        <w:t xml:space="preserve"> на которые не разграничена</w:t>
      </w:r>
      <w:r w:rsidR="00FD241B" w:rsidRPr="00B55B94">
        <w:rPr>
          <w:rFonts w:ascii="Times New Roman" w:hAnsi="Times New Roman" w:cs="Times New Roman"/>
          <w:sz w:val="20"/>
          <w:szCs w:val="20"/>
        </w:rPr>
        <w:t>.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 xml:space="preserve"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</w:t>
      </w:r>
      <w:r w:rsidRPr="00B55B94">
        <w:rPr>
          <w:rFonts w:ascii="Times New Roman" w:hAnsi="Times New Roman" w:cs="Times New Roman"/>
          <w:u w:val="single"/>
        </w:rPr>
        <w:lastRenderedPageBreak/>
        <w:t>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411250"/>
    <w:rsid w:val="00527D5F"/>
    <w:rsid w:val="005B60B9"/>
    <w:rsid w:val="007025DE"/>
    <w:rsid w:val="007801FB"/>
    <w:rsid w:val="007E78FD"/>
    <w:rsid w:val="00B55B94"/>
    <w:rsid w:val="00C30D68"/>
    <w:rsid w:val="00CB37C8"/>
    <w:rsid w:val="00E3538D"/>
    <w:rsid w:val="00F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2017-11-15T05:41:00Z</cp:lastPrinted>
  <dcterms:created xsi:type="dcterms:W3CDTF">2017-11-15T04:04:00Z</dcterms:created>
  <dcterms:modified xsi:type="dcterms:W3CDTF">2017-11-15T05:54:00Z</dcterms:modified>
</cp:coreProperties>
</file>