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499" w:rsidRDefault="00A25499" w:rsidP="00A25499">
      <w:pPr>
        <w:spacing w:after="0" w:line="240" w:lineRule="auto"/>
        <w:ind w:left="4678"/>
        <w:jc w:val="center"/>
        <w:rPr>
          <w:rFonts w:ascii="Times New Roman" w:hAnsi="Times New Roman" w:cs="Times New Roman"/>
          <w:iCs/>
          <w:szCs w:val="20"/>
        </w:rPr>
      </w:pPr>
      <w:bookmarkStart w:id="0" w:name="_GoBack"/>
      <w:bookmarkEnd w:id="0"/>
      <w:r>
        <w:t xml:space="preserve">  </w:t>
      </w:r>
      <w:r w:rsidR="00801A0F">
        <w:t xml:space="preserve">  </w:t>
      </w:r>
      <w:r>
        <w:t xml:space="preserve">     </w:t>
      </w:r>
      <w:r>
        <w:rPr>
          <w:rFonts w:ascii="Times New Roman" w:hAnsi="Times New Roman" w:cs="Times New Roman"/>
          <w:iCs/>
          <w:szCs w:val="20"/>
        </w:rPr>
        <w:t>Приложение</w:t>
      </w:r>
    </w:p>
    <w:p w:rsidR="00A25499" w:rsidRDefault="00A25499" w:rsidP="00A25499">
      <w:pPr>
        <w:spacing w:after="0" w:line="240" w:lineRule="auto"/>
        <w:ind w:left="5386" w:firstLine="278"/>
        <w:rPr>
          <w:rFonts w:ascii="Times New Roman" w:hAnsi="Times New Roman" w:cs="Times New Roman"/>
          <w:iCs/>
          <w:szCs w:val="20"/>
        </w:rPr>
      </w:pPr>
      <w:r>
        <w:rPr>
          <w:rFonts w:ascii="Times New Roman" w:hAnsi="Times New Roman" w:cs="Times New Roman"/>
          <w:iCs/>
          <w:szCs w:val="20"/>
        </w:rPr>
        <w:t xml:space="preserve">                        к распоряжению </w:t>
      </w:r>
    </w:p>
    <w:p w:rsidR="00A25499" w:rsidRDefault="00A25499" w:rsidP="00A25499">
      <w:pPr>
        <w:spacing w:after="0" w:line="240" w:lineRule="auto"/>
        <w:ind w:left="4678"/>
        <w:jc w:val="right"/>
        <w:rPr>
          <w:rFonts w:ascii="Times New Roman" w:hAnsi="Times New Roman" w:cs="Times New Roman"/>
          <w:iCs/>
          <w:szCs w:val="20"/>
        </w:rPr>
      </w:pPr>
      <w:r>
        <w:rPr>
          <w:rFonts w:ascii="Times New Roman" w:hAnsi="Times New Roman" w:cs="Times New Roman"/>
          <w:iCs/>
          <w:szCs w:val="20"/>
        </w:rPr>
        <w:t xml:space="preserve"> Администрации Первомайского </w:t>
      </w:r>
    </w:p>
    <w:p w:rsidR="00A25499" w:rsidRPr="00A25499" w:rsidRDefault="00A25499" w:rsidP="00A25499">
      <w:pPr>
        <w:spacing w:after="0" w:line="240" w:lineRule="auto"/>
        <w:ind w:left="4678"/>
        <w:jc w:val="center"/>
        <w:rPr>
          <w:rFonts w:ascii="Times New Roman" w:hAnsi="Times New Roman" w:cs="Times New Roman"/>
          <w:iCs/>
          <w:szCs w:val="20"/>
        </w:rPr>
      </w:pPr>
      <w:r>
        <w:rPr>
          <w:rFonts w:ascii="Times New Roman" w:hAnsi="Times New Roman" w:cs="Times New Roman"/>
          <w:iCs/>
          <w:szCs w:val="20"/>
        </w:rPr>
        <w:t xml:space="preserve">                                        района от 13.12.2018 № 780-р</w:t>
      </w:r>
    </w:p>
    <w:p w:rsidR="00C53B6A" w:rsidRDefault="00C53B6A" w:rsidP="00A25499">
      <w:pPr>
        <w:spacing w:after="0" w:line="240" w:lineRule="auto"/>
        <w:ind w:left="4678"/>
      </w:pPr>
    </w:p>
    <w:p w:rsidR="00C53B6A" w:rsidRDefault="00C53B6A" w:rsidP="00C53B6A">
      <w:pPr>
        <w:spacing w:after="0" w:line="240" w:lineRule="auto"/>
        <w:jc w:val="right"/>
      </w:pPr>
    </w:p>
    <w:p w:rsidR="00C53B6A" w:rsidRPr="00A25499" w:rsidRDefault="00C53B6A" w:rsidP="00A254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654" w:rsidRPr="00A25499" w:rsidRDefault="00525654" w:rsidP="00C53B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5499">
        <w:rPr>
          <w:rFonts w:ascii="Times New Roman" w:hAnsi="Times New Roman" w:cs="Times New Roman"/>
          <w:sz w:val="24"/>
          <w:szCs w:val="24"/>
        </w:rPr>
        <w:t>ПЛАН</w:t>
      </w:r>
    </w:p>
    <w:p w:rsidR="00525654" w:rsidRPr="00A25499" w:rsidRDefault="00525654" w:rsidP="00C53B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5499">
        <w:rPr>
          <w:rFonts w:ascii="Times New Roman" w:hAnsi="Times New Roman" w:cs="Times New Roman"/>
          <w:sz w:val="24"/>
          <w:szCs w:val="24"/>
        </w:rPr>
        <w:t xml:space="preserve">ПРОВЕДЕНИЯ ПРОВЕРОК СОБЛЮДЕНИЯ ТРУДОВОГО ЗАКОНОДАТЕЛЬСТВА И ИНЫХ НОРМАТИВНЫХ ПРАВОВЫХ АКТОВ, СОДЕРЖАЩИХ НОРМЫ </w:t>
      </w:r>
    </w:p>
    <w:p w:rsidR="00525654" w:rsidRPr="00A25499" w:rsidRDefault="00525654" w:rsidP="00C53B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5499">
        <w:rPr>
          <w:rFonts w:ascii="Times New Roman" w:hAnsi="Times New Roman" w:cs="Times New Roman"/>
          <w:sz w:val="24"/>
          <w:szCs w:val="24"/>
        </w:rPr>
        <w:t xml:space="preserve">ТРУДОВОГО ПРАВА, В УЧРЕЖДЕНИЯХ, ПОДВЕДОМСТВЕННЫХ </w:t>
      </w:r>
    </w:p>
    <w:p w:rsidR="00C53B6A" w:rsidRPr="00A25499" w:rsidRDefault="008F10F9" w:rsidP="00314B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5499">
        <w:rPr>
          <w:rFonts w:ascii="Times New Roman" w:hAnsi="Times New Roman" w:cs="Times New Roman"/>
          <w:sz w:val="24"/>
          <w:szCs w:val="24"/>
        </w:rPr>
        <w:t xml:space="preserve">АДМИНИСТРАЦИИ ПЕРВОМАЙСКОГО РАЙОНА </w:t>
      </w:r>
      <w:r w:rsidR="00525654" w:rsidRPr="00A25499">
        <w:rPr>
          <w:rFonts w:ascii="Times New Roman" w:hAnsi="Times New Roman" w:cs="Times New Roman"/>
          <w:sz w:val="24"/>
          <w:szCs w:val="24"/>
        </w:rPr>
        <w:t>НА 20</w:t>
      </w:r>
      <w:r w:rsidRPr="00A25499">
        <w:rPr>
          <w:rFonts w:ascii="Times New Roman" w:hAnsi="Times New Roman" w:cs="Times New Roman"/>
          <w:sz w:val="24"/>
          <w:szCs w:val="24"/>
        </w:rPr>
        <w:t>19</w:t>
      </w:r>
      <w:r w:rsidR="00525654" w:rsidRPr="00A2549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7"/>
        <w:tblW w:w="10207" w:type="dxa"/>
        <w:jc w:val="center"/>
        <w:tblLayout w:type="fixed"/>
        <w:tblLook w:val="04A0"/>
      </w:tblPr>
      <w:tblGrid>
        <w:gridCol w:w="280"/>
        <w:gridCol w:w="1989"/>
        <w:gridCol w:w="1701"/>
        <w:gridCol w:w="1358"/>
        <w:gridCol w:w="2185"/>
        <w:gridCol w:w="1419"/>
        <w:gridCol w:w="1275"/>
      </w:tblGrid>
      <w:tr w:rsidR="00C53B6A" w:rsidRPr="00A25499" w:rsidTr="00CB2DB2">
        <w:trPr>
          <w:jc w:val="center"/>
        </w:trPr>
        <w:tc>
          <w:tcPr>
            <w:tcW w:w="280" w:type="dxa"/>
            <w:vAlign w:val="center"/>
          </w:tcPr>
          <w:p w:rsidR="00C53B6A" w:rsidRPr="00A25499" w:rsidRDefault="00C53B6A" w:rsidP="00CB2DB2">
            <w:pPr>
              <w:suppressAutoHyphens/>
              <w:spacing w:before="12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C53B6A" w:rsidRPr="00A25499" w:rsidRDefault="00C53B6A" w:rsidP="00CB2DB2">
            <w:pPr>
              <w:suppressAutoHyphens/>
              <w:spacing w:before="12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OLE_LINK30"/>
            <w:bookmarkStart w:id="2" w:name="OLE_LINK31"/>
            <w:r w:rsidRPr="00A2549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bookmarkStart w:id="3" w:name="OLE_LINK36"/>
            <w:bookmarkStart w:id="4" w:name="OLE_LINK37"/>
            <w:r w:rsidRPr="00A25499">
              <w:rPr>
                <w:rFonts w:ascii="Times New Roman" w:hAnsi="Times New Roman" w:cs="Times New Roman"/>
                <w:sz w:val="24"/>
                <w:szCs w:val="24"/>
              </w:rPr>
              <w:t>подведомственной организации</w:t>
            </w:r>
            <w:bookmarkEnd w:id="1"/>
            <w:bookmarkEnd w:id="2"/>
            <w:bookmarkEnd w:id="3"/>
            <w:bookmarkEnd w:id="4"/>
          </w:p>
        </w:tc>
        <w:tc>
          <w:tcPr>
            <w:tcW w:w="1701" w:type="dxa"/>
            <w:vAlign w:val="center"/>
          </w:tcPr>
          <w:p w:rsidR="00C53B6A" w:rsidRPr="00A25499" w:rsidRDefault="00C53B6A" w:rsidP="00CB2DB2">
            <w:pPr>
              <w:suppressAutoHyphens/>
              <w:spacing w:before="12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499">
              <w:rPr>
                <w:rFonts w:ascii="Times New Roman" w:hAnsi="Times New Roman" w:cs="Times New Roman"/>
                <w:sz w:val="24"/>
                <w:szCs w:val="24"/>
              </w:rPr>
              <w:t>Место нахождения подведомственной организации</w:t>
            </w:r>
          </w:p>
        </w:tc>
        <w:tc>
          <w:tcPr>
            <w:tcW w:w="1358" w:type="dxa"/>
            <w:vAlign w:val="center"/>
          </w:tcPr>
          <w:p w:rsidR="00C53B6A" w:rsidRPr="00A25499" w:rsidRDefault="00C53B6A" w:rsidP="00CB2DB2">
            <w:pPr>
              <w:suppressAutoHyphens/>
              <w:spacing w:before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OLE_LINK38"/>
            <w:bookmarkStart w:id="6" w:name="OLE_LINK39"/>
            <w:r w:rsidRPr="00A25499">
              <w:rPr>
                <w:rFonts w:ascii="Times New Roman" w:hAnsi="Times New Roman" w:cs="Times New Roman"/>
                <w:sz w:val="24"/>
                <w:szCs w:val="24"/>
              </w:rPr>
              <w:t>Цель проверки</w:t>
            </w:r>
            <w:bookmarkEnd w:id="5"/>
            <w:bookmarkEnd w:id="6"/>
          </w:p>
        </w:tc>
        <w:tc>
          <w:tcPr>
            <w:tcW w:w="2185" w:type="dxa"/>
            <w:vAlign w:val="center"/>
          </w:tcPr>
          <w:p w:rsidR="00C53B6A" w:rsidRPr="00A25499" w:rsidRDefault="00C53B6A" w:rsidP="00CB2DB2">
            <w:pPr>
              <w:suppressAutoHyphens/>
              <w:spacing w:before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499"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проверки</w:t>
            </w:r>
          </w:p>
        </w:tc>
        <w:tc>
          <w:tcPr>
            <w:tcW w:w="1419" w:type="dxa"/>
            <w:vAlign w:val="center"/>
          </w:tcPr>
          <w:p w:rsidR="00C53B6A" w:rsidRPr="00A25499" w:rsidRDefault="00C53B6A" w:rsidP="00CB2DB2">
            <w:pPr>
              <w:suppressAutoHyphens/>
              <w:spacing w:before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499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проверки</w:t>
            </w:r>
          </w:p>
        </w:tc>
        <w:tc>
          <w:tcPr>
            <w:tcW w:w="1275" w:type="dxa"/>
            <w:vAlign w:val="center"/>
          </w:tcPr>
          <w:p w:rsidR="00C53B6A" w:rsidRPr="00A25499" w:rsidRDefault="00C53B6A" w:rsidP="00CB2DB2">
            <w:pPr>
              <w:suppressAutoHyphens/>
              <w:spacing w:before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499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bookmarkStart w:id="7" w:name="OLE_LINK34"/>
            <w:bookmarkStart w:id="8" w:name="OLE_LINK35"/>
            <w:r w:rsidRPr="00A25499">
              <w:rPr>
                <w:rFonts w:ascii="Times New Roman" w:hAnsi="Times New Roman" w:cs="Times New Roman"/>
                <w:sz w:val="24"/>
                <w:szCs w:val="24"/>
              </w:rPr>
              <w:t>проведения проверки</w:t>
            </w:r>
            <w:bookmarkEnd w:id="7"/>
            <w:bookmarkEnd w:id="8"/>
          </w:p>
          <w:p w:rsidR="00C53B6A" w:rsidRPr="00A25499" w:rsidRDefault="00C53B6A" w:rsidP="00CB2DB2">
            <w:pPr>
              <w:suppressAutoHyphens/>
              <w:spacing w:before="120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53B6A" w:rsidRPr="00A25499" w:rsidTr="00CB2DB2">
        <w:trPr>
          <w:jc w:val="center"/>
        </w:trPr>
        <w:tc>
          <w:tcPr>
            <w:tcW w:w="280" w:type="dxa"/>
            <w:vAlign w:val="center"/>
          </w:tcPr>
          <w:p w:rsidR="00C53B6A" w:rsidRPr="00A25499" w:rsidRDefault="00C53B6A" w:rsidP="00CB2DB2">
            <w:pPr>
              <w:pStyle w:val="a3"/>
              <w:numPr>
                <w:ilvl w:val="0"/>
                <w:numId w:val="1"/>
              </w:numPr>
              <w:suppressAutoHyphens/>
              <w:spacing w:before="120"/>
              <w:ind w:left="0" w:firstLine="0"/>
              <w:contextualSpacing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C53B6A" w:rsidRPr="00A25499" w:rsidRDefault="00231775" w:rsidP="00CB2DB2">
            <w:pPr>
              <w:suppressAutoHyphens/>
              <w:spacing w:before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499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Первомайского района</w:t>
            </w:r>
          </w:p>
        </w:tc>
        <w:tc>
          <w:tcPr>
            <w:tcW w:w="1701" w:type="dxa"/>
            <w:vAlign w:val="center"/>
          </w:tcPr>
          <w:p w:rsidR="00C53B6A" w:rsidRPr="00A25499" w:rsidRDefault="00231775" w:rsidP="00CB2DB2">
            <w:pPr>
              <w:suppressAutoHyphens/>
              <w:spacing w:before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499">
              <w:rPr>
                <w:rFonts w:ascii="Times New Roman" w:hAnsi="Times New Roman" w:cs="Times New Roman"/>
                <w:sz w:val="24"/>
                <w:szCs w:val="24"/>
              </w:rPr>
              <w:t>636930 Томская обл</w:t>
            </w:r>
            <w:r w:rsidR="00140527" w:rsidRPr="00A25499">
              <w:rPr>
                <w:rFonts w:ascii="Times New Roman" w:hAnsi="Times New Roman" w:cs="Times New Roman"/>
                <w:sz w:val="24"/>
                <w:szCs w:val="24"/>
              </w:rPr>
              <w:t>асть,</w:t>
            </w:r>
            <w:r w:rsidRPr="00A2549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8F10F9" w:rsidRPr="00A25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0527" w:rsidRPr="00A25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0F9" w:rsidRPr="00A25499">
              <w:rPr>
                <w:rFonts w:ascii="Times New Roman" w:hAnsi="Times New Roman" w:cs="Times New Roman"/>
                <w:sz w:val="24"/>
                <w:szCs w:val="24"/>
              </w:rPr>
              <w:t>Первомайское</w:t>
            </w:r>
            <w:r w:rsidR="00140527" w:rsidRPr="00A254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10F9" w:rsidRPr="00A25499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140527" w:rsidRPr="00A25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0F9" w:rsidRPr="00A25499">
              <w:rPr>
                <w:rFonts w:ascii="Times New Roman" w:hAnsi="Times New Roman" w:cs="Times New Roman"/>
                <w:sz w:val="24"/>
                <w:szCs w:val="24"/>
              </w:rPr>
              <w:t>Ленинская, 38</w:t>
            </w:r>
          </w:p>
        </w:tc>
        <w:tc>
          <w:tcPr>
            <w:tcW w:w="1358" w:type="dxa"/>
            <w:vAlign w:val="center"/>
          </w:tcPr>
          <w:p w:rsidR="00C53B6A" w:rsidRPr="00A25499" w:rsidRDefault="00231775" w:rsidP="00CB2DB2">
            <w:pPr>
              <w:suppressAutoHyphens/>
              <w:spacing w:before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 w:rsidR="008F10F9" w:rsidRPr="00A2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185" w:type="dxa"/>
            <w:vAlign w:val="center"/>
          </w:tcPr>
          <w:p w:rsidR="00C53B6A" w:rsidRPr="00A25499" w:rsidRDefault="00231775" w:rsidP="00CB2DB2">
            <w:pPr>
              <w:suppressAutoHyphens/>
              <w:spacing w:before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E703F" w:rsidRPr="00A25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татья  3</w:t>
            </w:r>
            <w:r w:rsidR="008F10F9" w:rsidRPr="00A25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Закона Томской области №144-ОЗ «О ведомственном контроле за соблюдением трудового законодательства и иных нормативных правовых актов, содержащих нормы трудового права в Томской области»</w:t>
            </w:r>
          </w:p>
        </w:tc>
        <w:tc>
          <w:tcPr>
            <w:tcW w:w="1419" w:type="dxa"/>
            <w:vAlign w:val="center"/>
          </w:tcPr>
          <w:p w:rsidR="00C53B6A" w:rsidRPr="00A25499" w:rsidRDefault="00EA6753" w:rsidP="00CB2DB2">
            <w:pPr>
              <w:suppressAutoHyphens/>
              <w:spacing w:before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49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31775" w:rsidRPr="00A25499">
              <w:rPr>
                <w:rFonts w:ascii="Times New Roman" w:hAnsi="Times New Roman" w:cs="Times New Roman"/>
                <w:sz w:val="24"/>
                <w:szCs w:val="24"/>
              </w:rPr>
              <w:t>.03.2019г.</w:t>
            </w:r>
          </w:p>
        </w:tc>
        <w:tc>
          <w:tcPr>
            <w:tcW w:w="1275" w:type="dxa"/>
            <w:vAlign w:val="center"/>
          </w:tcPr>
          <w:p w:rsidR="00C53B6A" w:rsidRPr="00A25499" w:rsidRDefault="00757DCA" w:rsidP="00CB2DB2">
            <w:pPr>
              <w:suppressAutoHyphens/>
              <w:spacing w:before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499">
              <w:rPr>
                <w:rFonts w:ascii="Times New Roman" w:hAnsi="Times New Roman" w:cs="Times New Roman"/>
                <w:sz w:val="24"/>
                <w:szCs w:val="24"/>
              </w:rPr>
              <w:t>20 рабочих дней</w:t>
            </w:r>
          </w:p>
        </w:tc>
      </w:tr>
      <w:tr w:rsidR="00A771F1" w:rsidRPr="00A25499" w:rsidTr="00CB2DB2">
        <w:trPr>
          <w:jc w:val="center"/>
        </w:trPr>
        <w:tc>
          <w:tcPr>
            <w:tcW w:w="280" w:type="dxa"/>
            <w:vAlign w:val="center"/>
          </w:tcPr>
          <w:p w:rsidR="00A771F1" w:rsidRPr="00A25499" w:rsidRDefault="00A771F1" w:rsidP="00CB2DB2">
            <w:pPr>
              <w:pStyle w:val="a3"/>
              <w:numPr>
                <w:ilvl w:val="0"/>
                <w:numId w:val="1"/>
              </w:numPr>
              <w:suppressAutoHyphens/>
              <w:spacing w:before="120"/>
              <w:ind w:left="0" w:firstLine="0"/>
              <w:contextualSpacing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A771F1" w:rsidRPr="00A25499" w:rsidRDefault="00A771F1" w:rsidP="00CB2DB2">
            <w:pPr>
              <w:suppressAutoHyphens/>
              <w:spacing w:before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49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</w:t>
            </w:r>
            <w:proofErr w:type="spellStart"/>
            <w:r w:rsidRPr="00A25499">
              <w:rPr>
                <w:rFonts w:ascii="Times New Roman" w:hAnsi="Times New Roman" w:cs="Times New Roman"/>
                <w:sz w:val="24"/>
                <w:szCs w:val="24"/>
              </w:rPr>
              <w:t>Улу-Юльский</w:t>
            </w:r>
            <w:proofErr w:type="spellEnd"/>
            <w:r w:rsidRPr="00A25499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</w:t>
            </w:r>
            <w:proofErr w:type="spellStart"/>
            <w:r w:rsidRPr="00A25499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A25499">
              <w:rPr>
                <w:rFonts w:ascii="Times New Roman" w:hAnsi="Times New Roman" w:cs="Times New Roman"/>
                <w:sz w:val="24"/>
                <w:szCs w:val="24"/>
              </w:rPr>
              <w:t xml:space="preserve"> вида» Первомайского района Томской области</w:t>
            </w:r>
          </w:p>
        </w:tc>
        <w:tc>
          <w:tcPr>
            <w:tcW w:w="1701" w:type="dxa"/>
            <w:vAlign w:val="center"/>
          </w:tcPr>
          <w:p w:rsidR="00A771F1" w:rsidRPr="00A25499" w:rsidRDefault="00A771F1" w:rsidP="00CB2DB2">
            <w:pPr>
              <w:suppressAutoHyphens/>
              <w:spacing w:before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499">
              <w:rPr>
                <w:rFonts w:ascii="Times New Roman" w:hAnsi="Times New Roman" w:cs="Times New Roman"/>
                <w:sz w:val="24"/>
                <w:szCs w:val="24"/>
              </w:rPr>
              <w:t>636948, Томская область Первомайский район, п.</w:t>
            </w:r>
            <w:r w:rsidR="00140527" w:rsidRPr="00A25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499">
              <w:rPr>
                <w:rFonts w:ascii="Times New Roman" w:hAnsi="Times New Roman" w:cs="Times New Roman"/>
                <w:sz w:val="24"/>
                <w:szCs w:val="24"/>
              </w:rPr>
              <w:t>Улу-Юл, ул.50 лет Октября, 5</w:t>
            </w:r>
          </w:p>
        </w:tc>
        <w:tc>
          <w:tcPr>
            <w:tcW w:w="1358" w:type="dxa"/>
            <w:vAlign w:val="center"/>
          </w:tcPr>
          <w:p w:rsidR="00A771F1" w:rsidRPr="00A25499" w:rsidRDefault="00A771F1" w:rsidP="00CB2DB2">
            <w:pPr>
              <w:suppressAutoHyphens/>
              <w:spacing w:before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185" w:type="dxa"/>
            <w:vAlign w:val="center"/>
          </w:tcPr>
          <w:p w:rsidR="00A771F1" w:rsidRPr="00A25499" w:rsidRDefault="00A771F1" w:rsidP="00CB2DB2">
            <w:pPr>
              <w:suppressAutoHyphens/>
              <w:spacing w:before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Статья  </w:t>
            </w:r>
            <w:r w:rsidR="004E703F" w:rsidRPr="00A25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25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Закона Томской области №144-ОЗ «О ведомственном контроле за соблюдением трудового законодательства и иных нормативных правовых актов, содержащих нормы трудового права в Томской области»</w:t>
            </w:r>
          </w:p>
        </w:tc>
        <w:tc>
          <w:tcPr>
            <w:tcW w:w="1419" w:type="dxa"/>
            <w:vAlign w:val="center"/>
          </w:tcPr>
          <w:p w:rsidR="00A771F1" w:rsidRPr="00A25499" w:rsidRDefault="00EA6753" w:rsidP="00CB2DB2">
            <w:pPr>
              <w:suppressAutoHyphens/>
              <w:spacing w:before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49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771F1" w:rsidRPr="00A25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54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771F1" w:rsidRPr="00A2549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Pr="00A2549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5" w:type="dxa"/>
            <w:vAlign w:val="center"/>
          </w:tcPr>
          <w:p w:rsidR="00A771F1" w:rsidRPr="00A25499" w:rsidRDefault="00757DCA" w:rsidP="00CB2DB2">
            <w:pPr>
              <w:suppressAutoHyphens/>
              <w:spacing w:before="120"/>
              <w:jc w:val="center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25499">
              <w:rPr>
                <w:rFonts w:ascii="Times New Roman" w:hAnsi="Times New Roman" w:cs="Times New Roman"/>
                <w:sz w:val="24"/>
                <w:szCs w:val="24"/>
              </w:rPr>
              <w:t>20 рабочих дней</w:t>
            </w:r>
          </w:p>
        </w:tc>
      </w:tr>
      <w:tr w:rsidR="00314BD1" w:rsidRPr="00A25499" w:rsidTr="00CB2DB2">
        <w:trPr>
          <w:jc w:val="center"/>
        </w:trPr>
        <w:tc>
          <w:tcPr>
            <w:tcW w:w="280" w:type="dxa"/>
            <w:vAlign w:val="center"/>
          </w:tcPr>
          <w:p w:rsidR="00314BD1" w:rsidRPr="00A25499" w:rsidRDefault="00314BD1" w:rsidP="00CB2DB2">
            <w:pPr>
              <w:pStyle w:val="a3"/>
              <w:numPr>
                <w:ilvl w:val="0"/>
                <w:numId w:val="1"/>
              </w:numPr>
              <w:suppressAutoHyphens/>
              <w:spacing w:before="120"/>
              <w:ind w:left="0" w:firstLine="0"/>
              <w:contextualSpacing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314BD1" w:rsidRPr="00A25499" w:rsidRDefault="00314BD1" w:rsidP="00CB2DB2">
            <w:pPr>
              <w:suppressAutoHyphens/>
              <w:spacing w:before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49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</w:t>
            </w:r>
            <w:r w:rsidRPr="00A25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общеобразовательное учреждение </w:t>
            </w:r>
            <w:proofErr w:type="spellStart"/>
            <w:r w:rsidRPr="00A25499">
              <w:rPr>
                <w:rFonts w:ascii="Times New Roman" w:hAnsi="Times New Roman" w:cs="Times New Roman"/>
                <w:sz w:val="24"/>
                <w:szCs w:val="24"/>
              </w:rPr>
              <w:t>Улу-Юльская</w:t>
            </w:r>
            <w:proofErr w:type="spellEnd"/>
            <w:r w:rsidRPr="00A25499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Первомайского района</w:t>
            </w:r>
          </w:p>
        </w:tc>
        <w:tc>
          <w:tcPr>
            <w:tcW w:w="1701" w:type="dxa"/>
            <w:vAlign w:val="center"/>
          </w:tcPr>
          <w:p w:rsidR="00314BD1" w:rsidRPr="00A25499" w:rsidRDefault="00314BD1" w:rsidP="00CB2DB2">
            <w:pPr>
              <w:suppressAutoHyphens/>
              <w:spacing w:before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636948, Томская </w:t>
            </w:r>
            <w:r w:rsidRPr="00A25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область</w:t>
            </w:r>
            <w:r w:rsidR="00140527" w:rsidRPr="00A254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5499"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Первомайский район, п.Улу-Юл, ул.Советская, 18</w:t>
            </w:r>
          </w:p>
        </w:tc>
        <w:tc>
          <w:tcPr>
            <w:tcW w:w="1358" w:type="dxa"/>
            <w:vAlign w:val="center"/>
          </w:tcPr>
          <w:p w:rsidR="00314BD1" w:rsidRPr="00A25499" w:rsidRDefault="00314BD1" w:rsidP="00CB2DB2">
            <w:pPr>
              <w:suppressAutoHyphens/>
              <w:spacing w:before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Контроль за </w:t>
            </w:r>
            <w:r w:rsidRPr="00A2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185" w:type="dxa"/>
            <w:vAlign w:val="center"/>
          </w:tcPr>
          <w:p w:rsidR="00314BD1" w:rsidRPr="00A25499" w:rsidRDefault="00314BD1" w:rsidP="00CB2DB2">
            <w:pPr>
              <w:suppressAutoHyphens/>
              <w:spacing w:before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Статья  </w:t>
            </w:r>
            <w:r w:rsidR="004E703F" w:rsidRPr="00A25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25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Закона Томской области </w:t>
            </w:r>
            <w:r w:rsidRPr="00A25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№144-ОЗ «О ведомственном контроле за соблюдением трудового законодательства и иных нормативных правовых актов, содержащих нормы трудового права в Томской области»</w:t>
            </w:r>
          </w:p>
        </w:tc>
        <w:tc>
          <w:tcPr>
            <w:tcW w:w="1419" w:type="dxa"/>
            <w:vAlign w:val="center"/>
          </w:tcPr>
          <w:p w:rsidR="00314BD1" w:rsidRPr="00A25499" w:rsidRDefault="00110934" w:rsidP="00CB2DB2">
            <w:pPr>
              <w:suppressAutoHyphens/>
              <w:spacing w:before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314BD1" w:rsidRPr="00A25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6753" w:rsidRPr="00A2549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14BD1" w:rsidRPr="00A2549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="00EA6753" w:rsidRPr="00A2549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5" w:type="dxa"/>
            <w:vAlign w:val="center"/>
          </w:tcPr>
          <w:p w:rsidR="00314BD1" w:rsidRPr="00A25499" w:rsidRDefault="00757DCA" w:rsidP="00CB2DB2">
            <w:pPr>
              <w:suppressAutoHyphens/>
              <w:spacing w:before="120"/>
              <w:jc w:val="center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25499">
              <w:rPr>
                <w:rFonts w:ascii="Times New Roman" w:hAnsi="Times New Roman" w:cs="Times New Roman"/>
                <w:sz w:val="24"/>
                <w:szCs w:val="24"/>
              </w:rPr>
              <w:t xml:space="preserve">20 рабочих </w:t>
            </w:r>
            <w:r w:rsidRPr="00A25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дней</w:t>
            </w:r>
          </w:p>
        </w:tc>
      </w:tr>
      <w:tr w:rsidR="00314BD1" w:rsidRPr="00A25499" w:rsidTr="00CB2DB2">
        <w:trPr>
          <w:jc w:val="center"/>
        </w:trPr>
        <w:tc>
          <w:tcPr>
            <w:tcW w:w="280" w:type="dxa"/>
            <w:vAlign w:val="center"/>
          </w:tcPr>
          <w:p w:rsidR="00314BD1" w:rsidRPr="00A25499" w:rsidRDefault="00314BD1" w:rsidP="00CB2DB2">
            <w:pPr>
              <w:pStyle w:val="a3"/>
              <w:numPr>
                <w:ilvl w:val="0"/>
                <w:numId w:val="1"/>
              </w:numPr>
              <w:suppressAutoHyphens/>
              <w:spacing w:before="120"/>
              <w:ind w:left="0" w:firstLine="0"/>
              <w:contextualSpacing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314BD1" w:rsidRPr="00A25499" w:rsidRDefault="00231762" w:rsidP="00CB2DB2">
            <w:pPr>
              <w:suppressAutoHyphens/>
              <w:spacing w:before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499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«Централизованная библиотечная система Первомайского района»</w:t>
            </w:r>
          </w:p>
        </w:tc>
        <w:tc>
          <w:tcPr>
            <w:tcW w:w="1701" w:type="dxa"/>
            <w:vAlign w:val="center"/>
          </w:tcPr>
          <w:p w:rsidR="00314BD1" w:rsidRPr="00A25499" w:rsidRDefault="00231762" w:rsidP="00CB2DB2">
            <w:pPr>
              <w:suppressAutoHyphens/>
              <w:spacing w:before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499">
              <w:rPr>
                <w:rFonts w:ascii="Times New Roman" w:hAnsi="Times New Roman" w:cs="Times New Roman"/>
                <w:sz w:val="24"/>
                <w:szCs w:val="24"/>
              </w:rPr>
              <w:t>636930, Томская обл., с.Первомайское, ул.Коммунистическая, 5</w:t>
            </w:r>
          </w:p>
        </w:tc>
        <w:tc>
          <w:tcPr>
            <w:tcW w:w="1358" w:type="dxa"/>
            <w:vAlign w:val="center"/>
          </w:tcPr>
          <w:p w:rsidR="00314BD1" w:rsidRPr="00A25499" w:rsidRDefault="00314BD1" w:rsidP="00CB2DB2">
            <w:pPr>
              <w:suppressAutoHyphens/>
              <w:spacing w:before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185" w:type="dxa"/>
            <w:vAlign w:val="center"/>
          </w:tcPr>
          <w:p w:rsidR="00314BD1" w:rsidRPr="00A25499" w:rsidRDefault="00314BD1" w:rsidP="00CB2DB2">
            <w:pPr>
              <w:suppressAutoHyphens/>
              <w:spacing w:before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E703F" w:rsidRPr="00A25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татья  3</w:t>
            </w:r>
            <w:r w:rsidRPr="00A254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Закона Томской области №144-ОЗ «О ведомственном контроле за соблюдением трудового законодательства и иных нормативных правовых актов, содержащих нормы трудового права в Томской области»</w:t>
            </w:r>
          </w:p>
        </w:tc>
        <w:tc>
          <w:tcPr>
            <w:tcW w:w="1419" w:type="dxa"/>
            <w:vAlign w:val="center"/>
          </w:tcPr>
          <w:p w:rsidR="00314BD1" w:rsidRPr="00A25499" w:rsidRDefault="00EA6753" w:rsidP="00CB2DB2">
            <w:pPr>
              <w:suppressAutoHyphens/>
              <w:spacing w:before="12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54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31762" w:rsidRPr="00A25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549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231762" w:rsidRPr="00A2549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275" w:type="dxa"/>
            <w:vAlign w:val="center"/>
          </w:tcPr>
          <w:p w:rsidR="00314BD1" w:rsidRPr="00A25499" w:rsidRDefault="00757DCA" w:rsidP="00CB2DB2">
            <w:pPr>
              <w:suppressAutoHyphens/>
              <w:spacing w:before="120"/>
              <w:jc w:val="center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25499">
              <w:rPr>
                <w:rFonts w:ascii="Times New Roman" w:hAnsi="Times New Roman" w:cs="Times New Roman"/>
                <w:sz w:val="24"/>
                <w:szCs w:val="24"/>
              </w:rPr>
              <w:t>20 рабочих дней</w:t>
            </w:r>
          </w:p>
        </w:tc>
      </w:tr>
    </w:tbl>
    <w:p w:rsidR="00525654" w:rsidRPr="00310260" w:rsidRDefault="00525654" w:rsidP="0052565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25654" w:rsidRPr="00310260" w:rsidSect="000203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D62FB"/>
    <w:multiLevelType w:val="hybridMultilevel"/>
    <w:tmpl w:val="EA2C38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compat/>
  <w:rsids>
    <w:rsidRoot w:val="004D4808"/>
    <w:rsid w:val="00020363"/>
    <w:rsid w:val="00110934"/>
    <w:rsid w:val="00121DE4"/>
    <w:rsid w:val="00135983"/>
    <w:rsid w:val="00140527"/>
    <w:rsid w:val="00182C3F"/>
    <w:rsid w:val="001F32C5"/>
    <w:rsid w:val="00231762"/>
    <w:rsid w:val="00231775"/>
    <w:rsid w:val="00235681"/>
    <w:rsid w:val="002750DB"/>
    <w:rsid w:val="002B515C"/>
    <w:rsid w:val="002F1505"/>
    <w:rsid w:val="002F6AF0"/>
    <w:rsid w:val="00310260"/>
    <w:rsid w:val="00314BD1"/>
    <w:rsid w:val="00342C09"/>
    <w:rsid w:val="003C2890"/>
    <w:rsid w:val="00444FB7"/>
    <w:rsid w:val="00470B14"/>
    <w:rsid w:val="004D4808"/>
    <w:rsid w:val="004E2183"/>
    <w:rsid w:val="004E703F"/>
    <w:rsid w:val="004F7131"/>
    <w:rsid w:val="00525654"/>
    <w:rsid w:val="005D0856"/>
    <w:rsid w:val="006F4148"/>
    <w:rsid w:val="00721F01"/>
    <w:rsid w:val="00726E3B"/>
    <w:rsid w:val="00726EB4"/>
    <w:rsid w:val="00757DCA"/>
    <w:rsid w:val="00762D2E"/>
    <w:rsid w:val="00801A0F"/>
    <w:rsid w:val="00816494"/>
    <w:rsid w:val="008862A3"/>
    <w:rsid w:val="008F10F9"/>
    <w:rsid w:val="008F5AC6"/>
    <w:rsid w:val="009450D3"/>
    <w:rsid w:val="009C202A"/>
    <w:rsid w:val="009C5391"/>
    <w:rsid w:val="009E5211"/>
    <w:rsid w:val="00A25499"/>
    <w:rsid w:val="00A771F1"/>
    <w:rsid w:val="00A7735A"/>
    <w:rsid w:val="00A96637"/>
    <w:rsid w:val="00AF4740"/>
    <w:rsid w:val="00B359C1"/>
    <w:rsid w:val="00B51CCC"/>
    <w:rsid w:val="00B63C76"/>
    <w:rsid w:val="00BC5D88"/>
    <w:rsid w:val="00C250F2"/>
    <w:rsid w:val="00C53B6A"/>
    <w:rsid w:val="00CB2DB2"/>
    <w:rsid w:val="00CC6EF3"/>
    <w:rsid w:val="00D05046"/>
    <w:rsid w:val="00D15FD9"/>
    <w:rsid w:val="00E1157F"/>
    <w:rsid w:val="00E7221D"/>
    <w:rsid w:val="00EA4FE7"/>
    <w:rsid w:val="00EA6753"/>
    <w:rsid w:val="00F56E25"/>
    <w:rsid w:val="00F8039D"/>
    <w:rsid w:val="00FE6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DE4"/>
  </w:style>
  <w:style w:type="paragraph" w:styleId="1">
    <w:name w:val="heading 1"/>
    <w:basedOn w:val="a"/>
    <w:next w:val="a"/>
    <w:link w:val="10"/>
    <w:qFormat/>
    <w:rsid w:val="005256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DE4"/>
    <w:pPr>
      <w:ind w:left="720"/>
      <w:contextualSpacing/>
    </w:pPr>
  </w:style>
  <w:style w:type="character" w:styleId="a4">
    <w:name w:val="Intense Reference"/>
    <w:basedOn w:val="a0"/>
    <w:uiPriority w:val="32"/>
    <w:qFormat/>
    <w:rsid w:val="00121DE4"/>
    <w:rPr>
      <w:b/>
      <w:bCs/>
      <w:smallCaps/>
      <w:color w:val="C0504D" w:themeColor="accent2"/>
      <w:spacing w:val="5"/>
      <w:u w:val="single"/>
    </w:rPr>
  </w:style>
  <w:style w:type="character" w:customStyle="1" w:styleId="2">
    <w:name w:val="Основной текст (2)_"/>
    <w:basedOn w:val="a0"/>
    <w:link w:val="20"/>
    <w:rsid w:val="004D4808"/>
    <w:rPr>
      <w:rFonts w:ascii="Times New Roman" w:eastAsia="Times New Roman" w:hAnsi="Times New Roman" w:cs="Times New Roman"/>
      <w:b/>
      <w:bCs/>
      <w:spacing w:val="10"/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D480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1">
    <w:name w:val="Основной текст (3) + Курсив"/>
    <w:basedOn w:val="3"/>
    <w:rsid w:val="004D480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4D4808"/>
    <w:rPr>
      <w:rFonts w:ascii="Times New Roman" w:eastAsia="Times New Roman" w:hAnsi="Times New Roman" w:cs="Times New Roman"/>
      <w:i/>
      <w:iCs/>
      <w:spacing w:val="-10"/>
      <w:sz w:val="8"/>
      <w:szCs w:val="8"/>
      <w:shd w:val="clear" w:color="auto" w:fill="FFFFFF"/>
    </w:rPr>
  </w:style>
  <w:style w:type="character" w:customStyle="1" w:styleId="a5">
    <w:name w:val="Основной текст_"/>
    <w:basedOn w:val="a0"/>
    <w:link w:val="11"/>
    <w:rsid w:val="004D4808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a6">
    <w:name w:val="Основной текст + Не курсив"/>
    <w:basedOn w:val="a5"/>
    <w:rsid w:val="004D480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4D4808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59pt">
    <w:name w:val="Основной текст (5) + 9 pt;Не полужирный;Не курсив"/>
    <w:basedOn w:val="5"/>
    <w:rsid w:val="004D480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51">
    <w:name w:val="Основной текст (5) + Не полужирный;Не курсив"/>
    <w:basedOn w:val="5"/>
    <w:rsid w:val="004D480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4808"/>
    <w:pPr>
      <w:widowControl w:val="0"/>
      <w:shd w:val="clear" w:color="auto" w:fill="FFFFFF"/>
      <w:spacing w:after="180" w:line="211" w:lineRule="exact"/>
      <w:jc w:val="center"/>
    </w:pPr>
    <w:rPr>
      <w:rFonts w:ascii="Times New Roman" w:eastAsia="Times New Roman" w:hAnsi="Times New Roman" w:cs="Times New Roman"/>
      <w:b/>
      <w:bCs/>
      <w:spacing w:val="10"/>
      <w:sz w:val="16"/>
      <w:szCs w:val="16"/>
    </w:rPr>
  </w:style>
  <w:style w:type="paragraph" w:customStyle="1" w:styleId="30">
    <w:name w:val="Основной текст (3)"/>
    <w:basedOn w:val="a"/>
    <w:link w:val="3"/>
    <w:rsid w:val="004D4808"/>
    <w:pPr>
      <w:widowControl w:val="0"/>
      <w:shd w:val="clear" w:color="auto" w:fill="FFFFFF"/>
      <w:spacing w:before="420" w:after="60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4808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i/>
      <w:iCs/>
      <w:spacing w:val="-10"/>
      <w:sz w:val="8"/>
      <w:szCs w:val="8"/>
    </w:rPr>
  </w:style>
  <w:style w:type="paragraph" w:customStyle="1" w:styleId="11">
    <w:name w:val="Основной текст1"/>
    <w:basedOn w:val="a"/>
    <w:link w:val="a5"/>
    <w:rsid w:val="004D4808"/>
    <w:pPr>
      <w:widowControl w:val="0"/>
      <w:shd w:val="clear" w:color="auto" w:fill="FFFFFF"/>
      <w:spacing w:after="0" w:line="211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50">
    <w:name w:val="Основной текст (5)"/>
    <w:basedOn w:val="a"/>
    <w:link w:val="5"/>
    <w:rsid w:val="004D4808"/>
    <w:pPr>
      <w:widowControl w:val="0"/>
      <w:shd w:val="clear" w:color="auto" w:fill="FFFFFF"/>
      <w:spacing w:after="0" w:line="211" w:lineRule="exact"/>
      <w:ind w:firstLine="480"/>
      <w:jc w:val="both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table" w:styleId="a7">
    <w:name w:val="Table Grid"/>
    <w:basedOn w:val="a1"/>
    <w:uiPriority w:val="59"/>
    <w:rsid w:val="00886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256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Маркированный список1"/>
    <w:basedOn w:val="a"/>
    <w:rsid w:val="00801A0F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801A0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72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722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A7E55-AB0A-4BA4-99BF-8A635B542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2018-12-14T04:47:00Z</cp:lastPrinted>
  <dcterms:created xsi:type="dcterms:W3CDTF">2019-08-23T05:20:00Z</dcterms:created>
  <dcterms:modified xsi:type="dcterms:W3CDTF">2019-08-23T05:20:00Z</dcterms:modified>
</cp:coreProperties>
</file>