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CA0" w:rsidRPr="00587999" w:rsidRDefault="00B76343" w:rsidP="004F3CA0">
      <w:pPr>
        <w:jc w:val="right"/>
        <w:rPr>
          <w:b/>
          <w:sz w:val="28"/>
          <w:szCs w:val="28"/>
        </w:rPr>
      </w:pPr>
      <w:r>
        <w:rPr>
          <w:b/>
          <w:sz w:val="28"/>
          <w:szCs w:val="28"/>
        </w:rPr>
        <w:t>УТВЕРЖДАЮ</w:t>
      </w:r>
    </w:p>
    <w:p w:rsidR="008A5655" w:rsidRDefault="00B76343" w:rsidP="004F3CA0">
      <w:pPr>
        <w:jc w:val="right"/>
        <w:rPr>
          <w:sz w:val="28"/>
          <w:szCs w:val="28"/>
        </w:rPr>
      </w:pPr>
      <w:r>
        <w:rPr>
          <w:sz w:val="28"/>
          <w:szCs w:val="28"/>
        </w:rPr>
        <w:t>Глава Первомайского района</w:t>
      </w:r>
    </w:p>
    <w:p w:rsidR="004F3CA0" w:rsidRDefault="004F3CA0" w:rsidP="004F3CA0">
      <w:pPr>
        <w:jc w:val="right"/>
        <w:rPr>
          <w:sz w:val="28"/>
          <w:szCs w:val="28"/>
        </w:rPr>
      </w:pPr>
      <w:r w:rsidRPr="00587999">
        <w:rPr>
          <w:sz w:val="28"/>
          <w:szCs w:val="28"/>
        </w:rPr>
        <w:t xml:space="preserve"> </w:t>
      </w:r>
    </w:p>
    <w:p w:rsidR="004F3CA0" w:rsidRDefault="008A5655" w:rsidP="004F3CA0">
      <w:pPr>
        <w:jc w:val="right"/>
        <w:rPr>
          <w:sz w:val="28"/>
          <w:szCs w:val="28"/>
        </w:rPr>
      </w:pPr>
      <w:r>
        <w:rPr>
          <w:sz w:val="28"/>
          <w:szCs w:val="28"/>
        </w:rPr>
        <w:t>______________</w:t>
      </w:r>
      <w:r w:rsidR="00B76343">
        <w:rPr>
          <w:sz w:val="28"/>
          <w:szCs w:val="28"/>
        </w:rPr>
        <w:t>И.И. Сиберт</w:t>
      </w:r>
    </w:p>
    <w:p w:rsidR="008A5655" w:rsidRPr="008A5655" w:rsidRDefault="008A5655" w:rsidP="008A5655">
      <w:pPr>
        <w:ind w:left="5664" w:firstLine="708"/>
        <w:rPr>
          <w:sz w:val="20"/>
          <w:szCs w:val="20"/>
        </w:rPr>
      </w:pPr>
      <w:r w:rsidRPr="008A5655">
        <w:rPr>
          <w:sz w:val="20"/>
          <w:szCs w:val="20"/>
        </w:rPr>
        <w:t>(подпись)</w:t>
      </w:r>
    </w:p>
    <w:p w:rsidR="004F3CA0" w:rsidRPr="002B6D02" w:rsidRDefault="004F3CA0" w:rsidP="004F3CA0">
      <w:pPr>
        <w:jc w:val="right"/>
        <w:rPr>
          <w:sz w:val="28"/>
          <w:szCs w:val="28"/>
          <w:u w:val="single"/>
        </w:rPr>
      </w:pPr>
      <w:r>
        <w:rPr>
          <w:sz w:val="28"/>
          <w:szCs w:val="28"/>
        </w:rPr>
        <w:t>«____» ______</w:t>
      </w:r>
      <w:r w:rsidRPr="00587999">
        <w:rPr>
          <w:sz w:val="28"/>
          <w:szCs w:val="28"/>
        </w:rPr>
        <w:t>___ 2017г.</w:t>
      </w:r>
    </w:p>
    <w:p w:rsidR="004F3CA0" w:rsidRDefault="004F3CA0" w:rsidP="004F3CA0">
      <w:pPr>
        <w:jc w:val="right"/>
        <w:rPr>
          <w:sz w:val="28"/>
          <w:szCs w:val="28"/>
        </w:rPr>
      </w:pPr>
    </w:p>
    <w:p w:rsidR="004F3CA0" w:rsidRDefault="004F3CA0" w:rsidP="004F3CA0">
      <w:pPr>
        <w:jc w:val="right"/>
        <w:rPr>
          <w:sz w:val="28"/>
          <w:szCs w:val="28"/>
        </w:rPr>
      </w:pPr>
    </w:p>
    <w:p w:rsidR="004F3CA0" w:rsidRDefault="004F3CA0" w:rsidP="004F3CA0">
      <w:pPr>
        <w:jc w:val="right"/>
        <w:rPr>
          <w:sz w:val="28"/>
          <w:szCs w:val="28"/>
        </w:rPr>
      </w:pPr>
    </w:p>
    <w:p w:rsidR="004F3CA0" w:rsidRDefault="004F3CA0" w:rsidP="004F3CA0">
      <w:pPr>
        <w:jc w:val="right"/>
        <w:rPr>
          <w:sz w:val="28"/>
          <w:szCs w:val="28"/>
        </w:rPr>
      </w:pPr>
    </w:p>
    <w:p w:rsidR="004F3CA0" w:rsidRDefault="004F3CA0" w:rsidP="004F3CA0">
      <w:pPr>
        <w:jc w:val="right"/>
        <w:rPr>
          <w:sz w:val="28"/>
          <w:szCs w:val="28"/>
        </w:rPr>
      </w:pPr>
    </w:p>
    <w:p w:rsidR="004F3CA0" w:rsidRDefault="004F3CA0" w:rsidP="004F3CA0">
      <w:pPr>
        <w:jc w:val="right"/>
        <w:rPr>
          <w:sz w:val="28"/>
          <w:szCs w:val="28"/>
        </w:rPr>
      </w:pPr>
    </w:p>
    <w:p w:rsidR="004F3CA0" w:rsidRDefault="004F3CA0" w:rsidP="004F3CA0">
      <w:pPr>
        <w:jc w:val="right"/>
        <w:rPr>
          <w:sz w:val="28"/>
          <w:szCs w:val="28"/>
        </w:rPr>
      </w:pPr>
    </w:p>
    <w:p w:rsidR="004F3CA0" w:rsidRDefault="004F3CA0" w:rsidP="004F3CA0">
      <w:pPr>
        <w:jc w:val="right"/>
        <w:rPr>
          <w:sz w:val="28"/>
          <w:szCs w:val="28"/>
        </w:rPr>
      </w:pPr>
    </w:p>
    <w:p w:rsidR="004F3CA0" w:rsidRDefault="004F3CA0" w:rsidP="004F3CA0">
      <w:pPr>
        <w:jc w:val="right"/>
        <w:rPr>
          <w:sz w:val="28"/>
          <w:szCs w:val="28"/>
        </w:rPr>
      </w:pPr>
    </w:p>
    <w:p w:rsidR="004F3CA0" w:rsidRDefault="004F3CA0" w:rsidP="004F3CA0">
      <w:pPr>
        <w:jc w:val="center"/>
        <w:rPr>
          <w:b/>
          <w:sz w:val="28"/>
          <w:szCs w:val="28"/>
        </w:rPr>
      </w:pPr>
      <w:r w:rsidRPr="00587999">
        <w:rPr>
          <w:b/>
          <w:sz w:val="28"/>
          <w:szCs w:val="28"/>
        </w:rPr>
        <w:t>КОНКУРСНАЯ ДОКУМЕНТАЦИЯ</w:t>
      </w:r>
    </w:p>
    <w:p w:rsidR="004F3CA0" w:rsidRDefault="004F3CA0" w:rsidP="004F3CA0">
      <w:pPr>
        <w:jc w:val="center"/>
        <w:rPr>
          <w:b/>
          <w:sz w:val="28"/>
          <w:szCs w:val="28"/>
        </w:rPr>
      </w:pPr>
    </w:p>
    <w:p w:rsidR="004F3CA0" w:rsidRDefault="004F3CA0" w:rsidP="004F3CA0">
      <w:pPr>
        <w:jc w:val="center"/>
        <w:rPr>
          <w:b/>
          <w:sz w:val="28"/>
          <w:szCs w:val="28"/>
        </w:rPr>
      </w:pPr>
    </w:p>
    <w:p w:rsidR="004F3CA0" w:rsidRDefault="004F3CA0" w:rsidP="004F3CA0">
      <w:pPr>
        <w:jc w:val="center"/>
        <w:rPr>
          <w:b/>
          <w:sz w:val="28"/>
          <w:szCs w:val="28"/>
        </w:rPr>
      </w:pPr>
    </w:p>
    <w:tbl>
      <w:tblPr>
        <w:tblStyle w:val="a6"/>
        <w:tblW w:w="5166" w:type="pct"/>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9"/>
        <w:gridCol w:w="6532"/>
      </w:tblGrid>
      <w:tr w:rsidR="004F3CA0" w:rsidTr="004F3CA0">
        <w:tc>
          <w:tcPr>
            <w:tcW w:w="1792" w:type="pct"/>
          </w:tcPr>
          <w:p w:rsidR="004F3CA0" w:rsidRPr="00526048" w:rsidRDefault="004F3CA0" w:rsidP="004F3CA0">
            <w:pPr>
              <w:jc w:val="both"/>
              <w:rPr>
                <w:b/>
                <w:sz w:val="28"/>
                <w:szCs w:val="28"/>
              </w:rPr>
            </w:pPr>
            <w:r w:rsidRPr="00526048">
              <w:rPr>
                <w:b/>
                <w:sz w:val="28"/>
                <w:szCs w:val="28"/>
              </w:rPr>
              <w:t>Наименование конкурса</w:t>
            </w:r>
          </w:p>
        </w:tc>
        <w:tc>
          <w:tcPr>
            <w:tcW w:w="3208" w:type="pct"/>
          </w:tcPr>
          <w:p w:rsidR="004F3CA0" w:rsidRPr="00526048" w:rsidRDefault="004F3CA0" w:rsidP="004F3CA0">
            <w:pPr>
              <w:jc w:val="both"/>
              <w:rPr>
                <w:sz w:val="28"/>
                <w:szCs w:val="28"/>
              </w:rPr>
            </w:pPr>
            <w:r w:rsidRPr="00526048">
              <w:rPr>
                <w:bCs/>
                <w:sz w:val="28"/>
                <w:szCs w:val="28"/>
              </w:rPr>
              <w:t>Открытый конкурс на право получения свидетельства об осуществлении перевозок по одному или нескольким муниципальным маршрутам регулярных перевозок по нерегулир</w:t>
            </w:r>
            <w:r w:rsidR="00526048">
              <w:rPr>
                <w:bCs/>
                <w:sz w:val="28"/>
                <w:szCs w:val="28"/>
              </w:rPr>
              <w:t>у</w:t>
            </w:r>
            <w:r w:rsidRPr="00526048">
              <w:rPr>
                <w:bCs/>
                <w:sz w:val="28"/>
                <w:szCs w:val="28"/>
              </w:rPr>
              <w:t>емым тарифам на территории Первомайского района Томской области</w:t>
            </w:r>
          </w:p>
          <w:p w:rsidR="004F3CA0" w:rsidRPr="00526048" w:rsidRDefault="004F3CA0" w:rsidP="004F3CA0">
            <w:pPr>
              <w:jc w:val="both"/>
              <w:rPr>
                <w:sz w:val="28"/>
                <w:szCs w:val="28"/>
              </w:rPr>
            </w:pPr>
          </w:p>
          <w:p w:rsidR="004F3CA0" w:rsidRPr="00526048" w:rsidRDefault="004F3CA0" w:rsidP="004F3CA0">
            <w:pPr>
              <w:jc w:val="both"/>
              <w:rPr>
                <w:sz w:val="28"/>
                <w:szCs w:val="28"/>
              </w:rPr>
            </w:pPr>
          </w:p>
        </w:tc>
      </w:tr>
      <w:tr w:rsidR="004F3CA0" w:rsidTr="004F3CA0">
        <w:tc>
          <w:tcPr>
            <w:tcW w:w="1792" w:type="pct"/>
          </w:tcPr>
          <w:p w:rsidR="004F3CA0" w:rsidRDefault="004F3CA0" w:rsidP="004F3CA0">
            <w:pPr>
              <w:jc w:val="both"/>
              <w:rPr>
                <w:b/>
                <w:sz w:val="28"/>
                <w:szCs w:val="28"/>
              </w:rPr>
            </w:pPr>
            <w:r>
              <w:rPr>
                <w:b/>
                <w:sz w:val="28"/>
                <w:szCs w:val="28"/>
              </w:rPr>
              <w:t>Организатор конкурса</w:t>
            </w:r>
          </w:p>
        </w:tc>
        <w:tc>
          <w:tcPr>
            <w:tcW w:w="3208" w:type="pct"/>
          </w:tcPr>
          <w:p w:rsidR="004F3CA0" w:rsidRPr="00526048" w:rsidRDefault="004F3CA0" w:rsidP="004F3CA0">
            <w:pPr>
              <w:jc w:val="both"/>
              <w:rPr>
                <w:sz w:val="28"/>
                <w:szCs w:val="28"/>
              </w:rPr>
            </w:pPr>
            <w:r w:rsidRPr="00526048">
              <w:rPr>
                <w:sz w:val="28"/>
                <w:szCs w:val="28"/>
              </w:rPr>
              <w:t>Администрация Первомайского района</w:t>
            </w:r>
          </w:p>
        </w:tc>
      </w:tr>
    </w:tbl>
    <w:p w:rsidR="004F3CA0" w:rsidRDefault="004F3CA0" w:rsidP="004F3CA0">
      <w:pPr>
        <w:jc w:val="center"/>
        <w:rPr>
          <w:b/>
          <w:sz w:val="28"/>
          <w:szCs w:val="28"/>
        </w:rPr>
      </w:pPr>
    </w:p>
    <w:p w:rsidR="004F3CA0" w:rsidRDefault="004F3CA0" w:rsidP="004F3CA0">
      <w:pPr>
        <w:jc w:val="center"/>
        <w:rPr>
          <w:b/>
          <w:sz w:val="28"/>
          <w:szCs w:val="28"/>
        </w:rPr>
      </w:pPr>
    </w:p>
    <w:p w:rsidR="004F3CA0" w:rsidRDefault="004F3CA0" w:rsidP="004F3CA0">
      <w:pPr>
        <w:jc w:val="both"/>
        <w:rPr>
          <w:b/>
          <w:sz w:val="28"/>
          <w:szCs w:val="28"/>
        </w:rPr>
      </w:pPr>
    </w:p>
    <w:p w:rsidR="004F3CA0" w:rsidRDefault="004F3CA0" w:rsidP="004F3CA0">
      <w:pPr>
        <w:jc w:val="center"/>
        <w:rPr>
          <w:b/>
          <w:sz w:val="28"/>
          <w:szCs w:val="28"/>
        </w:rPr>
      </w:pPr>
    </w:p>
    <w:p w:rsidR="004F3CA0" w:rsidRDefault="004F3CA0" w:rsidP="004F3CA0">
      <w:pPr>
        <w:jc w:val="center"/>
        <w:rPr>
          <w:b/>
          <w:sz w:val="28"/>
          <w:szCs w:val="28"/>
        </w:rPr>
      </w:pPr>
    </w:p>
    <w:p w:rsidR="00526048" w:rsidRDefault="00526048">
      <w:pPr>
        <w:widowControl/>
        <w:autoSpaceDE/>
        <w:autoSpaceDN/>
        <w:adjustRightInd/>
        <w:spacing w:after="160" w:line="259" w:lineRule="auto"/>
        <w:rPr>
          <w:b/>
          <w:sz w:val="28"/>
          <w:szCs w:val="28"/>
        </w:rPr>
      </w:pPr>
      <w:r>
        <w:rPr>
          <w:b/>
          <w:sz w:val="28"/>
          <w:szCs w:val="28"/>
        </w:rPr>
        <w:br w:type="page"/>
      </w:r>
    </w:p>
    <w:p w:rsidR="004F3CA0" w:rsidRDefault="004F3CA0" w:rsidP="004F3CA0">
      <w:pPr>
        <w:jc w:val="center"/>
        <w:rPr>
          <w:b/>
          <w:sz w:val="28"/>
          <w:szCs w:val="28"/>
        </w:rPr>
      </w:pPr>
      <w:r>
        <w:rPr>
          <w:b/>
          <w:sz w:val="28"/>
          <w:szCs w:val="28"/>
        </w:rPr>
        <w:lastRenderedPageBreak/>
        <w:t>СОДЕРЖАНИЕ</w:t>
      </w:r>
    </w:p>
    <w:p w:rsidR="004F3CA0" w:rsidRPr="00526048" w:rsidRDefault="004F3CA0" w:rsidP="004F3CA0">
      <w:pPr>
        <w:pStyle w:val="ab"/>
        <w:numPr>
          <w:ilvl w:val="0"/>
          <w:numId w:val="1"/>
        </w:numPr>
        <w:spacing w:line="240" w:lineRule="auto"/>
        <w:jc w:val="both"/>
        <w:rPr>
          <w:rFonts w:ascii="Times New Roman" w:hAnsi="Times New Roman" w:cs="Times New Roman"/>
          <w:sz w:val="28"/>
          <w:szCs w:val="28"/>
        </w:rPr>
      </w:pPr>
      <w:r w:rsidRPr="00526048">
        <w:rPr>
          <w:rFonts w:ascii="Times New Roman" w:hAnsi="Times New Roman" w:cs="Times New Roman"/>
          <w:b/>
          <w:sz w:val="28"/>
          <w:szCs w:val="28"/>
        </w:rPr>
        <w:t>ИЗВЕЩЕНИЕ</w:t>
      </w:r>
      <w:r w:rsidRPr="00526048">
        <w:rPr>
          <w:rFonts w:ascii="Times New Roman" w:hAnsi="Times New Roman" w:cs="Times New Roman"/>
          <w:sz w:val="28"/>
          <w:szCs w:val="28"/>
        </w:rPr>
        <w:t xml:space="preserve"> о проведении</w:t>
      </w:r>
      <w:r w:rsidR="00526048" w:rsidRPr="00526048">
        <w:rPr>
          <w:rFonts w:ascii="Times New Roman" w:hAnsi="Times New Roman" w:cs="Times New Roman"/>
          <w:sz w:val="28"/>
          <w:szCs w:val="28"/>
        </w:rPr>
        <w:t xml:space="preserve"> о</w:t>
      </w:r>
      <w:r w:rsidR="00526048" w:rsidRPr="00526048">
        <w:rPr>
          <w:rFonts w:ascii="Times New Roman" w:hAnsi="Times New Roman" w:cs="Times New Roman"/>
          <w:bCs/>
          <w:sz w:val="28"/>
          <w:szCs w:val="28"/>
        </w:rPr>
        <w:t>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w:t>
      </w:r>
      <w:r w:rsidR="00526048">
        <w:rPr>
          <w:rFonts w:ascii="Times New Roman" w:hAnsi="Times New Roman" w:cs="Times New Roman"/>
          <w:bCs/>
          <w:sz w:val="28"/>
          <w:szCs w:val="28"/>
        </w:rPr>
        <w:t>у</w:t>
      </w:r>
      <w:r w:rsidR="00526048" w:rsidRPr="00526048">
        <w:rPr>
          <w:rFonts w:ascii="Times New Roman" w:hAnsi="Times New Roman" w:cs="Times New Roman"/>
          <w:bCs/>
          <w:sz w:val="28"/>
          <w:szCs w:val="28"/>
        </w:rPr>
        <w:t>емым тарифам на территории Первомайского района Томской области</w:t>
      </w:r>
      <w:r w:rsidRPr="00526048">
        <w:rPr>
          <w:rFonts w:ascii="Times New Roman" w:hAnsi="Times New Roman" w:cs="Times New Roman"/>
          <w:sz w:val="28"/>
          <w:szCs w:val="28"/>
        </w:rPr>
        <w:t>.</w:t>
      </w:r>
    </w:p>
    <w:p w:rsidR="004F3CA0" w:rsidRPr="00FC1353" w:rsidRDefault="004F3CA0" w:rsidP="004F3CA0">
      <w:pPr>
        <w:pStyle w:val="ab"/>
        <w:spacing w:line="240" w:lineRule="auto"/>
        <w:jc w:val="both"/>
        <w:rPr>
          <w:rFonts w:ascii="Times New Roman" w:hAnsi="Times New Roman" w:cs="Times New Roman"/>
          <w:sz w:val="28"/>
          <w:szCs w:val="28"/>
        </w:rPr>
      </w:pPr>
    </w:p>
    <w:p w:rsidR="004F3CA0" w:rsidRPr="00FC1353" w:rsidRDefault="004F3CA0" w:rsidP="004F3CA0">
      <w:pPr>
        <w:pStyle w:val="ab"/>
        <w:numPr>
          <w:ilvl w:val="0"/>
          <w:numId w:val="1"/>
        </w:numPr>
        <w:spacing w:line="240" w:lineRule="auto"/>
        <w:jc w:val="both"/>
        <w:rPr>
          <w:rFonts w:ascii="Times New Roman" w:hAnsi="Times New Roman" w:cs="Times New Roman"/>
          <w:sz w:val="28"/>
          <w:szCs w:val="28"/>
        </w:rPr>
      </w:pPr>
      <w:r>
        <w:rPr>
          <w:rFonts w:ascii="Times New Roman" w:hAnsi="Times New Roman" w:cs="Times New Roman"/>
          <w:b/>
          <w:sz w:val="28"/>
          <w:szCs w:val="28"/>
        </w:rPr>
        <w:t>ОБЩИЕ ПОЛОЖЕНИЯ</w:t>
      </w:r>
    </w:p>
    <w:p w:rsidR="004F3CA0" w:rsidRDefault="004F3CA0" w:rsidP="004F3CA0">
      <w:pPr>
        <w:pStyle w:val="ab"/>
        <w:numPr>
          <w:ilvl w:val="0"/>
          <w:numId w:val="12"/>
        </w:numPr>
        <w:spacing w:line="240" w:lineRule="auto"/>
        <w:jc w:val="both"/>
        <w:rPr>
          <w:rFonts w:ascii="Times New Roman" w:hAnsi="Times New Roman" w:cs="Times New Roman"/>
          <w:sz w:val="28"/>
          <w:szCs w:val="28"/>
        </w:rPr>
      </w:pPr>
      <w:r w:rsidRPr="00FC1353">
        <w:rPr>
          <w:rFonts w:ascii="Times New Roman" w:hAnsi="Times New Roman" w:cs="Times New Roman"/>
          <w:sz w:val="28"/>
          <w:szCs w:val="28"/>
        </w:rPr>
        <w:t>Законодательное регулирование.</w:t>
      </w:r>
    </w:p>
    <w:p w:rsidR="004F3CA0" w:rsidRDefault="004F3CA0" w:rsidP="004F3CA0">
      <w:pPr>
        <w:pStyle w:val="ab"/>
        <w:numPr>
          <w:ilvl w:val="0"/>
          <w:numId w:val="12"/>
        </w:numPr>
        <w:spacing w:line="240" w:lineRule="auto"/>
        <w:jc w:val="both"/>
        <w:rPr>
          <w:rFonts w:ascii="Times New Roman" w:hAnsi="Times New Roman" w:cs="Times New Roman"/>
          <w:sz w:val="28"/>
          <w:szCs w:val="28"/>
        </w:rPr>
      </w:pPr>
      <w:r w:rsidRPr="00FC1353">
        <w:rPr>
          <w:rFonts w:ascii="Times New Roman" w:hAnsi="Times New Roman" w:cs="Times New Roman"/>
          <w:sz w:val="28"/>
          <w:szCs w:val="28"/>
        </w:rPr>
        <w:t>Предмет и основные задачи конкурса.</w:t>
      </w:r>
    </w:p>
    <w:p w:rsidR="004F3CA0" w:rsidRDefault="004F3CA0" w:rsidP="004F3CA0">
      <w:pPr>
        <w:pStyle w:val="ab"/>
        <w:numPr>
          <w:ilvl w:val="0"/>
          <w:numId w:val="12"/>
        </w:numPr>
        <w:spacing w:line="240" w:lineRule="auto"/>
        <w:jc w:val="both"/>
        <w:rPr>
          <w:rFonts w:ascii="Times New Roman" w:hAnsi="Times New Roman" w:cs="Times New Roman"/>
          <w:sz w:val="28"/>
          <w:szCs w:val="28"/>
        </w:rPr>
      </w:pPr>
      <w:r w:rsidRPr="00FC1353">
        <w:rPr>
          <w:rFonts w:ascii="Times New Roman" w:hAnsi="Times New Roman" w:cs="Times New Roman"/>
          <w:sz w:val="28"/>
          <w:szCs w:val="28"/>
        </w:rPr>
        <w:t>Затраты на участие в конкурсе.</w:t>
      </w:r>
    </w:p>
    <w:p w:rsidR="004F3CA0" w:rsidRDefault="004F3CA0" w:rsidP="004F3CA0">
      <w:pPr>
        <w:pStyle w:val="ab"/>
        <w:numPr>
          <w:ilvl w:val="0"/>
          <w:numId w:val="12"/>
        </w:numPr>
        <w:spacing w:line="240" w:lineRule="auto"/>
        <w:jc w:val="both"/>
        <w:rPr>
          <w:rFonts w:ascii="Times New Roman" w:hAnsi="Times New Roman" w:cs="Times New Roman"/>
          <w:sz w:val="28"/>
          <w:szCs w:val="28"/>
        </w:rPr>
      </w:pPr>
      <w:r w:rsidRPr="00FC1353">
        <w:rPr>
          <w:rFonts w:ascii="Times New Roman" w:hAnsi="Times New Roman" w:cs="Times New Roman"/>
          <w:sz w:val="28"/>
          <w:szCs w:val="28"/>
        </w:rPr>
        <w:t>Требования к Участникам открытого конкурса.</w:t>
      </w:r>
    </w:p>
    <w:p w:rsidR="004F3CA0" w:rsidRDefault="004F3CA0" w:rsidP="004F3CA0">
      <w:pPr>
        <w:pStyle w:val="ab"/>
        <w:numPr>
          <w:ilvl w:val="0"/>
          <w:numId w:val="12"/>
        </w:numPr>
        <w:spacing w:line="240" w:lineRule="auto"/>
        <w:jc w:val="both"/>
        <w:rPr>
          <w:rFonts w:ascii="Times New Roman" w:hAnsi="Times New Roman" w:cs="Times New Roman"/>
          <w:sz w:val="28"/>
          <w:szCs w:val="28"/>
        </w:rPr>
      </w:pPr>
      <w:r w:rsidRPr="00FC1353">
        <w:rPr>
          <w:rFonts w:ascii="Times New Roman" w:hAnsi="Times New Roman" w:cs="Times New Roman"/>
          <w:sz w:val="28"/>
          <w:szCs w:val="28"/>
        </w:rPr>
        <w:t>Порядок предоставления конкурсной документации.</w:t>
      </w:r>
    </w:p>
    <w:p w:rsidR="004F3CA0" w:rsidRDefault="004F3CA0" w:rsidP="004F3CA0">
      <w:pPr>
        <w:pStyle w:val="ab"/>
        <w:numPr>
          <w:ilvl w:val="0"/>
          <w:numId w:val="12"/>
        </w:numPr>
        <w:spacing w:line="240" w:lineRule="auto"/>
        <w:jc w:val="both"/>
        <w:rPr>
          <w:rFonts w:ascii="Times New Roman" w:hAnsi="Times New Roman" w:cs="Times New Roman"/>
          <w:sz w:val="28"/>
          <w:szCs w:val="28"/>
        </w:rPr>
      </w:pPr>
      <w:r w:rsidRPr="00FC1353">
        <w:rPr>
          <w:rFonts w:ascii="Times New Roman" w:hAnsi="Times New Roman" w:cs="Times New Roman"/>
          <w:sz w:val="28"/>
          <w:szCs w:val="28"/>
        </w:rPr>
        <w:t>Порядок предоставления разъяснений положений конкурсной документации.</w:t>
      </w:r>
    </w:p>
    <w:p w:rsidR="004F3CA0" w:rsidRDefault="004F3CA0" w:rsidP="004F3CA0">
      <w:pPr>
        <w:pStyle w:val="ab"/>
        <w:numPr>
          <w:ilvl w:val="0"/>
          <w:numId w:val="12"/>
        </w:numPr>
        <w:spacing w:line="240" w:lineRule="auto"/>
        <w:jc w:val="both"/>
        <w:rPr>
          <w:rFonts w:ascii="Times New Roman" w:hAnsi="Times New Roman" w:cs="Times New Roman"/>
          <w:sz w:val="28"/>
          <w:szCs w:val="28"/>
        </w:rPr>
      </w:pPr>
      <w:r w:rsidRPr="00FC1353">
        <w:rPr>
          <w:rFonts w:ascii="Times New Roman" w:hAnsi="Times New Roman" w:cs="Times New Roman"/>
          <w:sz w:val="28"/>
          <w:szCs w:val="28"/>
        </w:rPr>
        <w:t>Требования к заявке на участие в конкурсе.</w:t>
      </w:r>
    </w:p>
    <w:p w:rsidR="004F3CA0" w:rsidRDefault="004F3CA0" w:rsidP="004F3CA0">
      <w:pPr>
        <w:pStyle w:val="ab"/>
        <w:numPr>
          <w:ilvl w:val="0"/>
          <w:numId w:val="12"/>
        </w:numPr>
        <w:spacing w:line="240" w:lineRule="auto"/>
        <w:jc w:val="both"/>
        <w:rPr>
          <w:rFonts w:ascii="Times New Roman" w:hAnsi="Times New Roman" w:cs="Times New Roman"/>
          <w:sz w:val="28"/>
          <w:szCs w:val="28"/>
        </w:rPr>
      </w:pPr>
      <w:r w:rsidRPr="00FC1353">
        <w:rPr>
          <w:rFonts w:ascii="Times New Roman" w:hAnsi="Times New Roman" w:cs="Times New Roman"/>
          <w:sz w:val="28"/>
          <w:szCs w:val="28"/>
        </w:rPr>
        <w:t>Порядок подачи, изменения и отзыва заявок на участие в конкурсе.</w:t>
      </w:r>
    </w:p>
    <w:p w:rsidR="004F3CA0" w:rsidRDefault="004F3CA0" w:rsidP="004F3CA0">
      <w:pPr>
        <w:pStyle w:val="ab"/>
        <w:numPr>
          <w:ilvl w:val="0"/>
          <w:numId w:val="12"/>
        </w:numPr>
        <w:spacing w:line="240" w:lineRule="auto"/>
        <w:jc w:val="both"/>
        <w:rPr>
          <w:rFonts w:ascii="Times New Roman" w:hAnsi="Times New Roman" w:cs="Times New Roman"/>
          <w:sz w:val="28"/>
          <w:szCs w:val="28"/>
        </w:rPr>
      </w:pPr>
      <w:r w:rsidRPr="00FC1353">
        <w:rPr>
          <w:rFonts w:ascii="Times New Roman" w:hAnsi="Times New Roman" w:cs="Times New Roman"/>
          <w:sz w:val="28"/>
          <w:szCs w:val="28"/>
        </w:rPr>
        <w:t>Порядок вскрытия конвертов с заявками на участие в открытом конкурсе.</w:t>
      </w:r>
    </w:p>
    <w:p w:rsidR="004F3CA0" w:rsidRDefault="004F3CA0" w:rsidP="004F3CA0">
      <w:pPr>
        <w:pStyle w:val="ab"/>
        <w:numPr>
          <w:ilvl w:val="0"/>
          <w:numId w:val="12"/>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1353">
        <w:rPr>
          <w:rFonts w:ascii="Times New Roman" w:hAnsi="Times New Roman" w:cs="Times New Roman"/>
          <w:sz w:val="28"/>
          <w:szCs w:val="28"/>
        </w:rPr>
        <w:t>Порядок проведения открытого конкурса.</w:t>
      </w:r>
    </w:p>
    <w:p w:rsidR="004F3CA0" w:rsidRDefault="004F3CA0" w:rsidP="004F3CA0">
      <w:pPr>
        <w:pStyle w:val="ab"/>
        <w:numPr>
          <w:ilvl w:val="0"/>
          <w:numId w:val="12"/>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1353">
        <w:rPr>
          <w:rFonts w:ascii="Times New Roman" w:hAnsi="Times New Roman" w:cs="Times New Roman"/>
          <w:sz w:val="28"/>
          <w:szCs w:val="28"/>
        </w:rPr>
        <w:t>Выдача свидетельства об осуществлении перевозок по результатам открытого конкурса.</w:t>
      </w:r>
    </w:p>
    <w:p w:rsidR="004F3CA0" w:rsidRPr="00FC1353" w:rsidRDefault="004F3CA0" w:rsidP="004F3CA0">
      <w:pPr>
        <w:pStyle w:val="ab"/>
        <w:spacing w:line="240" w:lineRule="auto"/>
        <w:ind w:left="1080"/>
        <w:jc w:val="both"/>
        <w:rPr>
          <w:rFonts w:ascii="Times New Roman" w:hAnsi="Times New Roman" w:cs="Times New Roman"/>
          <w:sz w:val="28"/>
          <w:szCs w:val="28"/>
        </w:rPr>
      </w:pPr>
    </w:p>
    <w:p w:rsidR="004F3CA0" w:rsidRPr="00573989" w:rsidRDefault="004F3CA0" w:rsidP="004F3CA0">
      <w:pPr>
        <w:pStyle w:val="ab"/>
        <w:numPr>
          <w:ilvl w:val="0"/>
          <w:numId w:val="1"/>
        </w:num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573989">
        <w:rPr>
          <w:rFonts w:ascii="Times New Roman" w:hAnsi="Times New Roman" w:cs="Times New Roman"/>
          <w:b/>
          <w:sz w:val="28"/>
          <w:szCs w:val="28"/>
        </w:rPr>
        <w:t>ИНФОРМАЦИОННАЯ КАРТА</w:t>
      </w:r>
    </w:p>
    <w:p w:rsidR="004F3CA0" w:rsidRPr="00FC1353" w:rsidRDefault="004F3CA0" w:rsidP="004F3CA0">
      <w:pPr>
        <w:pStyle w:val="ab"/>
        <w:numPr>
          <w:ilvl w:val="1"/>
          <w:numId w:val="1"/>
        </w:numPr>
        <w:spacing w:line="240" w:lineRule="auto"/>
        <w:jc w:val="both"/>
        <w:rPr>
          <w:rFonts w:ascii="Times New Roman" w:hAnsi="Times New Roman" w:cs="Times New Roman"/>
          <w:sz w:val="28"/>
          <w:szCs w:val="28"/>
        </w:rPr>
      </w:pPr>
      <w:r w:rsidRPr="00FC1353">
        <w:rPr>
          <w:rFonts w:ascii="Times New Roman" w:hAnsi="Times New Roman" w:cs="Times New Roman"/>
          <w:sz w:val="28"/>
          <w:szCs w:val="28"/>
        </w:rPr>
        <w:t>Сведения об организаторе конкурса.</w:t>
      </w:r>
    </w:p>
    <w:p w:rsidR="004F3CA0" w:rsidRDefault="004F3CA0" w:rsidP="004F3CA0">
      <w:pPr>
        <w:pStyle w:val="ab"/>
        <w:numPr>
          <w:ilvl w:val="1"/>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Сведения о конкурсной комиссии.</w:t>
      </w:r>
    </w:p>
    <w:p w:rsidR="004F3CA0" w:rsidRDefault="004F3CA0" w:rsidP="004F3CA0">
      <w:pPr>
        <w:pStyle w:val="ab"/>
        <w:numPr>
          <w:ilvl w:val="1"/>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Сведения о предмете конкурса.</w:t>
      </w:r>
    </w:p>
    <w:p w:rsidR="004F3CA0" w:rsidRPr="00526048" w:rsidRDefault="00526048" w:rsidP="004F3CA0">
      <w:pPr>
        <w:pStyle w:val="ab"/>
        <w:numPr>
          <w:ilvl w:val="1"/>
          <w:numId w:val="1"/>
        </w:numPr>
        <w:spacing w:line="240" w:lineRule="auto"/>
        <w:jc w:val="both"/>
        <w:rPr>
          <w:rFonts w:ascii="Times New Roman" w:hAnsi="Times New Roman" w:cs="Times New Roman"/>
          <w:sz w:val="28"/>
          <w:szCs w:val="28"/>
        </w:rPr>
      </w:pPr>
      <w:r w:rsidRPr="00526048">
        <w:rPr>
          <w:rFonts w:ascii="Times New Roman" w:hAnsi="Times New Roman" w:cs="Times New Roman"/>
          <w:sz w:val="28"/>
          <w:szCs w:val="28"/>
        </w:rPr>
        <w:t xml:space="preserve">Шкала для оценки критериев, применяемых при оценке и сопоставлении заявок на участие в </w:t>
      </w:r>
      <w:r w:rsidRPr="00526048">
        <w:rPr>
          <w:rFonts w:ascii="Times New Roman" w:hAnsi="Times New Roman" w:cs="Times New Roman"/>
          <w:bCs/>
          <w:sz w:val="28"/>
          <w:szCs w:val="28"/>
        </w:rPr>
        <w:t>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Первомайского района Томской области</w:t>
      </w:r>
      <w:r w:rsidR="004F3CA0" w:rsidRPr="00526048">
        <w:rPr>
          <w:rFonts w:ascii="Times New Roman" w:hAnsi="Times New Roman" w:cs="Times New Roman"/>
          <w:sz w:val="28"/>
          <w:szCs w:val="28"/>
        </w:rPr>
        <w:t>.</w:t>
      </w:r>
    </w:p>
    <w:p w:rsidR="004F3CA0" w:rsidRPr="00526048" w:rsidRDefault="004F3CA0" w:rsidP="004F3CA0">
      <w:pPr>
        <w:rPr>
          <w:sz w:val="28"/>
          <w:szCs w:val="28"/>
        </w:rPr>
      </w:pPr>
      <w:r w:rsidRPr="00526048">
        <w:rPr>
          <w:sz w:val="28"/>
          <w:szCs w:val="28"/>
        </w:rPr>
        <w:br w:type="page"/>
      </w:r>
    </w:p>
    <w:p w:rsidR="004F3CA0" w:rsidRDefault="004F3CA0" w:rsidP="004F3CA0">
      <w:pPr>
        <w:pStyle w:val="ab"/>
        <w:numPr>
          <w:ilvl w:val="0"/>
          <w:numId w:val="14"/>
        </w:numPr>
        <w:spacing w:before="240"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lastRenderedPageBreak/>
        <w:t>ИЗВЕЩЕНИЕ</w:t>
      </w:r>
    </w:p>
    <w:p w:rsidR="004F3CA0" w:rsidRDefault="00526048" w:rsidP="004F3CA0">
      <w:pPr>
        <w:pStyle w:val="ab"/>
        <w:spacing w:line="240" w:lineRule="auto"/>
        <w:ind w:left="0"/>
        <w:jc w:val="center"/>
        <w:rPr>
          <w:rFonts w:ascii="Times New Roman" w:hAnsi="Times New Roman" w:cs="Times New Roman"/>
          <w:sz w:val="28"/>
          <w:szCs w:val="28"/>
        </w:rPr>
      </w:pPr>
      <w:r w:rsidRPr="00526048">
        <w:rPr>
          <w:rFonts w:ascii="Times New Roman" w:hAnsi="Times New Roman" w:cs="Times New Roman"/>
          <w:sz w:val="28"/>
          <w:szCs w:val="28"/>
        </w:rPr>
        <w:t>о проведении о</w:t>
      </w:r>
      <w:r w:rsidRPr="00526048">
        <w:rPr>
          <w:rFonts w:ascii="Times New Roman" w:hAnsi="Times New Roman" w:cs="Times New Roman"/>
          <w:bCs/>
          <w:sz w:val="28"/>
          <w:szCs w:val="28"/>
        </w:rPr>
        <w:t>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w:t>
      </w:r>
      <w:r>
        <w:rPr>
          <w:rFonts w:ascii="Times New Roman" w:hAnsi="Times New Roman" w:cs="Times New Roman"/>
          <w:bCs/>
          <w:sz w:val="28"/>
          <w:szCs w:val="28"/>
        </w:rPr>
        <w:t>у</w:t>
      </w:r>
      <w:r w:rsidRPr="00526048">
        <w:rPr>
          <w:rFonts w:ascii="Times New Roman" w:hAnsi="Times New Roman" w:cs="Times New Roman"/>
          <w:bCs/>
          <w:sz w:val="28"/>
          <w:szCs w:val="28"/>
        </w:rPr>
        <w:t>емым тарифам на территории Первомайского района Томской области</w:t>
      </w:r>
      <w:r w:rsidRPr="00526048">
        <w:rPr>
          <w:rFonts w:ascii="Times New Roman" w:hAnsi="Times New Roman" w:cs="Times New Roman"/>
          <w:sz w:val="28"/>
          <w:szCs w:val="28"/>
        </w:rPr>
        <w:t>.</w:t>
      </w:r>
    </w:p>
    <w:p w:rsidR="004F3CA0" w:rsidRDefault="004F3CA0" w:rsidP="004F3CA0">
      <w:pPr>
        <w:pStyle w:val="ab"/>
        <w:spacing w:line="240" w:lineRule="auto"/>
        <w:ind w:left="0"/>
        <w:jc w:val="center"/>
        <w:rPr>
          <w:rFonts w:ascii="Times New Roman" w:hAnsi="Times New Roman" w:cs="Times New Roman"/>
          <w:sz w:val="28"/>
          <w:szCs w:val="28"/>
        </w:rPr>
      </w:pPr>
    </w:p>
    <w:tbl>
      <w:tblPr>
        <w:tblStyle w:val="a6"/>
        <w:tblW w:w="9747" w:type="dxa"/>
        <w:tblLook w:val="04A0" w:firstRow="1" w:lastRow="0" w:firstColumn="1" w:lastColumn="0" w:noHBand="0" w:noVBand="1"/>
      </w:tblPr>
      <w:tblGrid>
        <w:gridCol w:w="3510"/>
        <w:gridCol w:w="6237"/>
      </w:tblGrid>
      <w:tr w:rsidR="004F3CA0" w:rsidTr="004F3CA0">
        <w:tc>
          <w:tcPr>
            <w:tcW w:w="3510" w:type="dxa"/>
          </w:tcPr>
          <w:p w:rsidR="004F3CA0" w:rsidRPr="00130FBE" w:rsidRDefault="004F3CA0" w:rsidP="004F3CA0">
            <w:pPr>
              <w:pStyle w:val="ab"/>
              <w:ind w:left="0"/>
              <w:jc w:val="both"/>
              <w:rPr>
                <w:rFonts w:ascii="Times New Roman" w:hAnsi="Times New Roman" w:cs="Times New Roman"/>
                <w:b/>
                <w:sz w:val="24"/>
                <w:szCs w:val="24"/>
              </w:rPr>
            </w:pPr>
            <w:r w:rsidRPr="00130FBE">
              <w:rPr>
                <w:rFonts w:ascii="Times New Roman" w:hAnsi="Times New Roman" w:cs="Times New Roman"/>
                <w:b/>
                <w:sz w:val="24"/>
                <w:szCs w:val="24"/>
              </w:rPr>
              <w:t>Организатор конкурса</w:t>
            </w:r>
          </w:p>
        </w:tc>
        <w:tc>
          <w:tcPr>
            <w:tcW w:w="6237" w:type="dxa"/>
          </w:tcPr>
          <w:p w:rsidR="004F3CA0" w:rsidRPr="00D22C35" w:rsidRDefault="004F3CA0" w:rsidP="004F3CA0">
            <w:pPr>
              <w:pStyle w:val="ab"/>
              <w:ind w:left="0"/>
              <w:jc w:val="both"/>
              <w:rPr>
                <w:rFonts w:ascii="Times New Roman" w:hAnsi="Times New Roman" w:cs="Times New Roman"/>
                <w:sz w:val="27"/>
                <w:szCs w:val="27"/>
              </w:rPr>
            </w:pPr>
            <w:r w:rsidRPr="00D22C35">
              <w:rPr>
                <w:rFonts w:ascii="Times New Roman" w:hAnsi="Times New Roman" w:cs="Times New Roman"/>
                <w:sz w:val="27"/>
                <w:szCs w:val="27"/>
              </w:rPr>
              <w:t xml:space="preserve">Администрация </w:t>
            </w:r>
            <w:r w:rsidR="00526048">
              <w:rPr>
                <w:rFonts w:ascii="Times New Roman" w:hAnsi="Times New Roman" w:cs="Times New Roman"/>
                <w:sz w:val="27"/>
                <w:szCs w:val="27"/>
              </w:rPr>
              <w:t>Первомайского района</w:t>
            </w:r>
          </w:p>
          <w:p w:rsidR="004F3CA0" w:rsidRPr="00D22C35" w:rsidRDefault="004F3CA0" w:rsidP="004F3CA0">
            <w:pPr>
              <w:pStyle w:val="ab"/>
              <w:ind w:left="0"/>
              <w:jc w:val="both"/>
              <w:rPr>
                <w:rFonts w:ascii="Times New Roman" w:hAnsi="Times New Roman" w:cs="Times New Roman"/>
                <w:sz w:val="27"/>
                <w:szCs w:val="27"/>
              </w:rPr>
            </w:pPr>
            <w:r w:rsidRPr="00D22C35">
              <w:rPr>
                <w:rFonts w:ascii="Times New Roman" w:hAnsi="Times New Roman" w:cs="Times New Roman"/>
                <w:sz w:val="27"/>
                <w:szCs w:val="27"/>
              </w:rPr>
              <w:t>Контактное лицо:</w:t>
            </w:r>
          </w:p>
          <w:p w:rsidR="004F3CA0" w:rsidRPr="00D22C35" w:rsidRDefault="00526048" w:rsidP="00526048">
            <w:pPr>
              <w:pStyle w:val="ab"/>
              <w:numPr>
                <w:ilvl w:val="0"/>
                <w:numId w:val="2"/>
              </w:numPr>
              <w:spacing w:after="0" w:line="240" w:lineRule="auto"/>
              <w:rPr>
                <w:rFonts w:ascii="Times New Roman" w:hAnsi="Times New Roman" w:cs="Times New Roman"/>
                <w:sz w:val="27"/>
                <w:szCs w:val="27"/>
              </w:rPr>
            </w:pPr>
            <w:r w:rsidRPr="00526048">
              <w:rPr>
                <w:rStyle w:val="af2"/>
                <w:rFonts w:ascii="Times New Roman" w:hAnsi="Times New Roman" w:cs="Times New Roman"/>
                <w:bCs/>
                <w:i w:val="0"/>
                <w:color w:val="000000"/>
                <w:sz w:val="28"/>
                <w:szCs w:val="28"/>
                <w:shd w:val="clear" w:color="auto" w:fill="FFFFFF"/>
              </w:rPr>
              <w:t>Заместитель Главы Первомайского района по строительству, ЖКХ, дорожному комплексу, ГО и ЧС Гончарук Нина Анатольевна</w:t>
            </w:r>
            <w:r w:rsidR="004F3CA0" w:rsidRPr="00D22C35">
              <w:rPr>
                <w:rFonts w:ascii="Times New Roman" w:hAnsi="Times New Roman" w:cs="Times New Roman"/>
                <w:sz w:val="27"/>
                <w:szCs w:val="27"/>
              </w:rPr>
              <w:t>;</w:t>
            </w:r>
          </w:p>
          <w:p w:rsidR="004F3CA0" w:rsidRPr="00D22C35" w:rsidRDefault="00526048" w:rsidP="004F3CA0">
            <w:pPr>
              <w:pStyle w:val="ab"/>
              <w:numPr>
                <w:ilvl w:val="0"/>
                <w:numId w:val="2"/>
              </w:numPr>
              <w:spacing w:after="0" w:line="240" w:lineRule="auto"/>
              <w:jc w:val="both"/>
              <w:rPr>
                <w:rFonts w:ascii="Times New Roman" w:hAnsi="Times New Roman" w:cs="Times New Roman"/>
                <w:sz w:val="27"/>
                <w:szCs w:val="27"/>
              </w:rPr>
            </w:pPr>
            <w:r>
              <w:rPr>
                <w:rFonts w:ascii="Times New Roman" w:hAnsi="Times New Roman" w:cs="Times New Roman"/>
                <w:sz w:val="27"/>
                <w:szCs w:val="27"/>
              </w:rPr>
              <w:t>Начальник отдела промышленности, экономики и жизнеобеспечения Павловская Ксения Степановна</w:t>
            </w:r>
            <w:r w:rsidR="004F3CA0" w:rsidRPr="00D22C35">
              <w:rPr>
                <w:rFonts w:ascii="Times New Roman" w:hAnsi="Times New Roman" w:cs="Times New Roman"/>
                <w:sz w:val="27"/>
                <w:szCs w:val="27"/>
              </w:rPr>
              <w:t xml:space="preserve">. </w:t>
            </w:r>
          </w:p>
        </w:tc>
      </w:tr>
      <w:tr w:rsidR="004F3CA0" w:rsidTr="004F3CA0">
        <w:tc>
          <w:tcPr>
            <w:tcW w:w="3510" w:type="dxa"/>
          </w:tcPr>
          <w:p w:rsidR="004F3CA0" w:rsidRPr="00130FBE" w:rsidRDefault="004F3CA0" w:rsidP="004F3CA0">
            <w:pPr>
              <w:pStyle w:val="ab"/>
              <w:ind w:left="0"/>
              <w:jc w:val="both"/>
              <w:rPr>
                <w:rFonts w:ascii="Times New Roman" w:hAnsi="Times New Roman" w:cs="Times New Roman"/>
                <w:b/>
                <w:sz w:val="24"/>
                <w:szCs w:val="24"/>
              </w:rPr>
            </w:pPr>
            <w:r w:rsidRPr="00130FBE">
              <w:rPr>
                <w:rFonts w:ascii="Times New Roman" w:hAnsi="Times New Roman" w:cs="Times New Roman"/>
                <w:b/>
                <w:sz w:val="24"/>
                <w:szCs w:val="24"/>
              </w:rPr>
              <w:t>Место нахождения</w:t>
            </w:r>
          </w:p>
        </w:tc>
        <w:tc>
          <w:tcPr>
            <w:tcW w:w="6237" w:type="dxa"/>
          </w:tcPr>
          <w:p w:rsidR="004F3CA0" w:rsidRPr="00D22C35" w:rsidRDefault="00526048" w:rsidP="004F3CA0">
            <w:pPr>
              <w:pStyle w:val="ab"/>
              <w:tabs>
                <w:tab w:val="left" w:pos="34"/>
              </w:tabs>
              <w:ind w:left="0"/>
              <w:rPr>
                <w:rFonts w:ascii="Times New Roman" w:hAnsi="Times New Roman" w:cs="Times New Roman"/>
                <w:sz w:val="27"/>
                <w:szCs w:val="27"/>
              </w:rPr>
            </w:pPr>
            <w:r>
              <w:rPr>
                <w:rFonts w:ascii="Times New Roman" w:hAnsi="Times New Roman" w:cs="Times New Roman"/>
                <w:sz w:val="27"/>
                <w:szCs w:val="27"/>
              </w:rPr>
              <w:t>636930, Томская область, Первомайский район, с. Первомайское, ул. Ленинская, 38</w:t>
            </w:r>
          </w:p>
        </w:tc>
      </w:tr>
      <w:tr w:rsidR="004F3CA0" w:rsidTr="004F3CA0">
        <w:tc>
          <w:tcPr>
            <w:tcW w:w="3510" w:type="dxa"/>
          </w:tcPr>
          <w:p w:rsidR="004F3CA0" w:rsidRPr="00130FBE" w:rsidRDefault="004F3CA0" w:rsidP="004F3CA0">
            <w:pPr>
              <w:pStyle w:val="ab"/>
              <w:ind w:left="0"/>
              <w:jc w:val="both"/>
              <w:rPr>
                <w:rFonts w:ascii="Times New Roman" w:hAnsi="Times New Roman" w:cs="Times New Roman"/>
                <w:b/>
                <w:sz w:val="24"/>
                <w:szCs w:val="24"/>
              </w:rPr>
            </w:pPr>
            <w:r w:rsidRPr="00130FBE">
              <w:rPr>
                <w:rFonts w:ascii="Times New Roman" w:hAnsi="Times New Roman" w:cs="Times New Roman"/>
                <w:b/>
                <w:sz w:val="24"/>
                <w:szCs w:val="24"/>
              </w:rPr>
              <w:t>Почтовый адрес</w:t>
            </w:r>
          </w:p>
        </w:tc>
        <w:tc>
          <w:tcPr>
            <w:tcW w:w="6237" w:type="dxa"/>
          </w:tcPr>
          <w:p w:rsidR="004F3CA0" w:rsidRPr="00D22C35" w:rsidRDefault="00526048" w:rsidP="004F3CA0">
            <w:pPr>
              <w:pStyle w:val="ab"/>
              <w:tabs>
                <w:tab w:val="left" w:pos="34"/>
              </w:tabs>
              <w:ind w:left="0"/>
              <w:rPr>
                <w:rFonts w:ascii="Times New Roman" w:hAnsi="Times New Roman" w:cs="Times New Roman"/>
                <w:sz w:val="27"/>
                <w:szCs w:val="27"/>
              </w:rPr>
            </w:pPr>
            <w:r>
              <w:rPr>
                <w:rFonts w:ascii="Times New Roman" w:hAnsi="Times New Roman" w:cs="Times New Roman"/>
                <w:sz w:val="27"/>
                <w:szCs w:val="27"/>
              </w:rPr>
              <w:t>636930, Томская область, Первомайский район, с. Первомайское, ул. Ленинская, 38</w:t>
            </w:r>
          </w:p>
        </w:tc>
      </w:tr>
      <w:tr w:rsidR="004F3CA0" w:rsidTr="004F3CA0">
        <w:tc>
          <w:tcPr>
            <w:tcW w:w="3510" w:type="dxa"/>
          </w:tcPr>
          <w:p w:rsidR="004F3CA0" w:rsidRPr="00130FBE" w:rsidRDefault="004F3CA0" w:rsidP="004F3CA0">
            <w:pPr>
              <w:pStyle w:val="ab"/>
              <w:ind w:left="0"/>
              <w:jc w:val="both"/>
              <w:rPr>
                <w:rFonts w:ascii="Times New Roman" w:hAnsi="Times New Roman" w:cs="Times New Roman"/>
                <w:b/>
                <w:sz w:val="24"/>
                <w:szCs w:val="24"/>
              </w:rPr>
            </w:pPr>
            <w:r w:rsidRPr="00130FBE">
              <w:rPr>
                <w:rFonts w:ascii="Times New Roman" w:hAnsi="Times New Roman" w:cs="Times New Roman"/>
                <w:b/>
                <w:sz w:val="24"/>
                <w:szCs w:val="24"/>
              </w:rPr>
              <w:t>Контактный телефон</w:t>
            </w:r>
          </w:p>
        </w:tc>
        <w:tc>
          <w:tcPr>
            <w:tcW w:w="6237" w:type="dxa"/>
          </w:tcPr>
          <w:p w:rsidR="004F3CA0" w:rsidRPr="00D22C35" w:rsidRDefault="004F3CA0" w:rsidP="00526048">
            <w:pPr>
              <w:pStyle w:val="ab"/>
              <w:ind w:left="0"/>
              <w:rPr>
                <w:rFonts w:ascii="Times New Roman" w:hAnsi="Times New Roman" w:cs="Times New Roman"/>
                <w:sz w:val="27"/>
                <w:szCs w:val="27"/>
              </w:rPr>
            </w:pPr>
            <w:r w:rsidRPr="00D22C35">
              <w:rPr>
                <w:rFonts w:ascii="Times New Roman" w:hAnsi="Times New Roman" w:cs="Times New Roman"/>
                <w:sz w:val="27"/>
                <w:szCs w:val="27"/>
              </w:rPr>
              <w:t>Телефон/факс 8</w:t>
            </w:r>
            <w:r w:rsidR="00526048">
              <w:rPr>
                <w:rFonts w:ascii="Times New Roman" w:hAnsi="Times New Roman" w:cs="Times New Roman"/>
                <w:sz w:val="27"/>
                <w:szCs w:val="27"/>
              </w:rPr>
              <w:t xml:space="preserve"> </w:t>
            </w:r>
            <w:r w:rsidRPr="00D22C35">
              <w:rPr>
                <w:rFonts w:ascii="Times New Roman" w:hAnsi="Times New Roman" w:cs="Times New Roman"/>
                <w:sz w:val="27"/>
                <w:szCs w:val="27"/>
              </w:rPr>
              <w:t>(</w:t>
            </w:r>
            <w:r w:rsidR="00526048">
              <w:rPr>
                <w:rFonts w:ascii="Times New Roman" w:hAnsi="Times New Roman" w:cs="Times New Roman"/>
                <w:sz w:val="27"/>
                <w:szCs w:val="27"/>
              </w:rPr>
              <w:t>38245</w:t>
            </w:r>
            <w:r w:rsidRPr="00D22C35">
              <w:rPr>
                <w:rFonts w:ascii="Times New Roman" w:hAnsi="Times New Roman" w:cs="Times New Roman"/>
                <w:sz w:val="27"/>
                <w:szCs w:val="27"/>
              </w:rPr>
              <w:t>)</w:t>
            </w:r>
            <w:r w:rsidR="00526048">
              <w:rPr>
                <w:rFonts w:ascii="Times New Roman" w:hAnsi="Times New Roman" w:cs="Times New Roman"/>
                <w:sz w:val="27"/>
                <w:szCs w:val="27"/>
              </w:rPr>
              <w:t xml:space="preserve"> 2-17-47</w:t>
            </w:r>
            <w:r w:rsidRPr="00D22C35">
              <w:rPr>
                <w:rFonts w:ascii="Times New Roman" w:hAnsi="Times New Roman" w:cs="Times New Roman"/>
                <w:sz w:val="27"/>
                <w:szCs w:val="27"/>
              </w:rPr>
              <w:t>.</w:t>
            </w:r>
          </w:p>
        </w:tc>
      </w:tr>
      <w:tr w:rsidR="004F3CA0" w:rsidTr="004F3CA0">
        <w:tc>
          <w:tcPr>
            <w:tcW w:w="3510" w:type="dxa"/>
          </w:tcPr>
          <w:p w:rsidR="004F3CA0" w:rsidRPr="00130FBE" w:rsidRDefault="004F3CA0" w:rsidP="004F3CA0">
            <w:pPr>
              <w:pStyle w:val="ab"/>
              <w:ind w:left="0"/>
              <w:jc w:val="both"/>
              <w:rPr>
                <w:rFonts w:ascii="Times New Roman" w:hAnsi="Times New Roman" w:cs="Times New Roman"/>
                <w:b/>
                <w:sz w:val="24"/>
                <w:szCs w:val="24"/>
              </w:rPr>
            </w:pPr>
            <w:r w:rsidRPr="00130FBE">
              <w:rPr>
                <w:rFonts w:ascii="Times New Roman" w:hAnsi="Times New Roman" w:cs="Times New Roman"/>
                <w:b/>
                <w:sz w:val="24"/>
                <w:szCs w:val="24"/>
              </w:rPr>
              <w:t>Адрес электронной почты</w:t>
            </w:r>
          </w:p>
        </w:tc>
        <w:tc>
          <w:tcPr>
            <w:tcW w:w="6237" w:type="dxa"/>
          </w:tcPr>
          <w:p w:rsidR="004F3CA0" w:rsidRPr="00D22C35" w:rsidRDefault="0023081B" w:rsidP="004F3CA0">
            <w:pPr>
              <w:pStyle w:val="ab"/>
              <w:ind w:left="0"/>
              <w:rPr>
                <w:rFonts w:ascii="Times New Roman" w:hAnsi="Times New Roman" w:cs="Times New Roman"/>
                <w:sz w:val="27"/>
                <w:szCs w:val="27"/>
                <w:lang w:val="en-US"/>
              </w:rPr>
            </w:pPr>
            <w:hyperlink r:id="rId6" w:history="1">
              <w:r w:rsidR="00526048" w:rsidRPr="0042102B">
                <w:rPr>
                  <w:rStyle w:val="a5"/>
                  <w:rFonts w:ascii="Arial" w:hAnsi="Arial" w:cs="Arial"/>
                  <w:sz w:val="21"/>
                  <w:szCs w:val="21"/>
                  <w:shd w:val="clear" w:color="auto" w:fill="FFFFFF"/>
                </w:rPr>
                <w:t>ekonom@pmr.tomsk.ru</w:t>
              </w:r>
            </w:hyperlink>
            <w:r w:rsidR="00526048">
              <w:rPr>
                <w:rFonts w:ascii="Arial" w:hAnsi="Arial" w:cs="Arial"/>
                <w:color w:val="000000"/>
                <w:sz w:val="21"/>
                <w:szCs w:val="21"/>
                <w:shd w:val="clear" w:color="auto" w:fill="FFFFFF"/>
              </w:rPr>
              <w:t xml:space="preserve"> </w:t>
            </w:r>
          </w:p>
        </w:tc>
      </w:tr>
      <w:tr w:rsidR="004F3CA0" w:rsidTr="004F3CA0">
        <w:tc>
          <w:tcPr>
            <w:tcW w:w="3510" w:type="dxa"/>
          </w:tcPr>
          <w:p w:rsidR="004F3CA0" w:rsidRPr="00130FBE" w:rsidRDefault="004F3CA0" w:rsidP="004F3CA0">
            <w:pPr>
              <w:pStyle w:val="ab"/>
              <w:ind w:left="0"/>
              <w:jc w:val="both"/>
              <w:rPr>
                <w:rFonts w:ascii="Times New Roman" w:hAnsi="Times New Roman" w:cs="Times New Roman"/>
                <w:b/>
                <w:sz w:val="24"/>
                <w:szCs w:val="24"/>
              </w:rPr>
            </w:pPr>
            <w:r w:rsidRPr="00130FBE">
              <w:rPr>
                <w:rFonts w:ascii="Times New Roman" w:hAnsi="Times New Roman" w:cs="Times New Roman"/>
                <w:b/>
                <w:sz w:val="24"/>
                <w:szCs w:val="24"/>
              </w:rPr>
              <w:t>Предмет открытого конкурса</w:t>
            </w:r>
          </w:p>
        </w:tc>
        <w:tc>
          <w:tcPr>
            <w:tcW w:w="6237" w:type="dxa"/>
          </w:tcPr>
          <w:p w:rsidR="004F3CA0" w:rsidRPr="00D22C35" w:rsidRDefault="004F3CA0" w:rsidP="004F3CA0">
            <w:pPr>
              <w:pStyle w:val="ab"/>
              <w:ind w:left="0"/>
              <w:jc w:val="both"/>
              <w:rPr>
                <w:rFonts w:ascii="Times New Roman" w:hAnsi="Times New Roman" w:cs="Times New Roman"/>
                <w:sz w:val="27"/>
                <w:szCs w:val="27"/>
              </w:rPr>
            </w:pPr>
            <w:r>
              <w:rPr>
                <w:rFonts w:ascii="Times New Roman" w:hAnsi="Times New Roman" w:cs="Times New Roman"/>
                <w:sz w:val="27"/>
                <w:szCs w:val="27"/>
              </w:rPr>
              <w:t xml:space="preserve">Лот №1 - </w:t>
            </w:r>
            <w:r w:rsidRPr="00D22C35">
              <w:rPr>
                <w:rFonts w:ascii="Times New Roman" w:hAnsi="Times New Roman" w:cs="Times New Roman"/>
                <w:sz w:val="27"/>
                <w:szCs w:val="27"/>
              </w:rPr>
              <w:t>Право на получение свидетельства на осуществление перевозок пассажиров и багажа  автомобильным транспортом по муниципальным маршрутам регулярных перевозок по нерегулируемым тарифам на территории муниципального образования «</w:t>
            </w:r>
            <w:r w:rsidR="00526048">
              <w:rPr>
                <w:rFonts w:ascii="Times New Roman" w:hAnsi="Times New Roman" w:cs="Times New Roman"/>
                <w:sz w:val="27"/>
                <w:szCs w:val="27"/>
              </w:rPr>
              <w:t>Первомайский р</w:t>
            </w:r>
            <w:r w:rsidRPr="00D22C35">
              <w:rPr>
                <w:rFonts w:ascii="Times New Roman" w:hAnsi="Times New Roman" w:cs="Times New Roman"/>
                <w:sz w:val="27"/>
                <w:szCs w:val="27"/>
              </w:rPr>
              <w:t>айон»</w:t>
            </w:r>
            <w:r>
              <w:rPr>
                <w:rFonts w:ascii="Times New Roman" w:hAnsi="Times New Roman" w:cs="Times New Roman"/>
                <w:sz w:val="27"/>
                <w:szCs w:val="27"/>
              </w:rPr>
              <w:t xml:space="preserve"> по следующим маршрутам</w:t>
            </w:r>
            <w:r w:rsidRPr="00D22C35">
              <w:rPr>
                <w:rFonts w:ascii="Times New Roman" w:hAnsi="Times New Roman" w:cs="Times New Roman"/>
                <w:sz w:val="27"/>
                <w:szCs w:val="27"/>
              </w:rPr>
              <w:t>:</w:t>
            </w:r>
          </w:p>
          <w:p w:rsidR="004F3CA0" w:rsidRPr="00D22C35" w:rsidRDefault="004F3CA0" w:rsidP="004F3CA0">
            <w:pPr>
              <w:pStyle w:val="ab"/>
              <w:ind w:left="0"/>
              <w:jc w:val="both"/>
              <w:rPr>
                <w:rFonts w:ascii="Times New Roman" w:hAnsi="Times New Roman" w:cs="Times New Roman"/>
                <w:sz w:val="27"/>
                <w:szCs w:val="27"/>
              </w:rPr>
            </w:pPr>
            <w:r w:rsidRPr="00D22C35">
              <w:rPr>
                <w:rFonts w:ascii="Times New Roman" w:hAnsi="Times New Roman" w:cs="Times New Roman"/>
                <w:sz w:val="27"/>
                <w:szCs w:val="27"/>
              </w:rPr>
              <w:t>маршрут №</w:t>
            </w:r>
            <w:r w:rsidR="00526048">
              <w:rPr>
                <w:rFonts w:ascii="Times New Roman" w:hAnsi="Times New Roman" w:cs="Times New Roman"/>
                <w:sz w:val="27"/>
                <w:szCs w:val="27"/>
              </w:rPr>
              <w:t xml:space="preserve"> 2</w:t>
            </w:r>
            <w:r w:rsidRPr="00D22C35">
              <w:rPr>
                <w:rFonts w:ascii="Times New Roman" w:hAnsi="Times New Roman" w:cs="Times New Roman"/>
                <w:sz w:val="27"/>
                <w:szCs w:val="27"/>
              </w:rPr>
              <w:t xml:space="preserve"> сообщением «</w:t>
            </w:r>
            <w:r w:rsidR="00526048">
              <w:rPr>
                <w:rFonts w:ascii="Times New Roman" w:hAnsi="Times New Roman" w:cs="Times New Roman"/>
                <w:sz w:val="27"/>
                <w:szCs w:val="27"/>
              </w:rPr>
              <w:t>Беляй</w:t>
            </w:r>
            <w:r w:rsidR="0023081B">
              <w:rPr>
                <w:rFonts w:ascii="Times New Roman" w:hAnsi="Times New Roman" w:cs="Times New Roman"/>
                <w:sz w:val="27"/>
                <w:szCs w:val="27"/>
              </w:rPr>
              <w:t xml:space="preserve"> – Первомайское – Новый</w:t>
            </w:r>
            <w:r w:rsidRPr="00D22C35">
              <w:rPr>
                <w:rFonts w:ascii="Times New Roman" w:hAnsi="Times New Roman" w:cs="Times New Roman"/>
                <w:sz w:val="27"/>
                <w:szCs w:val="27"/>
              </w:rPr>
              <w:t>»;</w:t>
            </w:r>
          </w:p>
          <w:p w:rsidR="004F3CA0" w:rsidRPr="00D22C35" w:rsidRDefault="00526048" w:rsidP="004F3CA0">
            <w:pPr>
              <w:pStyle w:val="ab"/>
              <w:ind w:left="0"/>
              <w:jc w:val="both"/>
              <w:rPr>
                <w:rFonts w:ascii="Times New Roman" w:hAnsi="Times New Roman" w:cs="Times New Roman"/>
                <w:sz w:val="27"/>
                <w:szCs w:val="27"/>
              </w:rPr>
            </w:pPr>
            <w:r>
              <w:rPr>
                <w:rFonts w:ascii="Times New Roman" w:hAnsi="Times New Roman" w:cs="Times New Roman"/>
                <w:sz w:val="27"/>
                <w:szCs w:val="27"/>
              </w:rPr>
              <w:t>маршрут № 3</w:t>
            </w:r>
            <w:r w:rsidR="004F3CA0" w:rsidRPr="00D22C35">
              <w:rPr>
                <w:rFonts w:ascii="Times New Roman" w:hAnsi="Times New Roman" w:cs="Times New Roman"/>
                <w:sz w:val="27"/>
                <w:szCs w:val="27"/>
              </w:rPr>
              <w:t xml:space="preserve"> сообщением «</w:t>
            </w:r>
            <w:r>
              <w:rPr>
                <w:rFonts w:ascii="Times New Roman" w:hAnsi="Times New Roman" w:cs="Times New Roman"/>
                <w:sz w:val="27"/>
                <w:szCs w:val="27"/>
              </w:rPr>
              <w:t>Первомайское</w:t>
            </w:r>
            <w:r w:rsidR="004F3CA0" w:rsidRPr="00D22C35">
              <w:rPr>
                <w:rFonts w:ascii="Times New Roman" w:hAnsi="Times New Roman" w:cs="Times New Roman"/>
                <w:sz w:val="27"/>
                <w:szCs w:val="27"/>
              </w:rPr>
              <w:t xml:space="preserve"> – </w:t>
            </w:r>
            <w:r>
              <w:rPr>
                <w:rFonts w:ascii="Times New Roman" w:hAnsi="Times New Roman" w:cs="Times New Roman"/>
                <w:sz w:val="27"/>
                <w:szCs w:val="27"/>
              </w:rPr>
              <w:t>Орехово</w:t>
            </w:r>
            <w:r w:rsidR="004F3CA0" w:rsidRPr="00D22C35">
              <w:rPr>
                <w:rFonts w:ascii="Times New Roman" w:hAnsi="Times New Roman" w:cs="Times New Roman"/>
                <w:sz w:val="27"/>
                <w:szCs w:val="27"/>
              </w:rPr>
              <w:t>»;</w:t>
            </w:r>
          </w:p>
          <w:p w:rsidR="004F3CA0" w:rsidRPr="00D22C35" w:rsidRDefault="004F3CA0" w:rsidP="004F3CA0">
            <w:pPr>
              <w:pStyle w:val="ab"/>
              <w:ind w:left="0"/>
              <w:jc w:val="both"/>
              <w:rPr>
                <w:rFonts w:ascii="Times New Roman" w:hAnsi="Times New Roman" w:cs="Times New Roman"/>
                <w:sz w:val="27"/>
                <w:szCs w:val="27"/>
              </w:rPr>
            </w:pPr>
          </w:p>
        </w:tc>
      </w:tr>
      <w:tr w:rsidR="004F3CA0" w:rsidTr="004F3CA0">
        <w:tc>
          <w:tcPr>
            <w:tcW w:w="3510" w:type="dxa"/>
          </w:tcPr>
          <w:p w:rsidR="004F3CA0" w:rsidRPr="00117430" w:rsidRDefault="004F3CA0" w:rsidP="004F3CA0">
            <w:pPr>
              <w:pStyle w:val="ab"/>
              <w:ind w:left="0"/>
              <w:jc w:val="both"/>
              <w:rPr>
                <w:rFonts w:ascii="Times New Roman" w:hAnsi="Times New Roman" w:cs="Times New Roman"/>
                <w:b/>
                <w:sz w:val="24"/>
                <w:szCs w:val="24"/>
              </w:rPr>
            </w:pPr>
            <w:r w:rsidRPr="00117430">
              <w:rPr>
                <w:rFonts w:ascii="Times New Roman" w:hAnsi="Times New Roman" w:cs="Times New Roman"/>
                <w:b/>
                <w:sz w:val="24"/>
                <w:szCs w:val="24"/>
              </w:rPr>
              <w:t>Срок, место и порядок предоставления конкурсной документации</w:t>
            </w:r>
          </w:p>
        </w:tc>
        <w:tc>
          <w:tcPr>
            <w:tcW w:w="6237" w:type="dxa"/>
          </w:tcPr>
          <w:p w:rsidR="004F3CA0" w:rsidRPr="00D22C35" w:rsidRDefault="004F3CA0" w:rsidP="00133845">
            <w:pPr>
              <w:pStyle w:val="ab"/>
              <w:ind w:left="0"/>
              <w:jc w:val="both"/>
              <w:rPr>
                <w:rFonts w:ascii="Times New Roman" w:hAnsi="Times New Roman" w:cs="Times New Roman"/>
                <w:sz w:val="27"/>
                <w:szCs w:val="27"/>
              </w:rPr>
            </w:pPr>
            <w:r w:rsidRPr="00117430">
              <w:rPr>
                <w:rFonts w:ascii="Times New Roman" w:hAnsi="Times New Roman" w:cs="Times New Roman"/>
                <w:sz w:val="27"/>
                <w:szCs w:val="27"/>
              </w:rPr>
              <w:t xml:space="preserve">После размещения на официальном сайте организатора извещения о проведении Конкурса организатор на основании письменного заявления любого заинтересованного лица, поданного в письменной форме, в течение 2 (двух) рабочих дней со дня получения заявления предоставляет </w:t>
            </w:r>
            <w:r w:rsidRPr="00117430">
              <w:rPr>
                <w:rFonts w:ascii="Times New Roman" w:hAnsi="Times New Roman" w:cs="Times New Roman"/>
                <w:sz w:val="27"/>
                <w:szCs w:val="27"/>
              </w:rPr>
              <w:lastRenderedPageBreak/>
              <w:t xml:space="preserve">заявителю документацию в форме электронного документа на электронный носитель или направляет по электронному адресу, указанному в заявлении в рабочие дни: понедельник – </w:t>
            </w:r>
            <w:r w:rsidR="00133845">
              <w:rPr>
                <w:rFonts w:ascii="Times New Roman" w:hAnsi="Times New Roman" w:cs="Times New Roman"/>
                <w:sz w:val="27"/>
                <w:szCs w:val="27"/>
              </w:rPr>
              <w:t>пятница</w:t>
            </w:r>
            <w:r w:rsidRPr="00117430">
              <w:rPr>
                <w:rFonts w:ascii="Times New Roman" w:hAnsi="Times New Roman" w:cs="Times New Roman"/>
                <w:sz w:val="27"/>
                <w:szCs w:val="27"/>
              </w:rPr>
              <w:t>: с 08.</w:t>
            </w:r>
            <w:r w:rsidR="00133845">
              <w:rPr>
                <w:rFonts w:ascii="Times New Roman" w:hAnsi="Times New Roman" w:cs="Times New Roman"/>
                <w:sz w:val="27"/>
                <w:szCs w:val="27"/>
              </w:rPr>
              <w:t>3</w:t>
            </w:r>
            <w:r w:rsidRPr="00117430">
              <w:rPr>
                <w:rFonts w:ascii="Times New Roman" w:hAnsi="Times New Roman" w:cs="Times New Roman"/>
                <w:sz w:val="27"/>
                <w:szCs w:val="27"/>
              </w:rPr>
              <w:t>0 до 1</w:t>
            </w:r>
            <w:r w:rsidR="00133845">
              <w:rPr>
                <w:rFonts w:ascii="Times New Roman" w:hAnsi="Times New Roman" w:cs="Times New Roman"/>
                <w:sz w:val="27"/>
                <w:szCs w:val="27"/>
              </w:rPr>
              <w:t>3</w:t>
            </w:r>
            <w:r w:rsidRPr="00117430">
              <w:rPr>
                <w:rFonts w:ascii="Times New Roman" w:hAnsi="Times New Roman" w:cs="Times New Roman"/>
                <w:sz w:val="27"/>
                <w:szCs w:val="27"/>
              </w:rPr>
              <w:t>.00ч., с 1</w:t>
            </w:r>
            <w:r w:rsidR="00133845">
              <w:rPr>
                <w:rFonts w:ascii="Times New Roman" w:hAnsi="Times New Roman" w:cs="Times New Roman"/>
                <w:sz w:val="27"/>
                <w:szCs w:val="27"/>
              </w:rPr>
              <w:t>4</w:t>
            </w:r>
            <w:r w:rsidRPr="00117430">
              <w:rPr>
                <w:rFonts w:ascii="Times New Roman" w:hAnsi="Times New Roman" w:cs="Times New Roman"/>
                <w:sz w:val="27"/>
                <w:szCs w:val="27"/>
              </w:rPr>
              <w:t xml:space="preserve">.00 до </w:t>
            </w:r>
            <w:r w:rsidR="00133845">
              <w:rPr>
                <w:rFonts w:ascii="Times New Roman" w:hAnsi="Times New Roman" w:cs="Times New Roman"/>
                <w:sz w:val="27"/>
                <w:szCs w:val="27"/>
              </w:rPr>
              <w:t>16</w:t>
            </w:r>
            <w:r w:rsidRPr="00117430">
              <w:rPr>
                <w:rFonts w:ascii="Times New Roman" w:hAnsi="Times New Roman" w:cs="Times New Roman"/>
                <w:sz w:val="27"/>
                <w:szCs w:val="27"/>
              </w:rPr>
              <w:t>.</w:t>
            </w:r>
            <w:r w:rsidR="00133845">
              <w:rPr>
                <w:rFonts w:ascii="Times New Roman" w:hAnsi="Times New Roman" w:cs="Times New Roman"/>
                <w:sz w:val="27"/>
                <w:szCs w:val="27"/>
              </w:rPr>
              <w:t>30ч.</w:t>
            </w:r>
            <w:r w:rsidRPr="00117430">
              <w:rPr>
                <w:rFonts w:ascii="Times New Roman" w:hAnsi="Times New Roman" w:cs="Times New Roman"/>
                <w:sz w:val="27"/>
                <w:szCs w:val="27"/>
              </w:rPr>
              <w:t xml:space="preserve"> (по местному времени), по адресу:</w:t>
            </w:r>
            <w:r w:rsidR="00133845">
              <w:rPr>
                <w:rFonts w:ascii="Times New Roman" w:hAnsi="Times New Roman" w:cs="Times New Roman"/>
                <w:sz w:val="27"/>
                <w:szCs w:val="27"/>
              </w:rPr>
              <w:t xml:space="preserve"> 636930, Томская область, Первомайский район, с. Первомайское, ул. Ленинская, 38, кабинет 306.</w:t>
            </w:r>
          </w:p>
        </w:tc>
      </w:tr>
      <w:tr w:rsidR="004F3CA0" w:rsidTr="004F3CA0">
        <w:tc>
          <w:tcPr>
            <w:tcW w:w="3510" w:type="dxa"/>
          </w:tcPr>
          <w:p w:rsidR="004F3CA0" w:rsidRPr="00133845" w:rsidRDefault="004F3CA0" w:rsidP="00133845">
            <w:pPr>
              <w:pStyle w:val="ab"/>
              <w:ind w:left="0"/>
              <w:jc w:val="both"/>
              <w:rPr>
                <w:rFonts w:ascii="Times New Roman" w:hAnsi="Times New Roman" w:cs="Times New Roman"/>
                <w:b/>
                <w:sz w:val="24"/>
                <w:szCs w:val="24"/>
              </w:rPr>
            </w:pPr>
            <w:r w:rsidRPr="00133845">
              <w:rPr>
                <w:rFonts w:ascii="Times New Roman" w:hAnsi="Times New Roman" w:cs="Times New Roman"/>
                <w:b/>
                <w:sz w:val="24"/>
                <w:szCs w:val="24"/>
              </w:rPr>
              <w:lastRenderedPageBreak/>
              <w:t xml:space="preserve">Официальный сайт, на котором размещена конкурсная документация о проведении </w:t>
            </w:r>
            <w:r w:rsidR="00133845" w:rsidRPr="00133845">
              <w:rPr>
                <w:rFonts w:ascii="Times New Roman" w:hAnsi="Times New Roman" w:cs="Times New Roman"/>
                <w:b/>
                <w:sz w:val="24"/>
                <w:szCs w:val="24"/>
              </w:rPr>
              <w:t>о проведении о</w:t>
            </w:r>
            <w:r w:rsidR="00133845" w:rsidRPr="00133845">
              <w:rPr>
                <w:rFonts w:ascii="Times New Roman" w:hAnsi="Times New Roman" w:cs="Times New Roman"/>
                <w:b/>
                <w:bCs/>
                <w:sz w:val="24"/>
                <w:szCs w:val="24"/>
              </w:rPr>
              <w:t>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Первомайского района Томской области</w:t>
            </w:r>
          </w:p>
        </w:tc>
        <w:tc>
          <w:tcPr>
            <w:tcW w:w="6237" w:type="dxa"/>
          </w:tcPr>
          <w:p w:rsidR="004F3CA0" w:rsidRPr="00D22C35" w:rsidRDefault="004F3CA0" w:rsidP="00133845">
            <w:pPr>
              <w:pStyle w:val="ab"/>
              <w:ind w:left="0"/>
              <w:jc w:val="both"/>
              <w:rPr>
                <w:rFonts w:ascii="Times New Roman" w:hAnsi="Times New Roman" w:cs="Times New Roman"/>
                <w:sz w:val="27"/>
                <w:szCs w:val="27"/>
                <w:highlight w:val="yellow"/>
              </w:rPr>
            </w:pPr>
            <w:r w:rsidRPr="00117430">
              <w:rPr>
                <w:rFonts w:ascii="Times New Roman" w:hAnsi="Times New Roman" w:cs="Times New Roman"/>
                <w:sz w:val="27"/>
                <w:szCs w:val="27"/>
              </w:rPr>
              <w:t xml:space="preserve">Документация размещена на официальном сайте администрации </w:t>
            </w:r>
            <w:r w:rsidR="00133845">
              <w:rPr>
                <w:rFonts w:ascii="Times New Roman" w:hAnsi="Times New Roman" w:cs="Times New Roman"/>
                <w:sz w:val="27"/>
                <w:szCs w:val="27"/>
              </w:rPr>
              <w:t xml:space="preserve">Первомайского района </w:t>
            </w:r>
            <w:hyperlink r:id="rId7" w:history="1">
              <w:r w:rsidR="00133845" w:rsidRPr="0042102B">
                <w:rPr>
                  <w:rStyle w:val="a5"/>
                  <w:rFonts w:ascii="Times New Roman" w:hAnsi="Times New Roman" w:cs="Times New Roman"/>
                  <w:sz w:val="27"/>
                  <w:szCs w:val="27"/>
                </w:rPr>
                <w:t>http://pmr.tomsk.ru/</w:t>
              </w:r>
            </w:hyperlink>
            <w:r w:rsidR="00133845">
              <w:rPr>
                <w:rFonts w:ascii="Times New Roman" w:hAnsi="Times New Roman" w:cs="Times New Roman"/>
                <w:sz w:val="27"/>
                <w:szCs w:val="27"/>
              </w:rPr>
              <w:t xml:space="preserve">. </w:t>
            </w:r>
          </w:p>
        </w:tc>
      </w:tr>
      <w:tr w:rsidR="004F3CA0" w:rsidTr="004F3CA0">
        <w:tc>
          <w:tcPr>
            <w:tcW w:w="3510" w:type="dxa"/>
          </w:tcPr>
          <w:p w:rsidR="004F3CA0" w:rsidRPr="00130FBE" w:rsidRDefault="004F3CA0" w:rsidP="004F3CA0">
            <w:pPr>
              <w:pStyle w:val="ab"/>
              <w:ind w:left="0"/>
              <w:jc w:val="both"/>
              <w:rPr>
                <w:rFonts w:ascii="Times New Roman" w:hAnsi="Times New Roman" w:cs="Times New Roman"/>
                <w:b/>
                <w:sz w:val="24"/>
                <w:szCs w:val="24"/>
              </w:rPr>
            </w:pPr>
            <w:r w:rsidRPr="00130FBE">
              <w:rPr>
                <w:rFonts w:ascii="Times New Roman" w:hAnsi="Times New Roman" w:cs="Times New Roman"/>
                <w:b/>
                <w:sz w:val="24"/>
                <w:szCs w:val="24"/>
              </w:rPr>
              <w:t>Размер, порядок и сроки внесения платы за предоставление конкурсной документации на бумажном носителе</w:t>
            </w:r>
          </w:p>
        </w:tc>
        <w:tc>
          <w:tcPr>
            <w:tcW w:w="6237" w:type="dxa"/>
          </w:tcPr>
          <w:p w:rsidR="004F3CA0" w:rsidRPr="00D22C35" w:rsidRDefault="004F3CA0" w:rsidP="004F3CA0">
            <w:pPr>
              <w:pStyle w:val="ab"/>
              <w:ind w:left="0"/>
              <w:jc w:val="both"/>
              <w:rPr>
                <w:rFonts w:ascii="Times New Roman" w:hAnsi="Times New Roman" w:cs="Times New Roman"/>
                <w:sz w:val="27"/>
                <w:szCs w:val="27"/>
              </w:rPr>
            </w:pPr>
            <w:r w:rsidRPr="00D22C35">
              <w:rPr>
                <w:rFonts w:ascii="Times New Roman" w:hAnsi="Times New Roman" w:cs="Times New Roman"/>
                <w:sz w:val="27"/>
                <w:szCs w:val="27"/>
              </w:rPr>
              <w:t>Не установлена.</w:t>
            </w:r>
          </w:p>
        </w:tc>
      </w:tr>
      <w:tr w:rsidR="004F3CA0" w:rsidTr="004F3CA0">
        <w:tc>
          <w:tcPr>
            <w:tcW w:w="3510" w:type="dxa"/>
          </w:tcPr>
          <w:p w:rsidR="004F3CA0" w:rsidRPr="00130FBE" w:rsidRDefault="004F3CA0" w:rsidP="004F3CA0">
            <w:pPr>
              <w:pStyle w:val="ab"/>
              <w:ind w:left="0"/>
              <w:jc w:val="both"/>
              <w:rPr>
                <w:rFonts w:ascii="Times New Roman" w:hAnsi="Times New Roman" w:cs="Times New Roman"/>
                <w:b/>
                <w:sz w:val="24"/>
                <w:szCs w:val="24"/>
              </w:rPr>
            </w:pPr>
            <w:r w:rsidRPr="00130FBE">
              <w:rPr>
                <w:rFonts w:ascii="Times New Roman" w:hAnsi="Times New Roman" w:cs="Times New Roman"/>
                <w:b/>
                <w:sz w:val="24"/>
                <w:szCs w:val="24"/>
              </w:rPr>
              <w:t>Место, дата начала и окончания срока подачи заявок на участие в открытом конкурсе</w:t>
            </w:r>
          </w:p>
        </w:tc>
        <w:tc>
          <w:tcPr>
            <w:tcW w:w="6237" w:type="dxa"/>
          </w:tcPr>
          <w:p w:rsidR="004F3CA0" w:rsidRPr="00D22C35" w:rsidRDefault="004F3CA0" w:rsidP="004F3CA0">
            <w:pPr>
              <w:pStyle w:val="ab"/>
              <w:ind w:left="0"/>
              <w:jc w:val="both"/>
              <w:rPr>
                <w:rFonts w:ascii="Times New Roman" w:hAnsi="Times New Roman" w:cs="Times New Roman"/>
                <w:sz w:val="27"/>
                <w:szCs w:val="27"/>
              </w:rPr>
            </w:pPr>
            <w:bookmarkStart w:id="0" w:name="_GoBack"/>
            <w:r w:rsidRPr="00D22C35">
              <w:rPr>
                <w:rFonts w:ascii="Times New Roman" w:hAnsi="Times New Roman" w:cs="Times New Roman"/>
                <w:sz w:val="27"/>
                <w:szCs w:val="27"/>
              </w:rPr>
              <w:t xml:space="preserve">По адресу: </w:t>
            </w:r>
            <w:r w:rsidR="00133845">
              <w:rPr>
                <w:rFonts w:ascii="Times New Roman" w:hAnsi="Times New Roman" w:cs="Times New Roman"/>
                <w:sz w:val="27"/>
                <w:szCs w:val="27"/>
              </w:rPr>
              <w:t>636930, Томская область, Первомайский район, с. Первомайское, ул. Ленинская, 38, кабинет 306</w:t>
            </w:r>
            <w:r w:rsidRPr="00D22C35">
              <w:rPr>
                <w:rFonts w:ascii="Times New Roman" w:hAnsi="Times New Roman" w:cs="Times New Roman"/>
                <w:sz w:val="27"/>
                <w:szCs w:val="27"/>
              </w:rPr>
              <w:t xml:space="preserve">, в рабочие дни: понедельник – </w:t>
            </w:r>
            <w:r w:rsidR="00133845">
              <w:rPr>
                <w:rFonts w:ascii="Times New Roman" w:hAnsi="Times New Roman" w:cs="Times New Roman"/>
                <w:sz w:val="27"/>
                <w:szCs w:val="27"/>
              </w:rPr>
              <w:t>пятница</w:t>
            </w:r>
            <w:r w:rsidRPr="00D22C35">
              <w:rPr>
                <w:rFonts w:ascii="Times New Roman" w:hAnsi="Times New Roman" w:cs="Times New Roman"/>
                <w:sz w:val="27"/>
                <w:szCs w:val="27"/>
              </w:rPr>
              <w:t>: с 08.</w:t>
            </w:r>
            <w:r w:rsidR="00133845">
              <w:rPr>
                <w:rFonts w:ascii="Times New Roman" w:hAnsi="Times New Roman" w:cs="Times New Roman"/>
                <w:sz w:val="27"/>
                <w:szCs w:val="27"/>
              </w:rPr>
              <w:t>3</w:t>
            </w:r>
            <w:r w:rsidRPr="00D22C35">
              <w:rPr>
                <w:rFonts w:ascii="Times New Roman" w:hAnsi="Times New Roman" w:cs="Times New Roman"/>
                <w:sz w:val="27"/>
                <w:szCs w:val="27"/>
              </w:rPr>
              <w:t>0 до 1</w:t>
            </w:r>
            <w:r w:rsidR="00133845">
              <w:rPr>
                <w:rFonts w:ascii="Times New Roman" w:hAnsi="Times New Roman" w:cs="Times New Roman"/>
                <w:sz w:val="27"/>
                <w:szCs w:val="27"/>
              </w:rPr>
              <w:t>3.00ч., с 14</w:t>
            </w:r>
            <w:r w:rsidRPr="00D22C35">
              <w:rPr>
                <w:rFonts w:ascii="Times New Roman" w:hAnsi="Times New Roman" w:cs="Times New Roman"/>
                <w:sz w:val="27"/>
                <w:szCs w:val="27"/>
              </w:rPr>
              <w:t>.00 до 1</w:t>
            </w:r>
            <w:r w:rsidR="00133845">
              <w:rPr>
                <w:rFonts w:ascii="Times New Roman" w:hAnsi="Times New Roman" w:cs="Times New Roman"/>
                <w:sz w:val="27"/>
                <w:szCs w:val="27"/>
              </w:rPr>
              <w:t>6</w:t>
            </w:r>
            <w:r w:rsidRPr="00D22C35">
              <w:rPr>
                <w:rFonts w:ascii="Times New Roman" w:hAnsi="Times New Roman" w:cs="Times New Roman"/>
                <w:sz w:val="27"/>
                <w:szCs w:val="27"/>
              </w:rPr>
              <w:t>.</w:t>
            </w:r>
            <w:r w:rsidR="00133845">
              <w:rPr>
                <w:rFonts w:ascii="Times New Roman" w:hAnsi="Times New Roman" w:cs="Times New Roman"/>
                <w:sz w:val="27"/>
                <w:szCs w:val="27"/>
              </w:rPr>
              <w:t>3</w:t>
            </w:r>
            <w:r w:rsidRPr="00D22C35">
              <w:rPr>
                <w:rFonts w:ascii="Times New Roman" w:hAnsi="Times New Roman" w:cs="Times New Roman"/>
                <w:sz w:val="27"/>
                <w:szCs w:val="27"/>
              </w:rPr>
              <w:t>0ч</w:t>
            </w:r>
            <w:r w:rsidR="00133845">
              <w:rPr>
                <w:rFonts w:ascii="Times New Roman" w:hAnsi="Times New Roman" w:cs="Times New Roman"/>
                <w:sz w:val="27"/>
                <w:szCs w:val="27"/>
              </w:rPr>
              <w:t>.</w:t>
            </w:r>
            <w:r w:rsidRPr="00D22C35">
              <w:rPr>
                <w:rFonts w:ascii="Times New Roman" w:hAnsi="Times New Roman" w:cs="Times New Roman"/>
                <w:sz w:val="27"/>
                <w:szCs w:val="27"/>
              </w:rPr>
              <w:t xml:space="preserve"> (по местному времени).</w:t>
            </w:r>
          </w:p>
          <w:p w:rsidR="004F3CA0" w:rsidRPr="00D22C35" w:rsidRDefault="004F3CA0" w:rsidP="004F3CA0">
            <w:pPr>
              <w:pStyle w:val="ab"/>
              <w:ind w:left="0"/>
              <w:jc w:val="both"/>
              <w:rPr>
                <w:rFonts w:ascii="Times New Roman" w:hAnsi="Times New Roman" w:cs="Times New Roman"/>
                <w:sz w:val="27"/>
                <w:szCs w:val="27"/>
              </w:rPr>
            </w:pPr>
            <w:r w:rsidRPr="00D22C35">
              <w:rPr>
                <w:rFonts w:ascii="Times New Roman" w:hAnsi="Times New Roman" w:cs="Times New Roman"/>
                <w:sz w:val="27"/>
                <w:szCs w:val="27"/>
              </w:rPr>
              <w:t>Дата начала подачи заявок –</w:t>
            </w:r>
            <w:r>
              <w:rPr>
                <w:rFonts w:ascii="Times New Roman" w:hAnsi="Times New Roman" w:cs="Times New Roman"/>
                <w:sz w:val="27"/>
                <w:szCs w:val="27"/>
              </w:rPr>
              <w:t xml:space="preserve"> </w:t>
            </w:r>
            <w:r w:rsidR="00133845">
              <w:rPr>
                <w:rFonts w:ascii="Times New Roman" w:hAnsi="Times New Roman" w:cs="Times New Roman"/>
                <w:sz w:val="27"/>
                <w:szCs w:val="27"/>
              </w:rPr>
              <w:t>01</w:t>
            </w:r>
            <w:r w:rsidRPr="00D22C35">
              <w:rPr>
                <w:rFonts w:ascii="Times New Roman" w:hAnsi="Times New Roman" w:cs="Times New Roman"/>
                <w:sz w:val="27"/>
                <w:szCs w:val="27"/>
              </w:rPr>
              <w:t>.0</w:t>
            </w:r>
            <w:r w:rsidR="00133845">
              <w:rPr>
                <w:rFonts w:ascii="Times New Roman" w:hAnsi="Times New Roman" w:cs="Times New Roman"/>
                <w:sz w:val="27"/>
                <w:szCs w:val="27"/>
              </w:rPr>
              <w:t>8</w:t>
            </w:r>
            <w:r w:rsidRPr="00D22C35">
              <w:rPr>
                <w:rFonts w:ascii="Times New Roman" w:hAnsi="Times New Roman" w:cs="Times New Roman"/>
                <w:sz w:val="27"/>
                <w:szCs w:val="27"/>
              </w:rPr>
              <w:t>.2017</w:t>
            </w:r>
            <w:r>
              <w:rPr>
                <w:rFonts w:ascii="Times New Roman" w:hAnsi="Times New Roman" w:cs="Times New Roman"/>
                <w:sz w:val="27"/>
                <w:szCs w:val="27"/>
              </w:rPr>
              <w:t xml:space="preserve"> </w:t>
            </w:r>
            <w:r w:rsidRPr="00D22C35">
              <w:rPr>
                <w:rFonts w:ascii="Times New Roman" w:hAnsi="Times New Roman" w:cs="Times New Roman"/>
                <w:sz w:val="27"/>
                <w:szCs w:val="27"/>
              </w:rPr>
              <w:t xml:space="preserve">г. с 08 часов </w:t>
            </w:r>
            <w:r w:rsidR="00133845">
              <w:rPr>
                <w:rFonts w:ascii="Times New Roman" w:hAnsi="Times New Roman" w:cs="Times New Roman"/>
                <w:sz w:val="27"/>
                <w:szCs w:val="27"/>
              </w:rPr>
              <w:t>3</w:t>
            </w:r>
            <w:r w:rsidRPr="00D22C35">
              <w:rPr>
                <w:rFonts w:ascii="Times New Roman" w:hAnsi="Times New Roman" w:cs="Times New Roman"/>
                <w:sz w:val="27"/>
                <w:szCs w:val="27"/>
              </w:rPr>
              <w:t>0 минут по местному времени.</w:t>
            </w:r>
          </w:p>
          <w:p w:rsidR="004F3CA0" w:rsidRPr="00D22C35" w:rsidRDefault="004F3CA0" w:rsidP="00133845">
            <w:pPr>
              <w:pStyle w:val="ab"/>
              <w:ind w:left="0"/>
              <w:jc w:val="both"/>
              <w:rPr>
                <w:rFonts w:ascii="Times New Roman" w:hAnsi="Times New Roman" w:cs="Times New Roman"/>
                <w:sz w:val="27"/>
                <w:szCs w:val="27"/>
              </w:rPr>
            </w:pPr>
            <w:r w:rsidRPr="00D22C35">
              <w:rPr>
                <w:rFonts w:ascii="Times New Roman" w:hAnsi="Times New Roman" w:cs="Times New Roman"/>
                <w:sz w:val="27"/>
                <w:szCs w:val="27"/>
              </w:rPr>
              <w:t>Дата окон</w:t>
            </w:r>
            <w:r w:rsidR="00133845">
              <w:rPr>
                <w:rFonts w:ascii="Times New Roman" w:hAnsi="Times New Roman" w:cs="Times New Roman"/>
                <w:sz w:val="27"/>
                <w:szCs w:val="27"/>
              </w:rPr>
              <w:t>чания срока подачи заявок – до 16</w:t>
            </w:r>
            <w:r w:rsidRPr="00D22C35">
              <w:rPr>
                <w:rFonts w:ascii="Times New Roman" w:hAnsi="Times New Roman" w:cs="Times New Roman"/>
                <w:sz w:val="27"/>
                <w:szCs w:val="27"/>
              </w:rPr>
              <w:t xml:space="preserve"> часов </w:t>
            </w:r>
            <w:r w:rsidR="00133845">
              <w:rPr>
                <w:rFonts w:ascii="Times New Roman" w:hAnsi="Times New Roman" w:cs="Times New Roman"/>
                <w:sz w:val="27"/>
                <w:szCs w:val="27"/>
              </w:rPr>
              <w:t>3</w:t>
            </w:r>
            <w:r w:rsidRPr="00D22C35">
              <w:rPr>
                <w:rFonts w:ascii="Times New Roman" w:hAnsi="Times New Roman" w:cs="Times New Roman"/>
                <w:sz w:val="27"/>
                <w:szCs w:val="27"/>
              </w:rPr>
              <w:t xml:space="preserve">0 минут по местному времени </w:t>
            </w:r>
            <w:r w:rsidR="00133845">
              <w:rPr>
                <w:rFonts w:ascii="Times New Roman" w:hAnsi="Times New Roman" w:cs="Times New Roman"/>
                <w:sz w:val="27"/>
                <w:szCs w:val="27"/>
              </w:rPr>
              <w:t>30</w:t>
            </w:r>
            <w:r>
              <w:rPr>
                <w:rFonts w:ascii="Times New Roman" w:hAnsi="Times New Roman" w:cs="Times New Roman"/>
                <w:sz w:val="27"/>
                <w:szCs w:val="27"/>
              </w:rPr>
              <w:t>.</w:t>
            </w:r>
            <w:r w:rsidR="00133845">
              <w:rPr>
                <w:rFonts w:ascii="Times New Roman" w:hAnsi="Times New Roman" w:cs="Times New Roman"/>
                <w:sz w:val="27"/>
                <w:szCs w:val="27"/>
              </w:rPr>
              <w:t>08</w:t>
            </w:r>
            <w:r w:rsidRPr="00D22C35">
              <w:rPr>
                <w:rFonts w:ascii="Times New Roman" w:hAnsi="Times New Roman" w:cs="Times New Roman"/>
                <w:sz w:val="27"/>
                <w:szCs w:val="27"/>
              </w:rPr>
              <w:t xml:space="preserve">.2017г. </w:t>
            </w:r>
            <w:bookmarkEnd w:id="0"/>
          </w:p>
        </w:tc>
      </w:tr>
      <w:tr w:rsidR="004F3CA0" w:rsidTr="004F3CA0">
        <w:tc>
          <w:tcPr>
            <w:tcW w:w="9747" w:type="dxa"/>
            <w:gridSpan w:val="2"/>
          </w:tcPr>
          <w:p w:rsidR="004F3CA0" w:rsidRPr="00D22C35" w:rsidRDefault="004F3CA0" w:rsidP="004F3CA0">
            <w:pPr>
              <w:pStyle w:val="ab"/>
              <w:ind w:left="0"/>
              <w:jc w:val="center"/>
              <w:rPr>
                <w:rFonts w:ascii="Times New Roman" w:hAnsi="Times New Roman" w:cs="Times New Roman"/>
                <w:b/>
                <w:sz w:val="27"/>
                <w:szCs w:val="27"/>
              </w:rPr>
            </w:pPr>
            <w:r w:rsidRPr="00D22C35">
              <w:rPr>
                <w:rFonts w:ascii="Times New Roman" w:hAnsi="Times New Roman" w:cs="Times New Roman"/>
                <w:b/>
                <w:sz w:val="27"/>
                <w:szCs w:val="27"/>
                <w:lang w:val="en-US"/>
              </w:rPr>
              <w:t>I</w:t>
            </w:r>
            <w:r w:rsidRPr="00D22C35">
              <w:rPr>
                <w:rFonts w:ascii="Times New Roman" w:hAnsi="Times New Roman" w:cs="Times New Roman"/>
                <w:b/>
                <w:sz w:val="27"/>
                <w:szCs w:val="27"/>
              </w:rPr>
              <w:t xml:space="preserve"> этап Конкурса</w:t>
            </w:r>
          </w:p>
        </w:tc>
      </w:tr>
      <w:tr w:rsidR="004F3CA0" w:rsidTr="004F3CA0">
        <w:tc>
          <w:tcPr>
            <w:tcW w:w="3510" w:type="dxa"/>
          </w:tcPr>
          <w:p w:rsidR="004F3CA0" w:rsidRPr="003E17D5" w:rsidRDefault="004F3CA0" w:rsidP="004F3CA0">
            <w:pPr>
              <w:pStyle w:val="ab"/>
              <w:ind w:left="0"/>
              <w:jc w:val="both"/>
              <w:rPr>
                <w:rFonts w:ascii="Times New Roman" w:hAnsi="Times New Roman" w:cs="Times New Roman"/>
                <w:b/>
                <w:sz w:val="24"/>
                <w:szCs w:val="24"/>
              </w:rPr>
            </w:pPr>
            <w:r w:rsidRPr="003E17D5">
              <w:rPr>
                <w:rFonts w:ascii="Times New Roman" w:hAnsi="Times New Roman" w:cs="Times New Roman"/>
                <w:b/>
                <w:sz w:val="24"/>
                <w:szCs w:val="24"/>
              </w:rPr>
              <w:t>Место, дата и время вскрытия конвертов с заявками на участие в открытом конкурсе</w:t>
            </w:r>
          </w:p>
        </w:tc>
        <w:tc>
          <w:tcPr>
            <w:tcW w:w="6237" w:type="dxa"/>
          </w:tcPr>
          <w:p w:rsidR="004F3CA0" w:rsidRPr="00D22C35" w:rsidRDefault="004F3CA0" w:rsidP="00133845">
            <w:pPr>
              <w:pStyle w:val="ab"/>
              <w:ind w:left="0"/>
              <w:jc w:val="both"/>
              <w:rPr>
                <w:rFonts w:ascii="Times New Roman" w:hAnsi="Times New Roman" w:cs="Times New Roman"/>
                <w:b/>
                <w:sz w:val="27"/>
                <w:szCs w:val="27"/>
              </w:rPr>
            </w:pPr>
            <w:r w:rsidRPr="00D22C35">
              <w:rPr>
                <w:rFonts w:ascii="Times New Roman" w:hAnsi="Times New Roman" w:cs="Times New Roman"/>
                <w:sz w:val="27"/>
                <w:szCs w:val="27"/>
              </w:rPr>
              <w:t xml:space="preserve">По адресу: </w:t>
            </w:r>
            <w:r w:rsidR="00133845">
              <w:rPr>
                <w:rFonts w:ascii="Times New Roman" w:hAnsi="Times New Roman" w:cs="Times New Roman"/>
                <w:sz w:val="27"/>
                <w:szCs w:val="27"/>
              </w:rPr>
              <w:t>636930, Томская область, Первомайский район, с. Первомайское, ул. Ленинская, 38, кабинет 306</w:t>
            </w:r>
            <w:r w:rsidRPr="00D22C35">
              <w:rPr>
                <w:rFonts w:ascii="Times New Roman" w:hAnsi="Times New Roman" w:cs="Times New Roman"/>
                <w:sz w:val="27"/>
                <w:szCs w:val="27"/>
              </w:rPr>
              <w:t xml:space="preserve"> в 11 часов 00 минут по местному вр</w:t>
            </w:r>
            <w:r>
              <w:rPr>
                <w:rFonts w:ascii="Times New Roman" w:hAnsi="Times New Roman" w:cs="Times New Roman"/>
                <w:sz w:val="27"/>
                <w:szCs w:val="27"/>
              </w:rPr>
              <w:t xml:space="preserve">емени </w:t>
            </w:r>
            <w:r w:rsidR="00133845">
              <w:rPr>
                <w:rFonts w:ascii="Times New Roman" w:hAnsi="Times New Roman" w:cs="Times New Roman"/>
                <w:sz w:val="27"/>
                <w:szCs w:val="27"/>
              </w:rPr>
              <w:t>31</w:t>
            </w:r>
            <w:r>
              <w:rPr>
                <w:rFonts w:ascii="Times New Roman" w:hAnsi="Times New Roman" w:cs="Times New Roman"/>
                <w:sz w:val="27"/>
                <w:szCs w:val="27"/>
              </w:rPr>
              <w:t>.0</w:t>
            </w:r>
            <w:r w:rsidR="00133845">
              <w:rPr>
                <w:rFonts w:ascii="Times New Roman" w:hAnsi="Times New Roman" w:cs="Times New Roman"/>
                <w:sz w:val="27"/>
                <w:szCs w:val="27"/>
              </w:rPr>
              <w:t>8</w:t>
            </w:r>
            <w:r w:rsidRPr="00D22C35">
              <w:rPr>
                <w:rFonts w:ascii="Times New Roman" w:hAnsi="Times New Roman" w:cs="Times New Roman"/>
                <w:sz w:val="27"/>
                <w:szCs w:val="27"/>
              </w:rPr>
              <w:t>.2017г.</w:t>
            </w:r>
          </w:p>
        </w:tc>
      </w:tr>
      <w:tr w:rsidR="004F3CA0" w:rsidTr="004F3CA0">
        <w:tc>
          <w:tcPr>
            <w:tcW w:w="3510" w:type="dxa"/>
          </w:tcPr>
          <w:p w:rsidR="004F3CA0" w:rsidRPr="003E17D5" w:rsidRDefault="004F3CA0" w:rsidP="004F3CA0">
            <w:pPr>
              <w:pStyle w:val="ab"/>
              <w:ind w:left="0"/>
              <w:jc w:val="both"/>
              <w:rPr>
                <w:rFonts w:ascii="Times New Roman" w:hAnsi="Times New Roman" w:cs="Times New Roman"/>
                <w:b/>
                <w:sz w:val="24"/>
                <w:szCs w:val="24"/>
              </w:rPr>
            </w:pPr>
            <w:r w:rsidRPr="003E17D5">
              <w:rPr>
                <w:rFonts w:ascii="Times New Roman" w:hAnsi="Times New Roman" w:cs="Times New Roman"/>
                <w:b/>
                <w:sz w:val="24"/>
                <w:szCs w:val="24"/>
              </w:rPr>
              <w:lastRenderedPageBreak/>
              <w:t>Место и дата рассмотрения заявок на участие в конкурсе</w:t>
            </w:r>
          </w:p>
        </w:tc>
        <w:tc>
          <w:tcPr>
            <w:tcW w:w="6237" w:type="dxa"/>
          </w:tcPr>
          <w:p w:rsidR="004F3CA0" w:rsidRPr="00D22C35" w:rsidRDefault="004F3CA0" w:rsidP="00133845">
            <w:pPr>
              <w:pStyle w:val="ab"/>
              <w:ind w:left="0"/>
              <w:jc w:val="both"/>
              <w:rPr>
                <w:rFonts w:ascii="Times New Roman" w:hAnsi="Times New Roman" w:cs="Times New Roman"/>
                <w:b/>
                <w:sz w:val="27"/>
                <w:szCs w:val="27"/>
              </w:rPr>
            </w:pPr>
            <w:r w:rsidRPr="00D22C35">
              <w:rPr>
                <w:rFonts w:ascii="Times New Roman" w:hAnsi="Times New Roman" w:cs="Times New Roman"/>
                <w:sz w:val="27"/>
                <w:szCs w:val="27"/>
              </w:rPr>
              <w:t xml:space="preserve">По адресу: </w:t>
            </w:r>
            <w:r w:rsidR="00133845">
              <w:rPr>
                <w:rFonts w:ascii="Times New Roman" w:hAnsi="Times New Roman" w:cs="Times New Roman"/>
                <w:sz w:val="27"/>
                <w:szCs w:val="27"/>
              </w:rPr>
              <w:t>636930, Томская область, Первомайский район, с. Первомайское, ул. Ленинская, 38, кабинет 306</w:t>
            </w:r>
            <w:r w:rsidRPr="00D22C35">
              <w:rPr>
                <w:rFonts w:ascii="Times New Roman" w:hAnsi="Times New Roman" w:cs="Times New Roman"/>
                <w:sz w:val="27"/>
                <w:szCs w:val="27"/>
              </w:rPr>
              <w:t xml:space="preserve"> </w:t>
            </w:r>
            <w:r w:rsidR="00133845">
              <w:rPr>
                <w:rFonts w:ascii="Times New Roman" w:hAnsi="Times New Roman" w:cs="Times New Roman"/>
                <w:sz w:val="27"/>
                <w:szCs w:val="27"/>
              </w:rPr>
              <w:t>31</w:t>
            </w:r>
            <w:r>
              <w:rPr>
                <w:rFonts w:ascii="Times New Roman" w:hAnsi="Times New Roman" w:cs="Times New Roman"/>
                <w:sz w:val="27"/>
                <w:szCs w:val="27"/>
              </w:rPr>
              <w:t>.0</w:t>
            </w:r>
            <w:r w:rsidR="00133845">
              <w:rPr>
                <w:rFonts w:ascii="Times New Roman" w:hAnsi="Times New Roman" w:cs="Times New Roman"/>
                <w:sz w:val="27"/>
                <w:szCs w:val="27"/>
              </w:rPr>
              <w:t>8</w:t>
            </w:r>
            <w:r w:rsidRPr="00D22C35">
              <w:rPr>
                <w:rFonts w:ascii="Times New Roman" w:hAnsi="Times New Roman" w:cs="Times New Roman"/>
                <w:sz w:val="27"/>
                <w:szCs w:val="27"/>
              </w:rPr>
              <w:t>.2017</w:t>
            </w:r>
            <w:r>
              <w:rPr>
                <w:rFonts w:ascii="Times New Roman" w:hAnsi="Times New Roman" w:cs="Times New Roman"/>
                <w:sz w:val="27"/>
                <w:szCs w:val="27"/>
              </w:rPr>
              <w:t xml:space="preserve"> </w:t>
            </w:r>
            <w:r w:rsidRPr="00D22C35">
              <w:rPr>
                <w:rFonts w:ascii="Times New Roman" w:hAnsi="Times New Roman" w:cs="Times New Roman"/>
                <w:sz w:val="27"/>
                <w:szCs w:val="27"/>
              </w:rPr>
              <w:t>г.</w:t>
            </w:r>
          </w:p>
        </w:tc>
      </w:tr>
      <w:tr w:rsidR="004F3CA0" w:rsidTr="004F3CA0">
        <w:tc>
          <w:tcPr>
            <w:tcW w:w="9747" w:type="dxa"/>
            <w:gridSpan w:val="2"/>
          </w:tcPr>
          <w:p w:rsidR="004F3CA0" w:rsidRPr="00D22C35" w:rsidRDefault="004F3CA0" w:rsidP="004F3CA0">
            <w:pPr>
              <w:pStyle w:val="ab"/>
              <w:ind w:left="0"/>
              <w:jc w:val="center"/>
              <w:rPr>
                <w:rFonts w:ascii="Times New Roman" w:hAnsi="Times New Roman" w:cs="Times New Roman"/>
                <w:b/>
                <w:sz w:val="27"/>
                <w:szCs w:val="27"/>
              </w:rPr>
            </w:pPr>
            <w:r w:rsidRPr="00D22C35">
              <w:rPr>
                <w:rFonts w:ascii="Times New Roman" w:hAnsi="Times New Roman" w:cs="Times New Roman"/>
                <w:b/>
                <w:sz w:val="27"/>
                <w:szCs w:val="27"/>
                <w:lang w:val="en-US"/>
              </w:rPr>
              <w:t>II</w:t>
            </w:r>
            <w:r w:rsidRPr="00D22C35">
              <w:rPr>
                <w:rFonts w:ascii="Times New Roman" w:hAnsi="Times New Roman" w:cs="Times New Roman"/>
                <w:b/>
                <w:sz w:val="27"/>
                <w:szCs w:val="27"/>
              </w:rPr>
              <w:t xml:space="preserve"> этап Конкурса</w:t>
            </w:r>
          </w:p>
        </w:tc>
      </w:tr>
      <w:tr w:rsidR="004F3CA0" w:rsidTr="004F3CA0">
        <w:tc>
          <w:tcPr>
            <w:tcW w:w="3510" w:type="dxa"/>
          </w:tcPr>
          <w:p w:rsidR="004F3CA0" w:rsidRPr="003E17D5" w:rsidRDefault="004F3CA0" w:rsidP="004F3CA0">
            <w:pPr>
              <w:pStyle w:val="ab"/>
              <w:ind w:left="0"/>
              <w:jc w:val="both"/>
              <w:rPr>
                <w:rFonts w:ascii="Times New Roman" w:hAnsi="Times New Roman" w:cs="Times New Roman"/>
                <w:b/>
                <w:sz w:val="24"/>
                <w:szCs w:val="24"/>
              </w:rPr>
            </w:pPr>
            <w:r w:rsidRPr="003E17D5">
              <w:rPr>
                <w:rFonts w:ascii="Times New Roman" w:hAnsi="Times New Roman" w:cs="Times New Roman"/>
                <w:b/>
                <w:sz w:val="24"/>
                <w:szCs w:val="24"/>
              </w:rPr>
              <w:t>Место и дата подведения итогов открытого конкурса (оценка заявок, определение победителя)</w:t>
            </w:r>
          </w:p>
        </w:tc>
        <w:tc>
          <w:tcPr>
            <w:tcW w:w="6237" w:type="dxa"/>
          </w:tcPr>
          <w:p w:rsidR="004F3CA0" w:rsidRPr="00D22C35" w:rsidRDefault="004F3CA0" w:rsidP="004F3CA0">
            <w:pPr>
              <w:pStyle w:val="ab"/>
              <w:ind w:left="0"/>
              <w:jc w:val="both"/>
              <w:rPr>
                <w:rFonts w:ascii="Times New Roman" w:hAnsi="Times New Roman" w:cs="Times New Roman"/>
                <w:b/>
                <w:sz w:val="27"/>
                <w:szCs w:val="27"/>
              </w:rPr>
            </w:pPr>
            <w:r w:rsidRPr="00D22C35">
              <w:rPr>
                <w:rFonts w:ascii="Times New Roman" w:hAnsi="Times New Roman" w:cs="Times New Roman"/>
                <w:sz w:val="27"/>
                <w:szCs w:val="27"/>
              </w:rPr>
              <w:t xml:space="preserve">По адресу: </w:t>
            </w:r>
            <w:r w:rsidR="00133845">
              <w:rPr>
                <w:rFonts w:ascii="Times New Roman" w:hAnsi="Times New Roman" w:cs="Times New Roman"/>
                <w:sz w:val="27"/>
                <w:szCs w:val="27"/>
              </w:rPr>
              <w:t>636930, Томская область, Первомайский район, с. Первомайское, ул. Ленинская, 38, кабинет 306</w:t>
            </w:r>
            <w:r w:rsidR="00133845" w:rsidRPr="00D22C35">
              <w:rPr>
                <w:rFonts w:ascii="Times New Roman" w:hAnsi="Times New Roman" w:cs="Times New Roman"/>
                <w:sz w:val="27"/>
                <w:szCs w:val="27"/>
              </w:rPr>
              <w:t xml:space="preserve"> </w:t>
            </w:r>
            <w:r w:rsidR="00133845">
              <w:rPr>
                <w:rFonts w:ascii="Times New Roman" w:hAnsi="Times New Roman" w:cs="Times New Roman"/>
                <w:sz w:val="27"/>
                <w:szCs w:val="27"/>
              </w:rPr>
              <w:t>31.08</w:t>
            </w:r>
            <w:r w:rsidR="00133845" w:rsidRPr="00D22C35">
              <w:rPr>
                <w:rFonts w:ascii="Times New Roman" w:hAnsi="Times New Roman" w:cs="Times New Roman"/>
                <w:sz w:val="27"/>
                <w:szCs w:val="27"/>
              </w:rPr>
              <w:t>.2017</w:t>
            </w:r>
            <w:r w:rsidR="00133845">
              <w:rPr>
                <w:rFonts w:ascii="Times New Roman" w:hAnsi="Times New Roman" w:cs="Times New Roman"/>
                <w:sz w:val="27"/>
                <w:szCs w:val="27"/>
              </w:rPr>
              <w:t xml:space="preserve"> </w:t>
            </w:r>
            <w:r w:rsidR="00133845" w:rsidRPr="00D22C35">
              <w:rPr>
                <w:rFonts w:ascii="Times New Roman" w:hAnsi="Times New Roman" w:cs="Times New Roman"/>
                <w:sz w:val="27"/>
                <w:szCs w:val="27"/>
              </w:rPr>
              <w:t>г.</w:t>
            </w:r>
          </w:p>
        </w:tc>
      </w:tr>
      <w:tr w:rsidR="004F3CA0" w:rsidTr="004F3CA0">
        <w:tc>
          <w:tcPr>
            <w:tcW w:w="3510" w:type="dxa"/>
          </w:tcPr>
          <w:p w:rsidR="004F3CA0" w:rsidRPr="003E17D5" w:rsidRDefault="004F3CA0" w:rsidP="004F3CA0">
            <w:pPr>
              <w:pStyle w:val="ab"/>
              <w:ind w:left="0"/>
              <w:jc w:val="both"/>
              <w:rPr>
                <w:rFonts w:ascii="Times New Roman" w:hAnsi="Times New Roman" w:cs="Times New Roman"/>
                <w:b/>
                <w:sz w:val="24"/>
                <w:szCs w:val="24"/>
              </w:rPr>
            </w:pPr>
            <w:r w:rsidRPr="003E17D5">
              <w:rPr>
                <w:rFonts w:ascii="Times New Roman" w:hAnsi="Times New Roman" w:cs="Times New Roman"/>
                <w:b/>
                <w:sz w:val="24"/>
                <w:szCs w:val="24"/>
              </w:rPr>
              <w:t>Срок и порядок отказа Организатора конкурса от проведения открытого конкурса</w:t>
            </w:r>
          </w:p>
        </w:tc>
        <w:tc>
          <w:tcPr>
            <w:tcW w:w="6237" w:type="dxa"/>
          </w:tcPr>
          <w:p w:rsidR="004F3CA0" w:rsidRPr="00133845" w:rsidRDefault="004F3CA0" w:rsidP="004F3CA0">
            <w:pPr>
              <w:pStyle w:val="ab"/>
              <w:ind w:left="0"/>
              <w:jc w:val="both"/>
              <w:rPr>
                <w:rFonts w:ascii="Times New Roman" w:hAnsi="Times New Roman" w:cs="Times New Roman"/>
                <w:sz w:val="27"/>
                <w:szCs w:val="27"/>
              </w:rPr>
            </w:pPr>
            <w:r w:rsidRPr="00D22C35">
              <w:rPr>
                <w:rFonts w:ascii="Times New Roman" w:hAnsi="Times New Roman" w:cs="Times New Roman"/>
                <w:sz w:val="27"/>
                <w:szCs w:val="27"/>
              </w:rPr>
              <w:t xml:space="preserve">Основанием для отказа Организатором конкурса от </w:t>
            </w:r>
            <w:r w:rsidRPr="00133845">
              <w:rPr>
                <w:rFonts w:ascii="Times New Roman" w:hAnsi="Times New Roman" w:cs="Times New Roman"/>
                <w:sz w:val="27"/>
                <w:szCs w:val="27"/>
              </w:rPr>
              <w:t xml:space="preserve">проведения Конкурса является исключение соответствующего маршрута из </w:t>
            </w:r>
            <w:r w:rsidR="00133845" w:rsidRPr="00133845">
              <w:rPr>
                <w:rFonts w:ascii="Times New Roman" w:hAnsi="Times New Roman" w:cs="Times New Roman"/>
                <w:sz w:val="27"/>
                <w:szCs w:val="27"/>
              </w:rPr>
              <w:t>реестра муниципальных маршрутов регулярных перевозок пассажиров и багажа автомобильным транспортом между поселениями в границах муниципального образования «Первомайский район»</w:t>
            </w:r>
            <w:r w:rsidRPr="00133845">
              <w:rPr>
                <w:rFonts w:ascii="Times New Roman" w:hAnsi="Times New Roman" w:cs="Times New Roman"/>
                <w:sz w:val="27"/>
                <w:szCs w:val="27"/>
              </w:rPr>
              <w:t>.</w:t>
            </w:r>
          </w:p>
          <w:p w:rsidR="004F3CA0" w:rsidRPr="00D22C35" w:rsidRDefault="004F3CA0" w:rsidP="004F3CA0">
            <w:pPr>
              <w:pStyle w:val="ab"/>
              <w:ind w:left="0"/>
              <w:jc w:val="both"/>
              <w:rPr>
                <w:rFonts w:ascii="Times New Roman" w:hAnsi="Times New Roman" w:cs="Times New Roman"/>
                <w:sz w:val="27"/>
                <w:szCs w:val="27"/>
              </w:rPr>
            </w:pPr>
            <w:r w:rsidRPr="00D22C35">
              <w:rPr>
                <w:rFonts w:ascii="Times New Roman" w:hAnsi="Times New Roman" w:cs="Times New Roman"/>
                <w:sz w:val="27"/>
                <w:szCs w:val="27"/>
              </w:rPr>
              <w:t>При принятии Организатором конкурса решения об отказе от проведения Конкурса указанное решение размещается Организатором конкурса на сайте в течение 1 рабочего дня со дня принятия такого решения.</w:t>
            </w:r>
          </w:p>
          <w:p w:rsidR="004F3CA0" w:rsidRPr="00D22C35" w:rsidRDefault="004F3CA0" w:rsidP="004F3CA0">
            <w:pPr>
              <w:pStyle w:val="ab"/>
              <w:ind w:left="0"/>
              <w:jc w:val="both"/>
              <w:rPr>
                <w:rFonts w:ascii="Times New Roman" w:hAnsi="Times New Roman" w:cs="Times New Roman"/>
                <w:sz w:val="27"/>
                <w:szCs w:val="27"/>
              </w:rPr>
            </w:pPr>
            <w:r w:rsidRPr="00D22C35">
              <w:rPr>
                <w:rFonts w:ascii="Times New Roman" w:hAnsi="Times New Roman" w:cs="Times New Roman"/>
                <w:sz w:val="27"/>
                <w:szCs w:val="27"/>
              </w:rPr>
              <w:t xml:space="preserve">  В течение 2 рабочих дней со дня принятия указанного решения Организатором конкурса соответствующие уведомления с заявками на участие в конкурсе направляются всем участникам конкурса, подавшим заявки на участие в конкурсе.</w:t>
            </w:r>
          </w:p>
          <w:p w:rsidR="004F3CA0" w:rsidRPr="00D22C35" w:rsidRDefault="004F3CA0" w:rsidP="004F3CA0">
            <w:pPr>
              <w:pStyle w:val="ab"/>
              <w:ind w:left="0"/>
              <w:jc w:val="both"/>
              <w:rPr>
                <w:rFonts w:ascii="Times New Roman" w:hAnsi="Times New Roman" w:cs="Times New Roman"/>
                <w:sz w:val="27"/>
                <w:szCs w:val="27"/>
              </w:rPr>
            </w:pPr>
            <w:r w:rsidRPr="00D22C35">
              <w:rPr>
                <w:rFonts w:ascii="Times New Roman" w:hAnsi="Times New Roman" w:cs="Times New Roman"/>
                <w:sz w:val="27"/>
                <w:szCs w:val="27"/>
              </w:rPr>
              <w:t>Решение об отказе от проведения Конкурса принимается Организатором конкурса в форме распоряжения не позднее 5 рабочих дней до</w:t>
            </w:r>
          </w:p>
          <w:p w:rsidR="004F3CA0" w:rsidRPr="00D22C35" w:rsidRDefault="004F3CA0" w:rsidP="004F3CA0">
            <w:pPr>
              <w:pStyle w:val="ab"/>
              <w:ind w:left="0"/>
              <w:jc w:val="both"/>
              <w:rPr>
                <w:rFonts w:ascii="Times New Roman" w:hAnsi="Times New Roman" w:cs="Times New Roman"/>
                <w:sz w:val="27"/>
                <w:szCs w:val="27"/>
              </w:rPr>
            </w:pPr>
            <w:r w:rsidRPr="00D22C35">
              <w:rPr>
                <w:rFonts w:ascii="Times New Roman" w:hAnsi="Times New Roman" w:cs="Times New Roman"/>
                <w:sz w:val="27"/>
                <w:szCs w:val="27"/>
              </w:rPr>
              <w:t>даты окончания установленного срока подачи заявок.</w:t>
            </w:r>
            <w:r w:rsidRPr="00D22C35">
              <w:rPr>
                <w:rFonts w:ascii="Times New Roman" w:hAnsi="Times New Roman" w:cs="Times New Roman"/>
                <w:b/>
                <w:sz w:val="27"/>
                <w:szCs w:val="27"/>
              </w:rPr>
              <w:t xml:space="preserve"> </w:t>
            </w:r>
          </w:p>
        </w:tc>
      </w:tr>
    </w:tbl>
    <w:p w:rsidR="004F3CA0" w:rsidRDefault="004F3CA0" w:rsidP="004F3CA0">
      <w:pPr>
        <w:rPr>
          <w:b/>
          <w:sz w:val="28"/>
          <w:szCs w:val="28"/>
        </w:rPr>
      </w:pPr>
    </w:p>
    <w:p w:rsidR="004F3CA0" w:rsidRPr="00FC1353" w:rsidRDefault="004F3CA0" w:rsidP="004F3CA0">
      <w:pPr>
        <w:pStyle w:val="ab"/>
        <w:numPr>
          <w:ilvl w:val="0"/>
          <w:numId w:val="14"/>
        </w:numPr>
        <w:spacing w:line="240" w:lineRule="auto"/>
        <w:jc w:val="center"/>
        <w:rPr>
          <w:rFonts w:ascii="Times New Roman" w:hAnsi="Times New Roman" w:cs="Times New Roman"/>
          <w:sz w:val="28"/>
          <w:szCs w:val="28"/>
        </w:rPr>
      </w:pPr>
      <w:r w:rsidRPr="00FC1353">
        <w:rPr>
          <w:rFonts w:ascii="Times New Roman" w:hAnsi="Times New Roman" w:cs="Times New Roman"/>
          <w:b/>
          <w:sz w:val="28"/>
          <w:szCs w:val="28"/>
        </w:rPr>
        <w:t>ОБЩИЕ ПОЛОЖЕНИЯ</w:t>
      </w:r>
    </w:p>
    <w:p w:rsidR="004F3CA0" w:rsidRPr="00FC1353" w:rsidRDefault="004F3CA0" w:rsidP="004F3CA0">
      <w:pPr>
        <w:pStyle w:val="ab"/>
        <w:spacing w:line="240" w:lineRule="auto"/>
        <w:ind w:left="1080"/>
        <w:rPr>
          <w:rFonts w:ascii="Times New Roman" w:hAnsi="Times New Roman" w:cs="Times New Roman"/>
          <w:sz w:val="28"/>
          <w:szCs w:val="28"/>
        </w:rPr>
      </w:pPr>
    </w:p>
    <w:p w:rsidR="004F3CA0" w:rsidRDefault="004F3CA0" w:rsidP="004F3CA0">
      <w:pPr>
        <w:pStyle w:val="ab"/>
        <w:numPr>
          <w:ilvl w:val="0"/>
          <w:numId w:val="8"/>
        </w:numPr>
        <w:spacing w:line="240" w:lineRule="auto"/>
        <w:jc w:val="center"/>
        <w:rPr>
          <w:rFonts w:ascii="Times New Roman" w:hAnsi="Times New Roman" w:cs="Times New Roman"/>
          <w:b/>
          <w:sz w:val="28"/>
          <w:szCs w:val="28"/>
        </w:rPr>
      </w:pPr>
      <w:r w:rsidRPr="00FB6963">
        <w:rPr>
          <w:rFonts w:ascii="Times New Roman" w:hAnsi="Times New Roman" w:cs="Times New Roman"/>
          <w:b/>
          <w:sz w:val="28"/>
          <w:szCs w:val="28"/>
        </w:rPr>
        <w:t>Законодательное регулирование.</w:t>
      </w:r>
    </w:p>
    <w:p w:rsidR="004F3CA0" w:rsidRPr="00E82C78" w:rsidRDefault="004F3CA0" w:rsidP="004F3CA0">
      <w:pPr>
        <w:pStyle w:val="ab"/>
        <w:numPr>
          <w:ilvl w:val="1"/>
          <w:numId w:val="18"/>
        </w:numPr>
        <w:spacing w:line="240" w:lineRule="auto"/>
        <w:rPr>
          <w:rFonts w:ascii="Times New Roman" w:hAnsi="Times New Roman" w:cs="Times New Roman"/>
          <w:b/>
          <w:sz w:val="28"/>
          <w:szCs w:val="28"/>
        </w:rPr>
      </w:pPr>
      <w:r w:rsidRPr="00E82C78">
        <w:rPr>
          <w:rFonts w:ascii="Times New Roman" w:hAnsi="Times New Roman" w:cs="Times New Roman"/>
          <w:sz w:val="28"/>
          <w:szCs w:val="28"/>
        </w:rPr>
        <w:t>Настоящая конкурсная документация подготовлена в соответствии:</w:t>
      </w:r>
    </w:p>
    <w:p w:rsidR="004F3CA0" w:rsidRPr="00FC1353" w:rsidRDefault="004F3CA0" w:rsidP="004F3CA0">
      <w:pPr>
        <w:pStyle w:val="ab"/>
        <w:numPr>
          <w:ilvl w:val="2"/>
          <w:numId w:val="16"/>
        </w:numPr>
        <w:spacing w:line="240" w:lineRule="auto"/>
        <w:jc w:val="both"/>
        <w:rPr>
          <w:rFonts w:ascii="Times New Roman" w:hAnsi="Times New Roman" w:cs="Times New Roman"/>
          <w:sz w:val="28"/>
          <w:szCs w:val="28"/>
        </w:rPr>
      </w:pPr>
      <w:r w:rsidRPr="00FC1353">
        <w:rPr>
          <w:rFonts w:ascii="Times New Roman" w:hAnsi="Times New Roman" w:cs="Times New Roman"/>
          <w:sz w:val="28"/>
          <w:szCs w:val="28"/>
        </w:rPr>
        <w:t>с Федеральными законами Российской Федерации:</w:t>
      </w:r>
    </w:p>
    <w:p w:rsidR="004F3CA0" w:rsidRDefault="004F3CA0" w:rsidP="004F3CA0">
      <w:pPr>
        <w:pStyle w:val="ab"/>
        <w:numPr>
          <w:ilvl w:val="0"/>
          <w:numId w:val="10"/>
        </w:numPr>
        <w:spacing w:line="240" w:lineRule="auto"/>
        <w:jc w:val="both"/>
        <w:rPr>
          <w:rFonts w:ascii="Times New Roman" w:hAnsi="Times New Roman" w:cs="Times New Roman"/>
          <w:sz w:val="28"/>
          <w:szCs w:val="28"/>
        </w:rPr>
      </w:pPr>
      <w:r w:rsidRPr="002279CD">
        <w:rPr>
          <w:rFonts w:ascii="Times New Roman" w:hAnsi="Times New Roman" w:cs="Times New Roman"/>
          <w:sz w:val="28"/>
          <w:szCs w:val="28"/>
        </w:rPr>
        <w:t>от 06.10.2003</w:t>
      </w:r>
      <w:r>
        <w:rPr>
          <w:rFonts w:ascii="Times New Roman" w:hAnsi="Times New Roman" w:cs="Times New Roman"/>
          <w:sz w:val="28"/>
          <w:szCs w:val="28"/>
        </w:rPr>
        <w:t xml:space="preserve"> </w:t>
      </w:r>
      <w:r w:rsidRPr="002279CD">
        <w:rPr>
          <w:rFonts w:ascii="Times New Roman" w:hAnsi="Times New Roman" w:cs="Times New Roman"/>
          <w:sz w:val="28"/>
          <w:szCs w:val="28"/>
        </w:rPr>
        <w:t>г. №131-ФЗ «Об общих принципах организации местного самоуправления в Российской Федерации»</w:t>
      </w:r>
      <w:r>
        <w:rPr>
          <w:rFonts w:ascii="Times New Roman" w:hAnsi="Times New Roman" w:cs="Times New Roman"/>
          <w:sz w:val="28"/>
          <w:szCs w:val="28"/>
        </w:rPr>
        <w:t>;</w:t>
      </w:r>
    </w:p>
    <w:p w:rsidR="004F3CA0" w:rsidRDefault="004F3CA0" w:rsidP="004F3CA0">
      <w:pPr>
        <w:pStyle w:val="ab"/>
        <w:numPr>
          <w:ilvl w:val="0"/>
          <w:numId w:val="10"/>
        </w:numPr>
        <w:spacing w:line="240" w:lineRule="auto"/>
        <w:jc w:val="both"/>
        <w:rPr>
          <w:rFonts w:ascii="Times New Roman" w:hAnsi="Times New Roman" w:cs="Times New Roman"/>
          <w:sz w:val="28"/>
          <w:szCs w:val="28"/>
        </w:rPr>
      </w:pPr>
      <w:r>
        <w:rPr>
          <w:rFonts w:ascii="Times New Roman" w:hAnsi="Times New Roman" w:cs="Times New Roman"/>
          <w:sz w:val="28"/>
          <w:szCs w:val="28"/>
        </w:rPr>
        <w:t>от 08.11.2007 г. №259-ФЗ «Устав автомобильного транспорта и городского наземного электрического транспорта»;</w:t>
      </w:r>
    </w:p>
    <w:p w:rsidR="004F3CA0" w:rsidRDefault="004F3CA0" w:rsidP="004F3CA0">
      <w:pPr>
        <w:pStyle w:val="ab"/>
        <w:numPr>
          <w:ilvl w:val="0"/>
          <w:numId w:val="10"/>
        </w:num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от 09.02.2007 г. №16-ФЗ «О транспортной безопасности»;</w:t>
      </w:r>
    </w:p>
    <w:p w:rsidR="004F3CA0" w:rsidRDefault="004F3CA0" w:rsidP="004F3CA0">
      <w:pPr>
        <w:pStyle w:val="ab"/>
        <w:numPr>
          <w:ilvl w:val="0"/>
          <w:numId w:val="10"/>
        </w:numPr>
        <w:spacing w:line="240" w:lineRule="auto"/>
        <w:jc w:val="both"/>
        <w:rPr>
          <w:rFonts w:ascii="Times New Roman" w:hAnsi="Times New Roman" w:cs="Times New Roman"/>
          <w:sz w:val="28"/>
          <w:szCs w:val="28"/>
        </w:rPr>
      </w:pPr>
      <w:r>
        <w:rPr>
          <w:rFonts w:ascii="Times New Roman" w:hAnsi="Times New Roman" w:cs="Times New Roman"/>
          <w:sz w:val="28"/>
          <w:szCs w:val="28"/>
        </w:rPr>
        <w:t>от 26.07.2006 г. №135-ФЗ «О защите конкуренции»;</w:t>
      </w:r>
    </w:p>
    <w:p w:rsidR="004F3CA0" w:rsidRDefault="004F3CA0" w:rsidP="004F3CA0">
      <w:pPr>
        <w:pStyle w:val="ab"/>
        <w:numPr>
          <w:ilvl w:val="0"/>
          <w:numId w:val="10"/>
        </w:numPr>
        <w:spacing w:line="240" w:lineRule="auto"/>
        <w:jc w:val="both"/>
        <w:rPr>
          <w:rFonts w:ascii="Times New Roman" w:hAnsi="Times New Roman" w:cs="Times New Roman"/>
          <w:sz w:val="28"/>
          <w:szCs w:val="28"/>
        </w:rPr>
      </w:pPr>
      <w:r>
        <w:rPr>
          <w:rFonts w:ascii="Times New Roman" w:hAnsi="Times New Roman" w:cs="Times New Roman"/>
          <w:sz w:val="28"/>
          <w:szCs w:val="28"/>
        </w:rPr>
        <w:t>от 10.12.1995 г. №196-ФЗ «О безопасности дорожного движения»;</w:t>
      </w:r>
    </w:p>
    <w:p w:rsidR="004F3CA0" w:rsidRDefault="004F3CA0" w:rsidP="004F3CA0">
      <w:pPr>
        <w:pStyle w:val="ab"/>
        <w:numPr>
          <w:ilvl w:val="0"/>
          <w:numId w:val="10"/>
        </w:numPr>
        <w:spacing w:line="240" w:lineRule="auto"/>
        <w:jc w:val="both"/>
        <w:rPr>
          <w:rFonts w:ascii="Times New Roman" w:hAnsi="Times New Roman" w:cs="Times New Roman"/>
          <w:sz w:val="28"/>
          <w:szCs w:val="28"/>
        </w:rPr>
      </w:pPr>
      <w:r>
        <w:rPr>
          <w:rFonts w:ascii="Times New Roman" w:hAnsi="Times New Roman" w:cs="Times New Roman"/>
          <w:sz w:val="28"/>
          <w:szCs w:val="28"/>
        </w:rPr>
        <w:t>от 13.07.2015 г.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4F3CA0" w:rsidRDefault="004F3CA0" w:rsidP="004F3CA0">
      <w:pPr>
        <w:pStyle w:val="ab"/>
        <w:numPr>
          <w:ilvl w:val="2"/>
          <w:numId w:val="15"/>
        </w:numPr>
        <w:spacing w:line="240" w:lineRule="auto"/>
        <w:jc w:val="both"/>
        <w:rPr>
          <w:rFonts w:ascii="Times New Roman" w:hAnsi="Times New Roman" w:cs="Times New Roman"/>
          <w:sz w:val="28"/>
          <w:szCs w:val="28"/>
        </w:rPr>
      </w:pPr>
      <w:r w:rsidRPr="00FC1353">
        <w:rPr>
          <w:rFonts w:ascii="Times New Roman" w:hAnsi="Times New Roman" w:cs="Times New Roman"/>
          <w:sz w:val="28"/>
          <w:szCs w:val="28"/>
        </w:rPr>
        <w:t>постановлением Правительства Российской Федерации от 14.02.2009</w:t>
      </w:r>
      <w:r>
        <w:rPr>
          <w:rFonts w:ascii="Times New Roman" w:hAnsi="Times New Roman" w:cs="Times New Roman"/>
          <w:sz w:val="28"/>
          <w:szCs w:val="28"/>
        </w:rPr>
        <w:t xml:space="preserve"> </w:t>
      </w:r>
      <w:r w:rsidRPr="00FC1353">
        <w:rPr>
          <w:rFonts w:ascii="Times New Roman" w:hAnsi="Times New Roman" w:cs="Times New Roman"/>
          <w:sz w:val="28"/>
          <w:szCs w:val="28"/>
        </w:rPr>
        <w:t>г. №</w:t>
      </w:r>
      <w:r>
        <w:rPr>
          <w:rFonts w:ascii="Times New Roman" w:hAnsi="Times New Roman" w:cs="Times New Roman"/>
          <w:sz w:val="28"/>
          <w:szCs w:val="28"/>
        </w:rPr>
        <w:t xml:space="preserve"> </w:t>
      </w:r>
      <w:r w:rsidRPr="00FC1353">
        <w:rPr>
          <w:rFonts w:ascii="Times New Roman" w:hAnsi="Times New Roman" w:cs="Times New Roman"/>
          <w:sz w:val="28"/>
          <w:szCs w:val="28"/>
        </w:rPr>
        <w:t>112 «Об утверждении Правил перевозок пассажиров и багажа автомобильным транспортом и городским наземным электрическим транспортом»;</w:t>
      </w:r>
    </w:p>
    <w:p w:rsidR="00133845" w:rsidRDefault="00133845" w:rsidP="004F3CA0">
      <w:pPr>
        <w:pStyle w:val="ab"/>
        <w:numPr>
          <w:ilvl w:val="2"/>
          <w:numId w:val="15"/>
        </w:numPr>
        <w:spacing w:line="240" w:lineRule="auto"/>
        <w:jc w:val="both"/>
        <w:rPr>
          <w:rFonts w:ascii="Times New Roman" w:hAnsi="Times New Roman" w:cs="Times New Roman"/>
          <w:sz w:val="28"/>
          <w:szCs w:val="28"/>
        </w:rPr>
      </w:pPr>
      <w:r>
        <w:rPr>
          <w:rFonts w:ascii="Times New Roman" w:hAnsi="Times New Roman" w:cs="Times New Roman"/>
          <w:sz w:val="28"/>
          <w:szCs w:val="28"/>
        </w:rPr>
        <w:t>постановлением администрации Первомайского района от 20.12.2016 № 354 «Об утверждении порядка организации и проведения открытого конкурса на право получения свидетельства об осуществлении</w:t>
      </w:r>
      <w:r w:rsidR="00E65A20">
        <w:rPr>
          <w:rFonts w:ascii="Times New Roman" w:hAnsi="Times New Roman" w:cs="Times New Roman"/>
          <w:sz w:val="28"/>
          <w:szCs w:val="28"/>
        </w:rPr>
        <w:t xml:space="preserve"> перевозок по одному или нескольким муниципальным маршрутам регулярных перевозок по нерегулируемым тарифам на территории Первомайского района Томской области».</w:t>
      </w:r>
    </w:p>
    <w:p w:rsidR="004F3CA0" w:rsidRPr="00E82C78" w:rsidRDefault="004F3CA0" w:rsidP="004F3CA0">
      <w:pPr>
        <w:pStyle w:val="ab"/>
        <w:numPr>
          <w:ilvl w:val="1"/>
          <w:numId w:val="15"/>
        </w:numPr>
        <w:spacing w:line="240" w:lineRule="auto"/>
        <w:ind w:left="709" w:hanging="709"/>
        <w:jc w:val="both"/>
        <w:rPr>
          <w:rFonts w:ascii="Times New Roman" w:hAnsi="Times New Roman" w:cs="Times New Roman"/>
          <w:sz w:val="28"/>
          <w:szCs w:val="28"/>
        </w:rPr>
      </w:pPr>
      <w:r w:rsidRPr="00E82C78">
        <w:rPr>
          <w:rFonts w:ascii="Times New Roman" w:hAnsi="Times New Roman" w:cs="Times New Roman"/>
          <w:sz w:val="28"/>
          <w:szCs w:val="28"/>
        </w:rPr>
        <w:t xml:space="preserve">В </w:t>
      </w:r>
      <w:r w:rsidR="00E65A20" w:rsidRPr="00526048">
        <w:rPr>
          <w:rFonts w:ascii="Times New Roman" w:hAnsi="Times New Roman" w:cs="Times New Roman"/>
          <w:sz w:val="28"/>
          <w:szCs w:val="28"/>
        </w:rPr>
        <w:t>о</w:t>
      </w:r>
      <w:r w:rsidR="00E65A20" w:rsidRPr="00526048">
        <w:rPr>
          <w:rFonts w:ascii="Times New Roman" w:hAnsi="Times New Roman" w:cs="Times New Roman"/>
          <w:bCs/>
          <w:sz w:val="28"/>
          <w:szCs w:val="28"/>
        </w:rPr>
        <w:t>ткрыт</w:t>
      </w:r>
      <w:r w:rsidR="00E65A20">
        <w:rPr>
          <w:rFonts w:ascii="Times New Roman" w:hAnsi="Times New Roman" w:cs="Times New Roman"/>
          <w:bCs/>
          <w:sz w:val="28"/>
          <w:szCs w:val="28"/>
        </w:rPr>
        <w:t>ом</w:t>
      </w:r>
      <w:r w:rsidR="00E65A20" w:rsidRPr="00526048">
        <w:rPr>
          <w:rFonts w:ascii="Times New Roman" w:hAnsi="Times New Roman" w:cs="Times New Roman"/>
          <w:bCs/>
          <w:sz w:val="28"/>
          <w:szCs w:val="28"/>
        </w:rPr>
        <w:t xml:space="preserve"> конкурс</w:t>
      </w:r>
      <w:r w:rsidR="00E65A20">
        <w:rPr>
          <w:rFonts w:ascii="Times New Roman" w:hAnsi="Times New Roman" w:cs="Times New Roman"/>
          <w:bCs/>
          <w:sz w:val="28"/>
          <w:szCs w:val="28"/>
        </w:rPr>
        <w:t>е</w:t>
      </w:r>
      <w:r w:rsidR="00E65A20" w:rsidRPr="00526048">
        <w:rPr>
          <w:rFonts w:ascii="Times New Roman" w:hAnsi="Times New Roman" w:cs="Times New Roman"/>
          <w:bCs/>
          <w:sz w:val="28"/>
          <w:szCs w:val="28"/>
        </w:rPr>
        <w:t xml:space="preserve"> на право получения свидетельства об осуществлении перевозок по одному или нескольким муниципальным маршрутам регулярных перевозок по нерегулир</w:t>
      </w:r>
      <w:r w:rsidR="00E65A20">
        <w:rPr>
          <w:rFonts w:ascii="Times New Roman" w:hAnsi="Times New Roman" w:cs="Times New Roman"/>
          <w:bCs/>
          <w:sz w:val="28"/>
          <w:szCs w:val="28"/>
        </w:rPr>
        <w:t>у</w:t>
      </w:r>
      <w:r w:rsidR="00E65A20" w:rsidRPr="00526048">
        <w:rPr>
          <w:rFonts w:ascii="Times New Roman" w:hAnsi="Times New Roman" w:cs="Times New Roman"/>
          <w:bCs/>
          <w:sz w:val="28"/>
          <w:szCs w:val="28"/>
        </w:rPr>
        <w:t>емым тарифам на территории Первомайского района Томской области</w:t>
      </w:r>
      <w:r w:rsidRPr="00E82C78">
        <w:rPr>
          <w:rFonts w:ascii="Times New Roman" w:hAnsi="Times New Roman" w:cs="Times New Roman"/>
          <w:sz w:val="28"/>
          <w:szCs w:val="28"/>
        </w:rPr>
        <w:t xml:space="preserve"> (далее – открытый конкурс) могут принимать участие юридические лица, индивидуальные предприниматели, уполномоченные участники договоров простого товарищества (далее</w:t>
      </w:r>
      <w:r>
        <w:rPr>
          <w:rFonts w:ascii="Times New Roman" w:hAnsi="Times New Roman" w:cs="Times New Roman"/>
          <w:sz w:val="28"/>
          <w:szCs w:val="28"/>
        </w:rPr>
        <w:t xml:space="preserve"> </w:t>
      </w:r>
      <w:r w:rsidRPr="00E82C78">
        <w:rPr>
          <w:rFonts w:ascii="Times New Roman" w:hAnsi="Times New Roman" w:cs="Times New Roman"/>
          <w:sz w:val="28"/>
          <w:szCs w:val="28"/>
        </w:rPr>
        <w:t>- Участники), отвечающие требованиям раздела 4 настоящей конкурсной документации.</w:t>
      </w:r>
    </w:p>
    <w:p w:rsidR="004F3CA0" w:rsidRPr="00FB6963" w:rsidRDefault="004F3CA0" w:rsidP="004F3CA0">
      <w:pPr>
        <w:pStyle w:val="ab"/>
        <w:spacing w:line="240" w:lineRule="auto"/>
        <w:jc w:val="both"/>
        <w:rPr>
          <w:rFonts w:ascii="Times New Roman" w:hAnsi="Times New Roman" w:cs="Times New Roman"/>
          <w:sz w:val="28"/>
          <w:szCs w:val="28"/>
        </w:rPr>
      </w:pPr>
    </w:p>
    <w:p w:rsidR="004F3CA0" w:rsidRDefault="004F3CA0" w:rsidP="004F3CA0">
      <w:pPr>
        <w:pStyle w:val="ab"/>
        <w:numPr>
          <w:ilvl w:val="0"/>
          <w:numId w:val="15"/>
        </w:numPr>
        <w:spacing w:line="240" w:lineRule="auto"/>
        <w:jc w:val="center"/>
        <w:rPr>
          <w:rFonts w:ascii="Times New Roman" w:hAnsi="Times New Roman" w:cs="Times New Roman"/>
          <w:b/>
          <w:sz w:val="28"/>
          <w:szCs w:val="28"/>
        </w:rPr>
      </w:pPr>
      <w:r w:rsidRPr="00C31BC6">
        <w:rPr>
          <w:rFonts w:ascii="Times New Roman" w:hAnsi="Times New Roman" w:cs="Times New Roman"/>
          <w:b/>
          <w:sz w:val="28"/>
          <w:szCs w:val="28"/>
        </w:rPr>
        <w:t>Предмет и основные задачи конкурса.</w:t>
      </w:r>
    </w:p>
    <w:p w:rsidR="004F3CA0" w:rsidRPr="00FC1353" w:rsidRDefault="004F3CA0" w:rsidP="004F3CA0">
      <w:pPr>
        <w:pStyle w:val="ab"/>
        <w:numPr>
          <w:ilvl w:val="1"/>
          <w:numId w:val="15"/>
        </w:numPr>
        <w:spacing w:line="240" w:lineRule="auto"/>
        <w:ind w:left="709" w:hanging="709"/>
        <w:jc w:val="both"/>
        <w:rPr>
          <w:rFonts w:ascii="Times New Roman" w:hAnsi="Times New Roman" w:cs="Times New Roman"/>
          <w:sz w:val="28"/>
          <w:szCs w:val="28"/>
        </w:rPr>
      </w:pPr>
      <w:r w:rsidRPr="00FC1353">
        <w:rPr>
          <w:rFonts w:ascii="Times New Roman" w:hAnsi="Times New Roman" w:cs="Times New Roman"/>
          <w:sz w:val="28"/>
          <w:szCs w:val="28"/>
        </w:rPr>
        <w:t xml:space="preserve">Предметом конкурса является </w:t>
      </w:r>
      <w:r w:rsidR="00E65A20" w:rsidRPr="00526048">
        <w:rPr>
          <w:rFonts w:ascii="Times New Roman" w:hAnsi="Times New Roman" w:cs="Times New Roman"/>
          <w:bCs/>
          <w:sz w:val="28"/>
          <w:szCs w:val="28"/>
        </w:rPr>
        <w:t>право получения свидетельства об осуществлении перевозок по одному или нескольким муниципальным маршрутам регулярных перевозок по нерегулир</w:t>
      </w:r>
      <w:r w:rsidR="00E65A20">
        <w:rPr>
          <w:rFonts w:ascii="Times New Roman" w:hAnsi="Times New Roman" w:cs="Times New Roman"/>
          <w:bCs/>
          <w:sz w:val="28"/>
          <w:szCs w:val="28"/>
        </w:rPr>
        <w:t>у</w:t>
      </w:r>
      <w:r w:rsidR="00E65A20" w:rsidRPr="00526048">
        <w:rPr>
          <w:rFonts w:ascii="Times New Roman" w:hAnsi="Times New Roman" w:cs="Times New Roman"/>
          <w:bCs/>
          <w:sz w:val="28"/>
          <w:szCs w:val="28"/>
        </w:rPr>
        <w:t>емым тарифам на территории Первомайского района Томской области</w:t>
      </w:r>
      <w:r w:rsidRPr="00FC1353">
        <w:rPr>
          <w:rFonts w:ascii="Times New Roman" w:hAnsi="Times New Roman" w:cs="Times New Roman"/>
          <w:sz w:val="28"/>
          <w:szCs w:val="28"/>
        </w:rPr>
        <w:t xml:space="preserve"> (далее – свидетельство) в соответствии с требованиями, указанными в конкурсной документации и соответствующих законодательству Российской Федерации и нормативными правовыми актами администрации</w:t>
      </w:r>
      <w:r w:rsidR="00E65A20">
        <w:rPr>
          <w:rFonts w:ascii="Times New Roman" w:hAnsi="Times New Roman" w:cs="Times New Roman"/>
          <w:sz w:val="28"/>
          <w:szCs w:val="28"/>
        </w:rPr>
        <w:t xml:space="preserve"> Первомайского района</w:t>
      </w:r>
      <w:r w:rsidRPr="00FC1353">
        <w:rPr>
          <w:rFonts w:ascii="Times New Roman" w:hAnsi="Times New Roman" w:cs="Times New Roman"/>
          <w:sz w:val="28"/>
          <w:szCs w:val="28"/>
        </w:rPr>
        <w:t xml:space="preserve">.   </w:t>
      </w:r>
    </w:p>
    <w:p w:rsidR="004F3CA0" w:rsidRPr="00FC1353" w:rsidRDefault="004F3CA0" w:rsidP="004F3CA0">
      <w:pPr>
        <w:pStyle w:val="ab"/>
        <w:numPr>
          <w:ilvl w:val="1"/>
          <w:numId w:val="15"/>
        </w:numPr>
        <w:spacing w:line="240" w:lineRule="auto"/>
        <w:ind w:left="709" w:hanging="709"/>
        <w:jc w:val="both"/>
        <w:rPr>
          <w:rFonts w:ascii="Times New Roman" w:hAnsi="Times New Roman" w:cs="Times New Roman"/>
          <w:b/>
          <w:sz w:val="28"/>
          <w:szCs w:val="28"/>
        </w:rPr>
      </w:pPr>
      <w:r>
        <w:rPr>
          <w:rFonts w:ascii="Times New Roman" w:hAnsi="Times New Roman" w:cs="Times New Roman"/>
          <w:sz w:val="28"/>
          <w:szCs w:val="28"/>
        </w:rPr>
        <w:t xml:space="preserve">Объектом конкурса является маршрут регулярных перевозок в течение срока действия соответствующего свидетельства. </w:t>
      </w:r>
    </w:p>
    <w:p w:rsidR="004F3CA0" w:rsidRPr="00FC1353" w:rsidRDefault="004F3CA0" w:rsidP="004F3CA0">
      <w:pPr>
        <w:pStyle w:val="ab"/>
        <w:spacing w:line="240" w:lineRule="auto"/>
        <w:ind w:left="1260"/>
        <w:jc w:val="both"/>
        <w:rPr>
          <w:rFonts w:ascii="Times New Roman" w:hAnsi="Times New Roman" w:cs="Times New Roman"/>
          <w:b/>
          <w:sz w:val="28"/>
          <w:szCs w:val="28"/>
        </w:rPr>
      </w:pPr>
    </w:p>
    <w:p w:rsidR="004F3CA0" w:rsidRDefault="004F3CA0" w:rsidP="004F3CA0">
      <w:pPr>
        <w:pStyle w:val="ab"/>
        <w:numPr>
          <w:ilvl w:val="0"/>
          <w:numId w:val="15"/>
        </w:numPr>
        <w:spacing w:line="240" w:lineRule="auto"/>
        <w:jc w:val="center"/>
        <w:rPr>
          <w:rFonts w:ascii="Times New Roman" w:hAnsi="Times New Roman" w:cs="Times New Roman"/>
          <w:b/>
          <w:sz w:val="28"/>
          <w:szCs w:val="28"/>
        </w:rPr>
      </w:pPr>
      <w:r>
        <w:rPr>
          <w:rFonts w:ascii="Times New Roman" w:hAnsi="Times New Roman" w:cs="Times New Roman"/>
          <w:b/>
          <w:sz w:val="28"/>
          <w:szCs w:val="28"/>
        </w:rPr>
        <w:t>Затраты на участие в конкурсе.</w:t>
      </w:r>
    </w:p>
    <w:p w:rsidR="004F3CA0" w:rsidRDefault="004F3CA0" w:rsidP="004F3CA0">
      <w:pPr>
        <w:pStyle w:val="ab"/>
        <w:numPr>
          <w:ilvl w:val="1"/>
          <w:numId w:val="15"/>
        </w:numPr>
        <w:spacing w:line="240" w:lineRule="auto"/>
        <w:ind w:left="709" w:hanging="709"/>
        <w:jc w:val="both"/>
        <w:rPr>
          <w:rFonts w:ascii="Times New Roman" w:hAnsi="Times New Roman" w:cs="Times New Roman"/>
          <w:sz w:val="28"/>
          <w:szCs w:val="28"/>
        </w:rPr>
      </w:pPr>
      <w:r>
        <w:rPr>
          <w:rFonts w:ascii="Times New Roman" w:hAnsi="Times New Roman" w:cs="Times New Roman"/>
          <w:sz w:val="28"/>
          <w:szCs w:val="28"/>
        </w:rPr>
        <w:t>Участники конкурса не несут затрат, связанных с подготовкой и изданием конкурсной документации.</w:t>
      </w:r>
    </w:p>
    <w:p w:rsidR="004F3CA0" w:rsidRDefault="004F3CA0" w:rsidP="004F3CA0">
      <w:pPr>
        <w:pStyle w:val="ab"/>
        <w:spacing w:line="240" w:lineRule="auto"/>
        <w:ind w:left="709"/>
        <w:jc w:val="both"/>
        <w:rPr>
          <w:rFonts w:ascii="Times New Roman" w:hAnsi="Times New Roman" w:cs="Times New Roman"/>
          <w:sz w:val="28"/>
          <w:szCs w:val="28"/>
        </w:rPr>
      </w:pPr>
    </w:p>
    <w:p w:rsidR="004F3CA0" w:rsidRDefault="004F3CA0" w:rsidP="004F3CA0">
      <w:pPr>
        <w:pStyle w:val="ab"/>
        <w:numPr>
          <w:ilvl w:val="0"/>
          <w:numId w:val="22"/>
        </w:numPr>
        <w:spacing w:line="240" w:lineRule="auto"/>
        <w:jc w:val="center"/>
        <w:rPr>
          <w:rFonts w:ascii="Times New Roman" w:hAnsi="Times New Roman" w:cs="Times New Roman"/>
          <w:b/>
          <w:sz w:val="28"/>
          <w:szCs w:val="28"/>
        </w:rPr>
      </w:pPr>
      <w:r w:rsidRPr="00532525">
        <w:rPr>
          <w:rFonts w:ascii="Times New Roman" w:hAnsi="Times New Roman" w:cs="Times New Roman"/>
          <w:b/>
          <w:sz w:val="28"/>
          <w:szCs w:val="28"/>
        </w:rPr>
        <w:t>Требования к Участникам открытого конкурса</w:t>
      </w:r>
      <w:r>
        <w:rPr>
          <w:rFonts w:ascii="Times New Roman" w:hAnsi="Times New Roman" w:cs="Times New Roman"/>
          <w:b/>
          <w:sz w:val="28"/>
          <w:szCs w:val="28"/>
        </w:rPr>
        <w:t>.</w:t>
      </w:r>
    </w:p>
    <w:p w:rsidR="004F3CA0" w:rsidRPr="00AE24BE" w:rsidRDefault="004F3CA0" w:rsidP="004F3CA0">
      <w:pPr>
        <w:pStyle w:val="ab"/>
        <w:numPr>
          <w:ilvl w:val="1"/>
          <w:numId w:val="22"/>
        </w:numPr>
        <w:spacing w:line="240" w:lineRule="auto"/>
        <w:ind w:left="709" w:hanging="709"/>
        <w:jc w:val="both"/>
        <w:rPr>
          <w:rFonts w:ascii="Times New Roman" w:hAnsi="Times New Roman" w:cs="Times New Roman"/>
          <w:b/>
          <w:sz w:val="28"/>
          <w:szCs w:val="28"/>
        </w:rPr>
      </w:pPr>
      <w:r w:rsidRPr="00AE24BE">
        <w:rPr>
          <w:rFonts w:ascii="Times New Roman" w:hAnsi="Times New Roman" w:cs="Times New Roman"/>
          <w:sz w:val="28"/>
          <w:szCs w:val="28"/>
        </w:rPr>
        <w:lastRenderedPageBreak/>
        <w:t>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r>
        <w:rPr>
          <w:rFonts w:ascii="Times New Roman" w:hAnsi="Times New Roman" w:cs="Times New Roman"/>
          <w:sz w:val="28"/>
          <w:szCs w:val="28"/>
        </w:rPr>
        <w:t>:</w:t>
      </w:r>
    </w:p>
    <w:p w:rsidR="004F3CA0" w:rsidRPr="00AE24BE" w:rsidRDefault="004F3CA0" w:rsidP="004F3CA0">
      <w:pPr>
        <w:pStyle w:val="ab"/>
        <w:numPr>
          <w:ilvl w:val="2"/>
          <w:numId w:val="22"/>
        </w:numPr>
        <w:spacing w:line="240" w:lineRule="auto"/>
        <w:jc w:val="both"/>
        <w:rPr>
          <w:rFonts w:ascii="Times New Roman" w:hAnsi="Times New Roman" w:cs="Times New Roman"/>
          <w:b/>
          <w:sz w:val="28"/>
          <w:szCs w:val="28"/>
        </w:rPr>
      </w:pPr>
      <w:r>
        <w:rPr>
          <w:rFonts w:ascii="Times New Roman" w:hAnsi="Times New Roman" w:cs="Times New Roman"/>
          <w:sz w:val="28"/>
          <w:szCs w:val="28"/>
        </w:rPr>
        <w:t>Наличие лицензии на осуществлении деятельности по перевозкам пассажиров в случае, если наличие указанной лицензии предусмотрено законодательством Российской Федерации;</w:t>
      </w:r>
    </w:p>
    <w:p w:rsidR="004F3CA0" w:rsidRPr="00E468B1" w:rsidRDefault="004F3CA0" w:rsidP="004F3CA0">
      <w:pPr>
        <w:pStyle w:val="ab"/>
        <w:numPr>
          <w:ilvl w:val="2"/>
          <w:numId w:val="22"/>
        </w:numPr>
        <w:spacing w:line="240" w:lineRule="auto"/>
        <w:jc w:val="both"/>
        <w:rPr>
          <w:rFonts w:ascii="Times New Roman" w:hAnsi="Times New Roman" w:cs="Times New Roman"/>
          <w:sz w:val="28"/>
          <w:szCs w:val="28"/>
        </w:rPr>
      </w:pPr>
      <w:r w:rsidRPr="00E468B1">
        <w:rPr>
          <w:rFonts w:ascii="Times New Roman" w:hAnsi="Times New Roman" w:cs="Times New Roman"/>
          <w:sz w:val="28"/>
          <w:szCs w:val="28"/>
        </w:rPr>
        <w:t>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либо принятие на себя обязательства по приобретению таких транспортных средств в сроки, определенные конкурсной документацией;</w:t>
      </w:r>
    </w:p>
    <w:p w:rsidR="004F3CA0" w:rsidRPr="00E468B1" w:rsidRDefault="004F3CA0" w:rsidP="004F3CA0">
      <w:pPr>
        <w:pStyle w:val="ab"/>
        <w:numPr>
          <w:ilvl w:val="2"/>
          <w:numId w:val="22"/>
        </w:numPr>
        <w:spacing w:line="240" w:lineRule="auto"/>
        <w:jc w:val="both"/>
        <w:rPr>
          <w:rFonts w:ascii="Times New Roman" w:hAnsi="Times New Roman" w:cs="Times New Roman"/>
          <w:sz w:val="28"/>
          <w:szCs w:val="28"/>
        </w:rPr>
      </w:pPr>
      <w:r w:rsidRPr="00E468B1">
        <w:rPr>
          <w:rFonts w:ascii="Times New Roman" w:hAnsi="Times New Roman" w:cs="Times New Roman"/>
          <w:sz w:val="28"/>
          <w:szCs w:val="28"/>
        </w:rPr>
        <w:t>Не проведение ликвидации участника открытого</w:t>
      </w:r>
      <w:r>
        <w:rPr>
          <w:rFonts w:ascii="Times New Roman" w:hAnsi="Times New Roman" w:cs="Times New Roman"/>
          <w:sz w:val="28"/>
          <w:szCs w:val="28"/>
        </w:rPr>
        <w:t xml:space="preserve"> </w:t>
      </w:r>
      <w:r w:rsidRPr="00E468B1">
        <w:rPr>
          <w:rFonts w:ascii="Times New Roman" w:hAnsi="Times New Roman" w:cs="Times New Roman"/>
          <w:sz w:val="28"/>
          <w:szCs w:val="28"/>
        </w:rPr>
        <w:t>конкурса – юридического</w:t>
      </w:r>
      <w:r>
        <w:rPr>
          <w:rFonts w:ascii="Times New Roman" w:hAnsi="Times New Roman" w:cs="Times New Roman"/>
          <w:sz w:val="28"/>
          <w:szCs w:val="28"/>
        </w:rPr>
        <w:t xml:space="preserve"> </w:t>
      </w:r>
      <w:r w:rsidRPr="00E468B1">
        <w:rPr>
          <w:rFonts w:ascii="Times New Roman" w:hAnsi="Times New Roman" w:cs="Times New Roman"/>
          <w:sz w:val="28"/>
          <w:szCs w:val="28"/>
        </w:rPr>
        <w:t>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4F3CA0" w:rsidRPr="00E468B1" w:rsidRDefault="004F3CA0" w:rsidP="004F3CA0">
      <w:pPr>
        <w:pStyle w:val="ab"/>
        <w:numPr>
          <w:ilvl w:val="2"/>
          <w:numId w:val="22"/>
        </w:numPr>
        <w:spacing w:line="240" w:lineRule="auto"/>
        <w:jc w:val="both"/>
        <w:rPr>
          <w:rFonts w:ascii="Times New Roman" w:hAnsi="Times New Roman" w:cs="Times New Roman"/>
          <w:sz w:val="28"/>
          <w:szCs w:val="28"/>
        </w:rPr>
      </w:pPr>
      <w:r w:rsidRPr="00E468B1">
        <w:rPr>
          <w:rFonts w:ascii="Times New Roman" w:hAnsi="Times New Roman" w:cs="Times New Roman"/>
          <w:sz w:val="28"/>
          <w:szCs w:val="28"/>
        </w:rPr>
        <w:t>Отсутствие у участника открытого конкурса задол</w:t>
      </w:r>
      <w:r>
        <w:rPr>
          <w:rFonts w:ascii="Times New Roman" w:hAnsi="Times New Roman" w:cs="Times New Roman"/>
          <w:sz w:val="28"/>
          <w:szCs w:val="28"/>
        </w:rPr>
        <w:t>женности по обязательным платежа</w:t>
      </w:r>
      <w:r w:rsidRPr="00E468B1">
        <w:rPr>
          <w:rFonts w:ascii="Times New Roman" w:hAnsi="Times New Roman" w:cs="Times New Roman"/>
          <w:sz w:val="28"/>
          <w:szCs w:val="28"/>
        </w:rPr>
        <w:t>м в бюджеты бюджетной системы Российской Федерации за последний завершенный отчетный период;</w:t>
      </w:r>
    </w:p>
    <w:p w:rsidR="004F3CA0" w:rsidRDefault="004F3CA0" w:rsidP="004F3CA0">
      <w:pPr>
        <w:pStyle w:val="ab"/>
        <w:numPr>
          <w:ilvl w:val="2"/>
          <w:numId w:val="22"/>
        </w:numPr>
        <w:spacing w:line="240" w:lineRule="auto"/>
        <w:jc w:val="both"/>
        <w:rPr>
          <w:rFonts w:ascii="Times New Roman" w:hAnsi="Times New Roman" w:cs="Times New Roman"/>
          <w:sz w:val="28"/>
          <w:szCs w:val="28"/>
        </w:rPr>
      </w:pPr>
      <w:r w:rsidRPr="00E468B1">
        <w:rPr>
          <w:rFonts w:ascii="Times New Roman" w:hAnsi="Times New Roman" w:cs="Times New Roman"/>
          <w:sz w:val="28"/>
          <w:szCs w:val="28"/>
        </w:rPr>
        <w:t>Наличие договора простого товарищества в письменной форме (для участников договора простого товарищества).</w:t>
      </w:r>
    </w:p>
    <w:p w:rsidR="004F3CA0" w:rsidRDefault="004F3CA0" w:rsidP="004F3CA0">
      <w:pPr>
        <w:pStyle w:val="ab"/>
        <w:numPr>
          <w:ilvl w:val="1"/>
          <w:numId w:val="22"/>
        </w:numPr>
        <w:spacing w:line="24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Требования, предусмотренные подпунктами 4.1.1., 4.1.3. и 4.1.4. пункта 4.1., применяются в отношении каждого участника договора простого товарищества. </w:t>
      </w:r>
    </w:p>
    <w:p w:rsidR="004F3CA0" w:rsidRDefault="004F3CA0" w:rsidP="004F3CA0">
      <w:pPr>
        <w:pStyle w:val="ab"/>
        <w:numPr>
          <w:ilvl w:val="1"/>
          <w:numId w:val="22"/>
        </w:numPr>
        <w:spacing w:line="24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отказа в допуске к конкурсу является несоответствие требованиям, предъявляемым к участникам конкурса, установленным пунктом 4.1. настоящей конкурсной документации. </w:t>
      </w:r>
    </w:p>
    <w:p w:rsidR="004F3CA0" w:rsidRPr="00665752" w:rsidRDefault="004F3CA0" w:rsidP="004F3CA0">
      <w:pPr>
        <w:jc w:val="both"/>
        <w:rPr>
          <w:sz w:val="28"/>
          <w:szCs w:val="28"/>
        </w:rPr>
      </w:pPr>
    </w:p>
    <w:p w:rsidR="004F3CA0" w:rsidRPr="00665752" w:rsidRDefault="004F3CA0" w:rsidP="004F3CA0">
      <w:pPr>
        <w:pStyle w:val="ab"/>
        <w:numPr>
          <w:ilvl w:val="0"/>
          <w:numId w:val="22"/>
        </w:numPr>
        <w:spacing w:line="240" w:lineRule="auto"/>
        <w:jc w:val="center"/>
        <w:rPr>
          <w:rFonts w:ascii="Times New Roman" w:hAnsi="Times New Roman" w:cs="Times New Roman"/>
          <w:b/>
          <w:sz w:val="28"/>
          <w:szCs w:val="28"/>
        </w:rPr>
      </w:pPr>
      <w:r w:rsidRPr="00665752">
        <w:rPr>
          <w:rFonts w:ascii="Times New Roman" w:hAnsi="Times New Roman" w:cs="Times New Roman"/>
          <w:b/>
          <w:sz w:val="28"/>
          <w:szCs w:val="28"/>
        </w:rPr>
        <w:t>Порядок предоставления конкурсной документации.</w:t>
      </w:r>
    </w:p>
    <w:p w:rsidR="004F3CA0" w:rsidRDefault="004F3CA0" w:rsidP="004F3CA0">
      <w:pPr>
        <w:pStyle w:val="ab"/>
        <w:numPr>
          <w:ilvl w:val="1"/>
          <w:numId w:val="22"/>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Со дня размещения конкурсной документации на сайте Организатором конкурса в течение 2 (двух) рабочих дней со дня поступления письменного заявления заинтересованного лица представляется конкурсная документация в форме электронного документа на электронный носитель такого лица под подпись или направляется по электронному адресу, указанному в заявлении на получение конкурсной документации. </w:t>
      </w:r>
    </w:p>
    <w:p w:rsidR="004F3CA0" w:rsidRDefault="004F3CA0" w:rsidP="004F3CA0">
      <w:pPr>
        <w:pStyle w:val="ab"/>
        <w:spacing w:line="240" w:lineRule="auto"/>
        <w:jc w:val="both"/>
        <w:rPr>
          <w:rFonts w:ascii="Times New Roman" w:hAnsi="Times New Roman" w:cs="Times New Roman"/>
          <w:sz w:val="28"/>
          <w:szCs w:val="28"/>
        </w:rPr>
      </w:pPr>
    </w:p>
    <w:p w:rsidR="004F3CA0" w:rsidRPr="008C1DDF" w:rsidRDefault="004F3CA0" w:rsidP="004F3CA0">
      <w:pPr>
        <w:pStyle w:val="ab"/>
        <w:spacing w:line="240" w:lineRule="auto"/>
        <w:jc w:val="both"/>
        <w:rPr>
          <w:rFonts w:ascii="Times New Roman" w:hAnsi="Times New Roman" w:cs="Times New Roman"/>
          <w:sz w:val="28"/>
          <w:szCs w:val="28"/>
        </w:rPr>
      </w:pPr>
    </w:p>
    <w:p w:rsidR="004F3CA0" w:rsidRDefault="004F3CA0" w:rsidP="004F3CA0">
      <w:pPr>
        <w:pStyle w:val="ab"/>
        <w:numPr>
          <w:ilvl w:val="0"/>
          <w:numId w:val="22"/>
        </w:numPr>
        <w:spacing w:line="240" w:lineRule="auto"/>
        <w:jc w:val="center"/>
        <w:rPr>
          <w:rFonts w:ascii="Times New Roman" w:hAnsi="Times New Roman" w:cs="Times New Roman"/>
          <w:b/>
          <w:sz w:val="28"/>
          <w:szCs w:val="28"/>
        </w:rPr>
      </w:pPr>
      <w:r w:rsidRPr="00C5246B">
        <w:rPr>
          <w:rFonts w:ascii="Times New Roman" w:hAnsi="Times New Roman" w:cs="Times New Roman"/>
          <w:b/>
          <w:sz w:val="28"/>
          <w:szCs w:val="28"/>
        </w:rPr>
        <w:t>Порядок предоставления разъяснений положений</w:t>
      </w:r>
    </w:p>
    <w:p w:rsidR="004F3CA0" w:rsidRPr="00C5246B" w:rsidRDefault="004F3CA0" w:rsidP="004F3CA0">
      <w:pPr>
        <w:pStyle w:val="ab"/>
        <w:spacing w:line="240" w:lineRule="auto"/>
        <w:ind w:left="450"/>
        <w:jc w:val="center"/>
        <w:rPr>
          <w:rFonts w:ascii="Times New Roman" w:hAnsi="Times New Roman" w:cs="Times New Roman"/>
          <w:b/>
          <w:sz w:val="28"/>
          <w:szCs w:val="28"/>
        </w:rPr>
      </w:pPr>
      <w:r w:rsidRPr="00C5246B">
        <w:rPr>
          <w:rFonts w:ascii="Times New Roman" w:hAnsi="Times New Roman" w:cs="Times New Roman"/>
          <w:b/>
          <w:sz w:val="28"/>
          <w:szCs w:val="28"/>
        </w:rPr>
        <w:t>конкурсной документации.</w:t>
      </w:r>
    </w:p>
    <w:p w:rsidR="004F3CA0" w:rsidRDefault="004F3CA0" w:rsidP="004F3CA0">
      <w:pPr>
        <w:pStyle w:val="ab"/>
        <w:numPr>
          <w:ilvl w:val="1"/>
          <w:numId w:val="22"/>
        </w:num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Любое заинтересованное лицо вправе направить в письменной форме Организатору конкурса запрос о разъяснении положений настоящей конкурсной документации в течение срока приема заявок для участия в конкурсе согласно установленной форме (приложение 1).</w:t>
      </w:r>
    </w:p>
    <w:p w:rsidR="004F3CA0" w:rsidRDefault="004F3CA0" w:rsidP="004F3CA0">
      <w:pPr>
        <w:pStyle w:val="ab"/>
        <w:numPr>
          <w:ilvl w:val="1"/>
          <w:numId w:val="22"/>
        </w:numPr>
        <w:spacing w:line="240" w:lineRule="auto"/>
        <w:jc w:val="both"/>
        <w:rPr>
          <w:rFonts w:ascii="Times New Roman" w:hAnsi="Times New Roman" w:cs="Times New Roman"/>
          <w:sz w:val="28"/>
          <w:szCs w:val="28"/>
        </w:rPr>
      </w:pPr>
      <w:r>
        <w:rPr>
          <w:rFonts w:ascii="Times New Roman" w:hAnsi="Times New Roman" w:cs="Times New Roman"/>
          <w:sz w:val="28"/>
          <w:szCs w:val="28"/>
        </w:rPr>
        <w:t>Разъяснения направляются заявителю в письменной форме в течение 3 (трех) рабочих дней со дня поступления запроса.</w:t>
      </w:r>
    </w:p>
    <w:p w:rsidR="004F3CA0" w:rsidRDefault="004F3CA0" w:rsidP="004F3CA0">
      <w:pPr>
        <w:pStyle w:val="ab"/>
        <w:numPr>
          <w:ilvl w:val="1"/>
          <w:numId w:val="22"/>
        </w:numPr>
        <w:spacing w:line="240" w:lineRule="auto"/>
        <w:jc w:val="both"/>
        <w:rPr>
          <w:rFonts w:ascii="Times New Roman" w:hAnsi="Times New Roman" w:cs="Times New Roman"/>
          <w:sz w:val="28"/>
          <w:szCs w:val="28"/>
        </w:rPr>
      </w:pPr>
      <w:r>
        <w:rPr>
          <w:rFonts w:ascii="Times New Roman" w:hAnsi="Times New Roman" w:cs="Times New Roman"/>
          <w:sz w:val="28"/>
          <w:szCs w:val="28"/>
        </w:rPr>
        <w:t>В течение 1 (одного) рабочего дня со дня направления разъяснений такие разъяснения размещаются на сайте с указанием предмета запроса, но без указания заявителя, от которого поступил запрос.</w:t>
      </w:r>
    </w:p>
    <w:p w:rsidR="004F3CA0" w:rsidRDefault="004F3CA0" w:rsidP="004F3CA0">
      <w:pPr>
        <w:pStyle w:val="ab"/>
        <w:numPr>
          <w:ilvl w:val="1"/>
          <w:numId w:val="22"/>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 случае подачи запроса о разъяснении положений конкурсной документации после окончания срока приема заявок для участия в конкурсе такому заявителю будет направлено в течение 3 (трех) рабочих дней уведомление об отказе в выдаче разъяснений положений конкурсной документации. </w:t>
      </w:r>
    </w:p>
    <w:p w:rsidR="004F3CA0" w:rsidRDefault="004F3CA0" w:rsidP="004F3CA0">
      <w:pPr>
        <w:pStyle w:val="ab"/>
        <w:spacing w:line="240" w:lineRule="auto"/>
        <w:jc w:val="both"/>
        <w:rPr>
          <w:rFonts w:ascii="Times New Roman" w:hAnsi="Times New Roman" w:cs="Times New Roman"/>
          <w:sz w:val="28"/>
          <w:szCs w:val="28"/>
        </w:rPr>
      </w:pPr>
    </w:p>
    <w:p w:rsidR="004F3CA0" w:rsidRPr="001303F2" w:rsidRDefault="004F3CA0" w:rsidP="004F3CA0">
      <w:pPr>
        <w:pStyle w:val="ab"/>
        <w:numPr>
          <w:ilvl w:val="0"/>
          <w:numId w:val="22"/>
        </w:numPr>
        <w:spacing w:line="240" w:lineRule="auto"/>
        <w:jc w:val="center"/>
        <w:rPr>
          <w:rFonts w:ascii="Times New Roman" w:hAnsi="Times New Roman" w:cs="Times New Roman"/>
          <w:b/>
          <w:sz w:val="28"/>
          <w:szCs w:val="28"/>
        </w:rPr>
      </w:pPr>
      <w:r w:rsidRPr="001303F2">
        <w:rPr>
          <w:rFonts w:ascii="Times New Roman" w:hAnsi="Times New Roman" w:cs="Times New Roman"/>
          <w:b/>
          <w:sz w:val="28"/>
          <w:szCs w:val="28"/>
        </w:rPr>
        <w:t>Требования к заявке на участие в конкурсе.</w:t>
      </w:r>
    </w:p>
    <w:p w:rsidR="004F3CA0" w:rsidRDefault="004F3CA0" w:rsidP="004F3CA0">
      <w:pPr>
        <w:pStyle w:val="ab"/>
        <w:numPr>
          <w:ilvl w:val="1"/>
          <w:numId w:val="22"/>
        </w:numPr>
        <w:spacing w:line="240" w:lineRule="auto"/>
        <w:jc w:val="both"/>
        <w:rPr>
          <w:rFonts w:ascii="Times New Roman" w:hAnsi="Times New Roman" w:cs="Times New Roman"/>
          <w:sz w:val="28"/>
          <w:szCs w:val="28"/>
        </w:rPr>
      </w:pPr>
      <w:r>
        <w:rPr>
          <w:rFonts w:ascii="Times New Roman" w:hAnsi="Times New Roman" w:cs="Times New Roman"/>
          <w:sz w:val="28"/>
          <w:szCs w:val="28"/>
        </w:rPr>
        <w:t>Заявка на участие в открытом конкурсе на</w:t>
      </w:r>
      <w:r w:rsidR="00E65A20">
        <w:rPr>
          <w:rFonts w:ascii="Times New Roman" w:hAnsi="Times New Roman" w:cs="Times New Roman"/>
          <w:sz w:val="28"/>
          <w:szCs w:val="28"/>
        </w:rPr>
        <w:t xml:space="preserve"> </w:t>
      </w:r>
      <w:r w:rsidR="00E65A20" w:rsidRPr="00526048">
        <w:rPr>
          <w:rFonts w:ascii="Times New Roman" w:hAnsi="Times New Roman" w:cs="Times New Roman"/>
          <w:bCs/>
          <w:sz w:val="28"/>
          <w:szCs w:val="28"/>
        </w:rPr>
        <w:t>право получения свидетельства об осуществлении перевозок по одному или нескольким муниципальным маршрутам регулярных перевозок по нерегулир</w:t>
      </w:r>
      <w:r w:rsidR="00E65A20">
        <w:rPr>
          <w:rFonts w:ascii="Times New Roman" w:hAnsi="Times New Roman" w:cs="Times New Roman"/>
          <w:bCs/>
          <w:sz w:val="28"/>
          <w:szCs w:val="28"/>
        </w:rPr>
        <w:t>у</w:t>
      </w:r>
      <w:r w:rsidR="00E65A20" w:rsidRPr="00526048">
        <w:rPr>
          <w:rFonts w:ascii="Times New Roman" w:hAnsi="Times New Roman" w:cs="Times New Roman"/>
          <w:bCs/>
          <w:sz w:val="28"/>
          <w:szCs w:val="28"/>
        </w:rPr>
        <w:t>емым тарифам на территории Первомайского района Томской области</w:t>
      </w:r>
      <w:r w:rsidRPr="00E82C78">
        <w:rPr>
          <w:rFonts w:ascii="Times New Roman" w:hAnsi="Times New Roman" w:cs="Times New Roman"/>
          <w:sz w:val="28"/>
          <w:szCs w:val="28"/>
        </w:rPr>
        <w:t xml:space="preserve"> </w:t>
      </w:r>
      <w:r>
        <w:rPr>
          <w:rFonts w:ascii="Times New Roman" w:hAnsi="Times New Roman" w:cs="Times New Roman"/>
          <w:sz w:val="28"/>
          <w:szCs w:val="28"/>
        </w:rPr>
        <w:t>(далее - заявка) оформляется согласно установленной форме (приложение 2).</w:t>
      </w:r>
    </w:p>
    <w:p w:rsidR="004F3CA0" w:rsidRDefault="004F3CA0" w:rsidP="004F3CA0">
      <w:pPr>
        <w:pStyle w:val="ab"/>
        <w:numPr>
          <w:ilvl w:val="1"/>
          <w:numId w:val="22"/>
        </w:numPr>
        <w:spacing w:line="240" w:lineRule="auto"/>
        <w:jc w:val="both"/>
        <w:rPr>
          <w:rFonts w:ascii="Times New Roman" w:hAnsi="Times New Roman" w:cs="Times New Roman"/>
          <w:sz w:val="28"/>
          <w:szCs w:val="28"/>
        </w:rPr>
      </w:pPr>
      <w:r>
        <w:rPr>
          <w:rFonts w:ascii="Times New Roman" w:hAnsi="Times New Roman" w:cs="Times New Roman"/>
          <w:sz w:val="28"/>
          <w:szCs w:val="28"/>
        </w:rPr>
        <w:t>К заявке прилагаются:</w:t>
      </w:r>
    </w:p>
    <w:p w:rsidR="004F3CA0" w:rsidRDefault="004F3CA0" w:rsidP="004F3CA0">
      <w:pPr>
        <w:pStyle w:val="ab"/>
        <w:numPr>
          <w:ilvl w:val="2"/>
          <w:numId w:val="22"/>
        </w:numPr>
        <w:spacing w:line="240" w:lineRule="auto"/>
        <w:jc w:val="both"/>
        <w:rPr>
          <w:rFonts w:ascii="Times New Roman" w:hAnsi="Times New Roman" w:cs="Times New Roman"/>
          <w:sz w:val="28"/>
          <w:szCs w:val="28"/>
        </w:rPr>
      </w:pPr>
      <w:r>
        <w:rPr>
          <w:rFonts w:ascii="Times New Roman" w:hAnsi="Times New Roman" w:cs="Times New Roman"/>
          <w:sz w:val="28"/>
          <w:szCs w:val="28"/>
        </w:rPr>
        <w:t>Выписка из Единого государственного реестра юридических лиц, полученная не ранее чем за шесть месяцев до дня размещения на официальном сайте извещения о проведении открытого конкурса, или нотариально заверенная копия такой выписки (для юридических лиц), выписка из</w:t>
      </w:r>
      <w:r w:rsidRPr="001303F2">
        <w:rPr>
          <w:rFonts w:ascii="Times New Roman" w:hAnsi="Times New Roman" w:cs="Times New Roman"/>
          <w:sz w:val="28"/>
          <w:szCs w:val="28"/>
        </w:rPr>
        <w:t xml:space="preserve"> </w:t>
      </w:r>
      <w:r>
        <w:rPr>
          <w:rFonts w:ascii="Times New Roman" w:hAnsi="Times New Roman" w:cs="Times New Roman"/>
          <w:sz w:val="28"/>
          <w:szCs w:val="28"/>
        </w:rPr>
        <w:t>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с датой не ранее чем за шесть месяцев до дня размещения на сайте извещения о проведении конкурса;</w:t>
      </w:r>
    </w:p>
    <w:p w:rsidR="004F3CA0" w:rsidRDefault="004F3CA0" w:rsidP="004F3CA0">
      <w:pPr>
        <w:pStyle w:val="ab"/>
        <w:numPr>
          <w:ilvl w:val="2"/>
          <w:numId w:val="22"/>
        </w:numPr>
        <w:spacing w:line="240" w:lineRule="auto"/>
        <w:jc w:val="both"/>
        <w:rPr>
          <w:rFonts w:ascii="Times New Roman" w:hAnsi="Times New Roman" w:cs="Times New Roman"/>
          <w:sz w:val="28"/>
          <w:szCs w:val="28"/>
        </w:rPr>
      </w:pPr>
      <w:r>
        <w:rPr>
          <w:rFonts w:ascii="Times New Roman" w:hAnsi="Times New Roman" w:cs="Times New Roman"/>
          <w:sz w:val="28"/>
          <w:szCs w:val="28"/>
        </w:rPr>
        <w:t>Надлежаще заверенные копии учредительных документов участника конкурса (для юридических лиц),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4F3CA0" w:rsidRDefault="004F3CA0" w:rsidP="004F3CA0">
      <w:pPr>
        <w:pStyle w:val="ab"/>
        <w:numPr>
          <w:ilvl w:val="2"/>
          <w:numId w:val="22"/>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Надлежащим образом заверенная копия лицензии на осуществление деятельности по перевозке пассажиров автомобильным транспортом вместимостью более 8 (восьми) человек;  </w:t>
      </w:r>
    </w:p>
    <w:p w:rsidR="004F3CA0" w:rsidRDefault="004F3CA0" w:rsidP="004F3CA0">
      <w:pPr>
        <w:pStyle w:val="ab"/>
        <w:numPr>
          <w:ilvl w:val="2"/>
          <w:numId w:val="22"/>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Надлежащим образом заверенные копии паспортов транспортных средств (ПТС); копии свидетельств о регистрации транспортных средств; документов, подтверждающих право пользования транспортными </w:t>
      </w:r>
      <w:r>
        <w:rPr>
          <w:rFonts w:ascii="Times New Roman" w:hAnsi="Times New Roman" w:cs="Times New Roman"/>
          <w:sz w:val="28"/>
          <w:szCs w:val="28"/>
        </w:rPr>
        <w:lastRenderedPageBreak/>
        <w:t>средствами (за исключением права собственности); диагностических карт о прохождении технического осмотра на каждое транспортное средство, предлагаемое участником для обслуживания маршрута;</w:t>
      </w:r>
    </w:p>
    <w:p w:rsidR="004F3CA0" w:rsidRDefault="004F3CA0" w:rsidP="004F3CA0">
      <w:pPr>
        <w:pStyle w:val="ab"/>
        <w:numPr>
          <w:ilvl w:val="2"/>
          <w:numId w:val="22"/>
        </w:numPr>
        <w:spacing w:line="240" w:lineRule="auto"/>
        <w:jc w:val="both"/>
        <w:rPr>
          <w:rFonts w:ascii="Times New Roman" w:hAnsi="Times New Roman" w:cs="Times New Roman"/>
          <w:sz w:val="28"/>
          <w:szCs w:val="28"/>
        </w:rPr>
      </w:pPr>
      <w:r>
        <w:rPr>
          <w:rFonts w:ascii="Times New Roman" w:hAnsi="Times New Roman" w:cs="Times New Roman"/>
          <w:sz w:val="28"/>
          <w:szCs w:val="28"/>
        </w:rPr>
        <w:t>Гарантийное письмо участника конкурса с обязательством по приобретению транспортных средств, в сроки, определенные настоящей конкурсной документацией и в соотве</w:t>
      </w:r>
      <w:r w:rsidR="00E65A20">
        <w:rPr>
          <w:rFonts w:ascii="Times New Roman" w:hAnsi="Times New Roman" w:cs="Times New Roman"/>
          <w:sz w:val="28"/>
          <w:szCs w:val="28"/>
        </w:rPr>
        <w:t>т</w:t>
      </w:r>
      <w:r>
        <w:rPr>
          <w:rFonts w:ascii="Times New Roman" w:hAnsi="Times New Roman" w:cs="Times New Roman"/>
          <w:sz w:val="28"/>
          <w:szCs w:val="28"/>
        </w:rPr>
        <w:t>ствии со сведениями предусмотренным подпунктом 7.2.6. пункта 7 настоящей конкурсной документации;</w:t>
      </w:r>
    </w:p>
    <w:p w:rsidR="004F3CA0" w:rsidRDefault="004F3CA0" w:rsidP="004F3CA0">
      <w:pPr>
        <w:pStyle w:val="ab"/>
        <w:numPr>
          <w:ilvl w:val="2"/>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Сводная информация по транспортным средствам согласно установленной форме (приложение 3).</w:t>
      </w:r>
    </w:p>
    <w:p w:rsidR="004F3CA0" w:rsidRDefault="004F3CA0" w:rsidP="004F3CA0">
      <w:pPr>
        <w:ind w:firstLine="709"/>
        <w:jc w:val="both"/>
        <w:rPr>
          <w:sz w:val="28"/>
          <w:szCs w:val="28"/>
        </w:rPr>
      </w:pPr>
      <w:r>
        <w:rPr>
          <w:sz w:val="28"/>
          <w:szCs w:val="28"/>
        </w:rPr>
        <w:t>Вся информация подтверждается копиями соответствующих документов, заверенных подписью и печатью заявителя.</w:t>
      </w:r>
      <w:r w:rsidRPr="008F60C6">
        <w:rPr>
          <w:sz w:val="28"/>
          <w:szCs w:val="28"/>
        </w:rPr>
        <w:t xml:space="preserve">     </w:t>
      </w:r>
    </w:p>
    <w:p w:rsidR="004F3CA0" w:rsidRDefault="004F3CA0" w:rsidP="004F3CA0">
      <w:pPr>
        <w:pStyle w:val="ab"/>
        <w:numPr>
          <w:ilvl w:val="2"/>
          <w:numId w:val="22"/>
        </w:numPr>
        <w:spacing w:line="240" w:lineRule="auto"/>
        <w:jc w:val="both"/>
        <w:rPr>
          <w:rFonts w:ascii="Times New Roman" w:hAnsi="Times New Roman" w:cs="Times New Roman"/>
          <w:sz w:val="28"/>
          <w:szCs w:val="28"/>
        </w:rPr>
      </w:pPr>
      <w:r>
        <w:rPr>
          <w:rFonts w:ascii="Times New Roman" w:hAnsi="Times New Roman" w:cs="Times New Roman"/>
          <w:sz w:val="28"/>
          <w:szCs w:val="28"/>
        </w:rPr>
        <w:t>Сведения об опыте осуществления регулярных перевозок юридическим лицом, индивидуальным предпринимателем или участниками договора простого товарищества.</w:t>
      </w:r>
    </w:p>
    <w:p w:rsidR="004F3CA0" w:rsidRPr="008F60C6" w:rsidRDefault="004F3CA0" w:rsidP="004F3CA0">
      <w:pPr>
        <w:pStyle w:val="ab"/>
        <w:numPr>
          <w:ilvl w:val="2"/>
          <w:numId w:val="22"/>
        </w:numPr>
        <w:spacing w:line="240" w:lineRule="auto"/>
        <w:jc w:val="both"/>
        <w:rPr>
          <w:rFonts w:ascii="Times New Roman" w:hAnsi="Times New Roman" w:cs="Times New Roman"/>
          <w:sz w:val="28"/>
          <w:szCs w:val="28"/>
        </w:rPr>
      </w:pPr>
      <w:r>
        <w:rPr>
          <w:rFonts w:ascii="Times New Roman" w:hAnsi="Times New Roman" w:cs="Times New Roman"/>
          <w:sz w:val="28"/>
          <w:szCs w:val="28"/>
        </w:rPr>
        <w:t>Опись документов согласно установленной форме (приложение 4).</w:t>
      </w:r>
    </w:p>
    <w:p w:rsidR="004F3CA0" w:rsidRDefault="004F3CA0" w:rsidP="004F3CA0">
      <w:pPr>
        <w:pStyle w:val="ab"/>
        <w:numPr>
          <w:ilvl w:val="1"/>
          <w:numId w:val="22"/>
        </w:numPr>
        <w:spacing w:line="240" w:lineRule="auto"/>
        <w:jc w:val="both"/>
        <w:rPr>
          <w:rFonts w:ascii="Times New Roman" w:hAnsi="Times New Roman" w:cs="Times New Roman"/>
          <w:sz w:val="28"/>
          <w:szCs w:val="28"/>
        </w:rPr>
      </w:pPr>
      <w:r>
        <w:rPr>
          <w:rFonts w:ascii="Times New Roman" w:hAnsi="Times New Roman" w:cs="Times New Roman"/>
          <w:sz w:val="28"/>
          <w:szCs w:val="28"/>
        </w:rPr>
        <w:t>Заявка и прилагаемые к ней документы подаются в запечатанном конверте. Допускается применение мер защиты от повреждения конверта.</w:t>
      </w:r>
    </w:p>
    <w:p w:rsidR="004F3CA0" w:rsidRDefault="004F3CA0" w:rsidP="004F3CA0">
      <w:pPr>
        <w:pStyle w:val="ab"/>
        <w:numPr>
          <w:ilvl w:val="1"/>
          <w:numId w:val="22"/>
        </w:numPr>
        <w:spacing w:line="240" w:lineRule="auto"/>
        <w:jc w:val="both"/>
        <w:rPr>
          <w:rFonts w:ascii="Times New Roman" w:hAnsi="Times New Roman" w:cs="Times New Roman"/>
          <w:sz w:val="28"/>
          <w:szCs w:val="28"/>
        </w:rPr>
      </w:pPr>
      <w:r>
        <w:rPr>
          <w:rFonts w:ascii="Times New Roman" w:hAnsi="Times New Roman" w:cs="Times New Roman"/>
          <w:sz w:val="28"/>
          <w:szCs w:val="28"/>
        </w:rPr>
        <w:t>На конверте должно быть указано:</w:t>
      </w:r>
    </w:p>
    <w:p w:rsidR="004F3CA0" w:rsidRDefault="004F3CA0" w:rsidP="004F3CA0">
      <w:pPr>
        <w:pStyle w:val="ab"/>
        <w:numPr>
          <w:ilvl w:val="2"/>
          <w:numId w:val="22"/>
        </w:numPr>
        <w:spacing w:line="240" w:lineRule="auto"/>
        <w:jc w:val="both"/>
        <w:rPr>
          <w:rFonts w:ascii="Times New Roman" w:hAnsi="Times New Roman" w:cs="Times New Roman"/>
          <w:sz w:val="28"/>
          <w:szCs w:val="28"/>
        </w:rPr>
      </w:pPr>
      <w:r>
        <w:rPr>
          <w:rFonts w:ascii="Times New Roman" w:hAnsi="Times New Roman" w:cs="Times New Roman"/>
          <w:sz w:val="28"/>
          <w:szCs w:val="28"/>
        </w:rPr>
        <w:t>Наименование конкурса;</w:t>
      </w:r>
    </w:p>
    <w:p w:rsidR="004F3CA0" w:rsidRDefault="004F3CA0" w:rsidP="004F3CA0">
      <w:pPr>
        <w:pStyle w:val="ab"/>
        <w:numPr>
          <w:ilvl w:val="2"/>
          <w:numId w:val="22"/>
        </w:numPr>
        <w:spacing w:line="240" w:lineRule="auto"/>
        <w:jc w:val="both"/>
        <w:rPr>
          <w:rFonts w:ascii="Times New Roman" w:hAnsi="Times New Roman" w:cs="Times New Roman"/>
          <w:sz w:val="28"/>
          <w:szCs w:val="28"/>
        </w:rPr>
      </w:pPr>
      <w:r>
        <w:rPr>
          <w:rFonts w:ascii="Times New Roman" w:hAnsi="Times New Roman" w:cs="Times New Roman"/>
          <w:sz w:val="28"/>
          <w:szCs w:val="28"/>
        </w:rPr>
        <w:t>Наименование и адрес участника конкурса;</w:t>
      </w:r>
    </w:p>
    <w:p w:rsidR="004F3CA0" w:rsidRDefault="004F3CA0" w:rsidP="004F3CA0">
      <w:pPr>
        <w:pStyle w:val="ab"/>
        <w:numPr>
          <w:ilvl w:val="2"/>
          <w:numId w:val="22"/>
        </w:numPr>
        <w:spacing w:line="240" w:lineRule="auto"/>
        <w:jc w:val="both"/>
        <w:rPr>
          <w:rFonts w:ascii="Times New Roman" w:hAnsi="Times New Roman" w:cs="Times New Roman"/>
          <w:sz w:val="28"/>
          <w:szCs w:val="28"/>
        </w:rPr>
      </w:pPr>
      <w:r>
        <w:rPr>
          <w:rFonts w:ascii="Times New Roman" w:hAnsi="Times New Roman" w:cs="Times New Roman"/>
          <w:sz w:val="28"/>
          <w:szCs w:val="28"/>
        </w:rPr>
        <w:t>Адрес для подачи заявок.</w:t>
      </w:r>
    </w:p>
    <w:p w:rsidR="004F3CA0" w:rsidRDefault="004F3CA0" w:rsidP="004F3CA0">
      <w:pPr>
        <w:pStyle w:val="ab"/>
        <w:numPr>
          <w:ilvl w:val="1"/>
          <w:numId w:val="22"/>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Все листы документов, входящих в состав конверта, должны быть прошиты, пронумерованы и заверены с обратной стороны последней страницы подписью участника конкурса или лица, уполномоченного таким участником, а также скреплены печатью участника конкурса с указанием количества прошитых листов. </w:t>
      </w:r>
    </w:p>
    <w:p w:rsidR="004F3CA0" w:rsidRDefault="004F3CA0" w:rsidP="004F3CA0">
      <w:pPr>
        <w:pStyle w:val="ab"/>
        <w:numPr>
          <w:ilvl w:val="1"/>
          <w:numId w:val="22"/>
        </w:numPr>
        <w:spacing w:line="240" w:lineRule="auto"/>
        <w:jc w:val="both"/>
        <w:rPr>
          <w:rFonts w:ascii="Times New Roman" w:hAnsi="Times New Roman" w:cs="Times New Roman"/>
          <w:sz w:val="28"/>
          <w:szCs w:val="28"/>
        </w:rPr>
      </w:pPr>
      <w:r>
        <w:rPr>
          <w:rFonts w:ascii="Times New Roman" w:hAnsi="Times New Roman" w:cs="Times New Roman"/>
          <w:sz w:val="28"/>
          <w:szCs w:val="28"/>
        </w:rPr>
        <w:t>Соблюдение участником конкурса указанных требований означает, что все документы и сведения, входящие в состав заявки на участие в конкурсе, поданы от имени участника конкурса, а также участник подтверждает подлинность и достоверность представленных в составе заявки на участие в конкурсе документов и сведений.</w:t>
      </w:r>
    </w:p>
    <w:p w:rsidR="004F3CA0" w:rsidRDefault="004F3CA0" w:rsidP="004F3CA0">
      <w:pPr>
        <w:pStyle w:val="ab"/>
        <w:spacing w:line="240" w:lineRule="auto"/>
        <w:jc w:val="center"/>
        <w:rPr>
          <w:rFonts w:ascii="Times New Roman" w:hAnsi="Times New Roman" w:cs="Times New Roman"/>
          <w:b/>
          <w:sz w:val="28"/>
          <w:szCs w:val="28"/>
        </w:rPr>
      </w:pPr>
      <w:r w:rsidRPr="00320B2D">
        <w:rPr>
          <w:rFonts w:ascii="Times New Roman" w:hAnsi="Times New Roman" w:cs="Times New Roman"/>
          <w:sz w:val="28"/>
          <w:szCs w:val="28"/>
        </w:rPr>
        <w:br/>
        <w:t xml:space="preserve"> </w:t>
      </w:r>
      <w:r w:rsidRPr="00DA504C">
        <w:rPr>
          <w:rFonts w:ascii="Times New Roman" w:hAnsi="Times New Roman" w:cs="Times New Roman"/>
          <w:b/>
          <w:sz w:val="28"/>
          <w:szCs w:val="28"/>
        </w:rPr>
        <w:t>8.</w:t>
      </w:r>
      <w:r>
        <w:rPr>
          <w:rFonts w:ascii="Times New Roman" w:hAnsi="Times New Roman" w:cs="Times New Roman"/>
          <w:sz w:val="28"/>
          <w:szCs w:val="28"/>
        </w:rPr>
        <w:t xml:space="preserve"> </w:t>
      </w:r>
      <w:r w:rsidRPr="00DA504C">
        <w:rPr>
          <w:rFonts w:ascii="Times New Roman" w:hAnsi="Times New Roman" w:cs="Times New Roman"/>
          <w:b/>
          <w:sz w:val="28"/>
          <w:szCs w:val="28"/>
        </w:rPr>
        <w:t>Порядок подачи, изменения и отзыва заявок</w:t>
      </w:r>
    </w:p>
    <w:p w:rsidR="004F3CA0" w:rsidRPr="00DA504C" w:rsidRDefault="004F3CA0" w:rsidP="004F3CA0">
      <w:pPr>
        <w:pStyle w:val="ab"/>
        <w:spacing w:line="240" w:lineRule="auto"/>
        <w:jc w:val="center"/>
        <w:rPr>
          <w:rFonts w:ascii="Times New Roman" w:hAnsi="Times New Roman" w:cs="Times New Roman"/>
          <w:b/>
          <w:sz w:val="28"/>
          <w:szCs w:val="28"/>
        </w:rPr>
      </w:pPr>
      <w:r w:rsidRPr="00DA504C">
        <w:rPr>
          <w:rFonts w:ascii="Times New Roman" w:hAnsi="Times New Roman" w:cs="Times New Roman"/>
          <w:b/>
          <w:sz w:val="28"/>
          <w:szCs w:val="28"/>
        </w:rPr>
        <w:t>на участие в конкурсе.</w:t>
      </w:r>
    </w:p>
    <w:p w:rsidR="004F3CA0" w:rsidRDefault="004F3CA0" w:rsidP="004F3CA0">
      <w:pPr>
        <w:pStyle w:val="ab"/>
        <w:numPr>
          <w:ilvl w:val="1"/>
          <w:numId w:val="23"/>
        </w:numPr>
        <w:spacing w:line="240" w:lineRule="auto"/>
        <w:jc w:val="both"/>
        <w:rPr>
          <w:rFonts w:ascii="Times New Roman" w:hAnsi="Times New Roman" w:cs="Times New Roman"/>
          <w:sz w:val="28"/>
          <w:szCs w:val="28"/>
        </w:rPr>
      </w:pPr>
      <w:r>
        <w:rPr>
          <w:rFonts w:ascii="Times New Roman" w:hAnsi="Times New Roman" w:cs="Times New Roman"/>
          <w:sz w:val="28"/>
          <w:szCs w:val="28"/>
        </w:rPr>
        <w:t>Конверт с заявкой на участие в конкурсе представляется участником конкурса непосредственно по месту подачи заявок на участие в Конкурсе. Конверт с заявкой на участие в Конкурсе регистрируется уполномоченным лицом Организатора конкурса в Журнале регистрации заявок.</w:t>
      </w:r>
    </w:p>
    <w:p w:rsidR="004F3CA0" w:rsidRDefault="004F3CA0" w:rsidP="004F3CA0">
      <w:pPr>
        <w:pStyle w:val="ab"/>
        <w:numPr>
          <w:ilvl w:val="1"/>
          <w:numId w:val="23"/>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Организатор конкурса выдает участнику конкурса расписку согласно установленной форме (приложение 5) в получении заявки (изменении заявки) с указанием даты и времени (час. мин.) ее получения, </w:t>
      </w:r>
      <w:r>
        <w:rPr>
          <w:rFonts w:ascii="Times New Roman" w:hAnsi="Times New Roman" w:cs="Times New Roman"/>
          <w:sz w:val="28"/>
          <w:szCs w:val="28"/>
        </w:rPr>
        <w:lastRenderedPageBreak/>
        <w:t>соответствующую дате и времени, указанным в Журнале регистрации заявок.</w:t>
      </w:r>
    </w:p>
    <w:p w:rsidR="004F3CA0" w:rsidRDefault="004F3CA0" w:rsidP="004F3CA0">
      <w:pPr>
        <w:pStyle w:val="ab"/>
        <w:numPr>
          <w:ilvl w:val="1"/>
          <w:numId w:val="23"/>
        </w:numPr>
        <w:spacing w:line="240" w:lineRule="auto"/>
        <w:jc w:val="both"/>
        <w:rPr>
          <w:rFonts w:ascii="Times New Roman" w:hAnsi="Times New Roman" w:cs="Times New Roman"/>
          <w:sz w:val="28"/>
          <w:szCs w:val="28"/>
        </w:rPr>
      </w:pPr>
      <w:r>
        <w:rPr>
          <w:rFonts w:ascii="Times New Roman" w:hAnsi="Times New Roman" w:cs="Times New Roman"/>
          <w:sz w:val="28"/>
          <w:szCs w:val="28"/>
        </w:rPr>
        <w:t>На один лот, одним Участником открытого конкурса может быть подана только одна заявка на участие в открытом конкурсе. На каждый лот подается отдельная заявка на участие в открытом конкурсе в отдельном конверте.</w:t>
      </w:r>
    </w:p>
    <w:p w:rsidR="004F3CA0" w:rsidRDefault="004F3CA0" w:rsidP="00E65A20">
      <w:pPr>
        <w:pStyle w:val="ab"/>
        <w:numPr>
          <w:ilvl w:val="1"/>
          <w:numId w:val="23"/>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Срок приема заявок на участие в открытом конкурсе должен составлять не менее 30 календарных дней со дня размещения извещения о проведении открытого конкурса на официальном сайте администрации </w:t>
      </w:r>
      <w:r w:rsidR="00E65A20">
        <w:rPr>
          <w:rFonts w:ascii="Times New Roman" w:hAnsi="Times New Roman" w:cs="Times New Roman"/>
          <w:sz w:val="28"/>
          <w:szCs w:val="28"/>
        </w:rPr>
        <w:t>Первомайского района в информационно-телекоммуникационной сети «Интернет»</w:t>
      </w:r>
      <w:r w:rsidRPr="00701FB2">
        <w:t xml:space="preserve"> </w:t>
      </w:r>
      <w:hyperlink r:id="rId8" w:history="1">
        <w:r w:rsidR="00E65A20" w:rsidRPr="00E65A20">
          <w:rPr>
            <w:rStyle w:val="a5"/>
            <w:rFonts w:ascii="Times New Roman" w:hAnsi="Times New Roman" w:cs="Times New Roman"/>
            <w:sz w:val="28"/>
            <w:szCs w:val="28"/>
          </w:rPr>
          <w:t>http://pmr.tomsk.ru/</w:t>
        </w:r>
      </w:hyperlink>
      <w:r>
        <w:rPr>
          <w:rFonts w:ascii="Times New Roman" w:hAnsi="Times New Roman" w:cs="Times New Roman"/>
          <w:sz w:val="28"/>
          <w:szCs w:val="28"/>
        </w:rPr>
        <w:t xml:space="preserve">. Конверты с заявками на участие в открытом конкурсе подаются Организатору конкурса в сроки и по месту, указанному в извещении о проведении открытого конкурса. </w:t>
      </w:r>
    </w:p>
    <w:p w:rsidR="004F3CA0" w:rsidRDefault="004F3CA0" w:rsidP="004F3CA0">
      <w:pPr>
        <w:pStyle w:val="ab"/>
        <w:numPr>
          <w:ilvl w:val="1"/>
          <w:numId w:val="23"/>
        </w:numPr>
        <w:spacing w:line="240" w:lineRule="auto"/>
        <w:jc w:val="both"/>
        <w:rPr>
          <w:rFonts w:ascii="Times New Roman" w:hAnsi="Times New Roman" w:cs="Times New Roman"/>
          <w:sz w:val="28"/>
          <w:szCs w:val="28"/>
        </w:rPr>
      </w:pPr>
      <w:r>
        <w:rPr>
          <w:rFonts w:ascii="Times New Roman" w:hAnsi="Times New Roman" w:cs="Times New Roman"/>
          <w:sz w:val="28"/>
          <w:szCs w:val="28"/>
        </w:rPr>
        <w:t>Прием заявок на участие в открытом конкурсе заканчивается в день вскрытия конвертов с заявками, но не позже времени, указанного в извещении</w:t>
      </w:r>
      <w:r w:rsidRPr="00701FB2">
        <w:rPr>
          <w:rFonts w:ascii="Times New Roman" w:hAnsi="Times New Roman" w:cs="Times New Roman"/>
          <w:sz w:val="28"/>
          <w:szCs w:val="28"/>
        </w:rPr>
        <w:t xml:space="preserve"> </w:t>
      </w:r>
      <w:r>
        <w:rPr>
          <w:rFonts w:ascii="Times New Roman" w:hAnsi="Times New Roman" w:cs="Times New Roman"/>
          <w:sz w:val="28"/>
          <w:szCs w:val="28"/>
        </w:rPr>
        <w:t xml:space="preserve">о проведении открытого конкурса. </w:t>
      </w:r>
    </w:p>
    <w:p w:rsidR="004F3CA0" w:rsidRDefault="004F3CA0" w:rsidP="004F3CA0">
      <w:pPr>
        <w:pStyle w:val="ab"/>
        <w:numPr>
          <w:ilvl w:val="1"/>
          <w:numId w:val="23"/>
        </w:numPr>
        <w:spacing w:line="240" w:lineRule="auto"/>
        <w:jc w:val="both"/>
        <w:rPr>
          <w:rFonts w:ascii="Times New Roman" w:hAnsi="Times New Roman" w:cs="Times New Roman"/>
          <w:sz w:val="28"/>
          <w:szCs w:val="28"/>
        </w:rPr>
      </w:pPr>
      <w:r>
        <w:rPr>
          <w:rFonts w:ascii="Times New Roman" w:hAnsi="Times New Roman" w:cs="Times New Roman"/>
          <w:sz w:val="28"/>
          <w:szCs w:val="28"/>
        </w:rPr>
        <w:t>Участник открытого конкурса при отправке заявки по почте несет риск того, что его заявка будет доставлена не в срок подачи заявок на участие в открытом конкурсе, а также по неправильному адресу.</w:t>
      </w:r>
    </w:p>
    <w:p w:rsidR="004F3CA0" w:rsidRDefault="004F3CA0" w:rsidP="004F3CA0">
      <w:pPr>
        <w:pStyle w:val="ab"/>
        <w:numPr>
          <w:ilvl w:val="1"/>
          <w:numId w:val="23"/>
        </w:numPr>
        <w:spacing w:line="240" w:lineRule="auto"/>
        <w:jc w:val="both"/>
        <w:rPr>
          <w:rFonts w:ascii="Times New Roman" w:hAnsi="Times New Roman" w:cs="Times New Roman"/>
          <w:sz w:val="28"/>
          <w:szCs w:val="28"/>
        </w:rPr>
      </w:pPr>
      <w:r>
        <w:rPr>
          <w:rFonts w:ascii="Times New Roman" w:hAnsi="Times New Roman" w:cs="Times New Roman"/>
          <w:sz w:val="28"/>
          <w:szCs w:val="28"/>
        </w:rPr>
        <w:t>Заявки на участие в открытом конкурсе, поступившие по истечении срока, указанного в извещении о проведении открытого конкурса, не рассматриваются. Указанные заявки на участие в конкурсе, возвращаются подавшим их лицам в день поступления.</w:t>
      </w:r>
    </w:p>
    <w:p w:rsidR="004F3CA0" w:rsidRDefault="004F3CA0" w:rsidP="004F3CA0">
      <w:pPr>
        <w:pStyle w:val="ab"/>
        <w:numPr>
          <w:ilvl w:val="1"/>
          <w:numId w:val="23"/>
        </w:numPr>
        <w:spacing w:line="240" w:lineRule="auto"/>
        <w:jc w:val="both"/>
        <w:rPr>
          <w:rFonts w:ascii="Times New Roman" w:hAnsi="Times New Roman" w:cs="Times New Roman"/>
          <w:sz w:val="28"/>
          <w:szCs w:val="28"/>
        </w:rPr>
      </w:pPr>
      <w:r>
        <w:rPr>
          <w:rFonts w:ascii="Times New Roman" w:hAnsi="Times New Roman" w:cs="Times New Roman"/>
          <w:sz w:val="28"/>
          <w:szCs w:val="28"/>
        </w:rPr>
        <w:t>Подача конкурсной заявки является подтверждением согласия Участника конкурса участвовать в конкурсе на условиях, установленным порядком.</w:t>
      </w:r>
    </w:p>
    <w:p w:rsidR="004F3CA0" w:rsidRDefault="004F3CA0" w:rsidP="004F3CA0">
      <w:pPr>
        <w:pStyle w:val="ab"/>
        <w:numPr>
          <w:ilvl w:val="1"/>
          <w:numId w:val="23"/>
        </w:numPr>
        <w:spacing w:line="240" w:lineRule="auto"/>
        <w:jc w:val="both"/>
        <w:rPr>
          <w:rFonts w:ascii="Times New Roman" w:hAnsi="Times New Roman" w:cs="Times New Roman"/>
          <w:sz w:val="28"/>
          <w:szCs w:val="28"/>
        </w:rPr>
      </w:pPr>
      <w:r>
        <w:rPr>
          <w:rFonts w:ascii="Times New Roman" w:hAnsi="Times New Roman" w:cs="Times New Roman"/>
          <w:sz w:val="28"/>
          <w:szCs w:val="28"/>
        </w:rPr>
        <w:t>Участник конкурса, подавший заявку на участие в конкурсе, вправе изменить заявку на участие в конкурсе в любое время до момента окончания установленного срока подачи заявок на участие в конкурсе. Изменения, внесенные в заявку на участие в конкурсе, считаются неотъемлемой частью заявки на участие в конкурсе.</w:t>
      </w:r>
    </w:p>
    <w:p w:rsidR="004F3CA0" w:rsidRDefault="004F3CA0" w:rsidP="004F3CA0">
      <w:pPr>
        <w:pStyle w:val="ab"/>
        <w:numPr>
          <w:ilvl w:val="1"/>
          <w:numId w:val="23"/>
        </w:numPr>
        <w:spacing w:line="240" w:lineRule="auto"/>
        <w:jc w:val="both"/>
        <w:rPr>
          <w:rFonts w:ascii="Times New Roman" w:hAnsi="Times New Roman" w:cs="Times New Roman"/>
          <w:sz w:val="28"/>
          <w:szCs w:val="28"/>
        </w:rPr>
      </w:pPr>
      <w:r>
        <w:rPr>
          <w:rFonts w:ascii="Times New Roman" w:hAnsi="Times New Roman" w:cs="Times New Roman"/>
          <w:sz w:val="28"/>
          <w:szCs w:val="28"/>
        </w:rPr>
        <w:t>Изменения заявки на участие в конкурсе подаются в форме новой заявки в запечатанном конверте, на котором указываются данные, предусмотренные пунктом 7.4. раздела 7 настоящей конкурсной документации, с пометкой «Изменения».</w:t>
      </w:r>
    </w:p>
    <w:p w:rsidR="004F3CA0" w:rsidRDefault="004F3CA0" w:rsidP="004F3CA0">
      <w:pPr>
        <w:pStyle w:val="ab"/>
        <w:numPr>
          <w:ilvl w:val="1"/>
          <w:numId w:val="23"/>
        </w:numPr>
        <w:spacing w:line="240" w:lineRule="auto"/>
        <w:jc w:val="both"/>
        <w:rPr>
          <w:rFonts w:ascii="Times New Roman" w:hAnsi="Times New Roman" w:cs="Times New Roman"/>
          <w:sz w:val="28"/>
          <w:szCs w:val="28"/>
        </w:rPr>
      </w:pPr>
      <w:r>
        <w:rPr>
          <w:rFonts w:ascii="Times New Roman" w:hAnsi="Times New Roman" w:cs="Times New Roman"/>
          <w:sz w:val="28"/>
          <w:szCs w:val="28"/>
        </w:rPr>
        <w:t>Конверты и изменениями заявки подаются по месту подачи заявок на участие в конкурсе. Каждый конверт с изменениями заявки на участие в конкурсе регистрируется уполномоченным лицом Организатора конкурса в Журнале регистрации заявок на участие в конкурсе и вскрывается конкурсной комиссией одновременно с заявкой на участие в конкурсе.</w:t>
      </w:r>
    </w:p>
    <w:p w:rsidR="004F3CA0" w:rsidRDefault="004F3CA0" w:rsidP="004F3CA0">
      <w:pPr>
        <w:pStyle w:val="ab"/>
        <w:numPr>
          <w:ilvl w:val="1"/>
          <w:numId w:val="23"/>
        </w:numPr>
        <w:spacing w:line="240" w:lineRule="auto"/>
        <w:jc w:val="both"/>
        <w:rPr>
          <w:rFonts w:ascii="Times New Roman" w:hAnsi="Times New Roman" w:cs="Times New Roman"/>
          <w:sz w:val="28"/>
          <w:szCs w:val="28"/>
        </w:rPr>
      </w:pPr>
      <w:r>
        <w:rPr>
          <w:rFonts w:ascii="Times New Roman" w:hAnsi="Times New Roman" w:cs="Times New Roman"/>
          <w:sz w:val="28"/>
          <w:szCs w:val="28"/>
        </w:rPr>
        <w:t>Участник конкурса, подавший заявку на участие в конкурсе, вправе отозвать заявку на участие в конкурсе в любое время до момента окончания установленного срока подачи заявок на участие в конкурсе.</w:t>
      </w:r>
    </w:p>
    <w:p w:rsidR="004F3CA0" w:rsidRDefault="004F3CA0" w:rsidP="004F3CA0">
      <w:pPr>
        <w:pStyle w:val="ab"/>
        <w:numPr>
          <w:ilvl w:val="1"/>
          <w:numId w:val="23"/>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Уведомление об отзыве заявки подается в письменной форме по месту подачи заявок на участие в конкурсе. В уведомлении указываются фирменные наименования, почтовый адрес (для юридического лица) или </w:t>
      </w:r>
      <w:r>
        <w:rPr>
          <w:rFonts w:ascii="Times New Roman" w:hAnsi="Times New Roman" w:cs="Times New Roman"/>
          <w:sz w:val="28"/>
          <w:szCs w:val="28"/>
        </w:rPr>
        <w:lastRenderedPageBreak/>
        <w:t xml:space="preserve">фамилия, имя, отчество, сведения о месте жительства (для индивидуального предпринимателя), также указывается регистрационный номер заявки. Каждое уведомление об отзыве на участие в конкурсе регистрируется в Журнале регистрации заявок на участие в конкурсе. </w:t>
      </w:r>
    </w:p>
    <w:p w:rsidR="004F3CA0" w:rsidRDefault="004F3CA0" w:rsidP="004F3CA0">
      <w:pPr>
        <w:pStyle w:val="ab"/>
        <w:numPr>
          <w:ilvl w:val="1"/>
          <w:numId w:val="23"/>
        </w:numPr>
        <w:spacing w:line="240" w:lineRule="auto"/>
        <w:jc w:val="both"/>
        <w:rPr>
          <w:rFonts w:ascii="Times New Roman" w:hAnsi="Times New Roman" w:cs="Times New Roman"/>
          <w:sz w:val="28"/>
          <w:szCs w:val="28"/>
        </w:rPr>
      </w:pPr>
      <w:r>
        <w:rPr>
          <w:rFonts w:ascii="Times New Roman" w:hAnsi="Times New Roman" w:cs="Times New Roman"/>
          <w:sz w:val="28"/>
          <w:szCs w:val="28"/>
        </w:rPr>
        <w:t>После получения и регистрации уведомления об отзыве заявки на участие в конкурсе Организатор конкурса сравнивает:</w:t>
      </w:r>
    </w:p>
    <w:p w:rsidR="004F3CA0" w:rsidRPr="00F824C1" w:rsidRDefault="004F3CA0" w:rsidP="004F3CA0">
      <w:pPr>
        <w:pStyle w:val="ab"/>
        <w:numPr>
          <w:ilvl w:val="2"/>
          <w:numId w:val="23"/>
        </w:numPr>
        <w:spacing w:line="240" w:lineRule="auto"/>
        <w:jc w:val="both"/>
        <w:rPr>
          <w:rFonts w:ascii="Times New Roman" w:hAnsi="Times New Roman" w:cs="Times New Roman"/>
          <w:sz w:val="28"/>
          <w:szCs w:val="28"/>
        </w:rPr>
      </w:pPr>
      <w:r>
        <w:rPr>
          <w:rFonts w:ascii="Times New Roman" w:hAnsi="Times New Roman" w:cs="Times New Roman"/>
          <w:sz w:val="28"/>
          <w:szCs w:val="28"/>
        </w:rPr>
        <w:t>фирменно</w:t>
      </w:r>
      <w:r w:rsidRPr="00F824C1">
        <w:rPr>
          <w:rFonts w:ascii="Times New Roman" w:hAnsi="Times New Roman" w:cs="Times New Roman"/>
          <w:sz w:val="28"/>
          <w:szCs w:val="28"/>
        </w:rPr>
        <w:t>е наименовани</w:t>
      </w:r>
      <w:r>
        <w:rPr>
          <w:rFonts w:ascii="Times New Roman" w:hAnsi="Times New Roman" w:cs="Times New Roman"/>
          <w:sz w:val="28"/>
          <w:szCs w:val="28"/>
        </w:rPr>
        <w:t>е</w:t>
      </w:r>
      <w:r w:rsidRPr="00F824C1">
        <w:rPr>
          <w:rFonts w:ascii="Times New Roman" w:hAnsi="Times New Roman" w:cs="Times New Roman"/>
          <w:sz w:val="28"/>
          <w:szCs w:val="28"/>
        </w:rPr>
        <w:t>, почтовый адрес (дл</w:t>
      </w:r>
      <w:r>
        <w:rPr>
          <w:rFonts w:ascii="Times New Roman" w:hAnsi="Times New Roman" w:cs="Times New Roman"/>
          <w:sz w:val="28"/>
          <w:szCs w:val="28"/>
        </w:rPr>
        <w:t>я юридического лица) или фамилию</w:t>
      </w:r>
      <w:r w:rsidRPr="00F824C1">
        <w:rPr>
          <w:rFonts w:ascii="Times New Roman" w:hAnsi="Times New Roman" w:cs="Times New Roman"/>
          <w:sz w:val="28"/>
          <w:szCs w:val="28"/>
        </w:rPr>
        <w:t>, имя, отчество, сведения о месте жительства (для индивидуального предпринимателя)</w:t>
      </w:r>
      <w:r>
        <w:rPr>
          <w:rFonts w:ascii="Times New Roman" w:hAnsi="Times New Roman" w:cs="Times New Roman"/>
          <w:sz w:val="28"/>
          <w:szCs w:val="28"/>
        </w:rPr>
        <w:t xml:space="preserve">, указанные в уведомлении об отзыве заявки и в поданной ранее заявке. В случае, когда участником конкурса на конверте с заявкой не указано фирменное наименование, почтовый адрес </w:t>
      </w:r>
      <w:r w:rsidRPr="00F824C1">
        <w:rPr>
          <w:rFonts w:ascii="Times New Roman" w:hAnsi="Times New Roman" w:cs="Times New Roman"/>
          <w:sz w:val="28"/>
          <w:szCs w:val="28"/>
        </w:rPr>
        <w:t>(дл</w:t>
      </w:r>
      <w:r>
        <w:rPr>
          <w:rFonts w:ascii="Times New Roman" w:hAnsi="Times New Roman" w:cs="Times New Roman"/>
          <w:sz w:val="28"/>
          <w:szCs w:val="28"/>
        </w:rPr>
        <w:t>я юридического лица) или фамилия</w:t>
      </w:r>
      <w:r w:rsidRPr="00F824C1">
        <w:rPr>
          <w:rFonts w:ascii="Times New Roman" w:hAnsi="Times New Roman" w:cs="Times New Roman"/>
          <w:sz w:val="28"/>
          <w:szCs w:val="28"/>
        </w:rPr>
        <w:t>, имя, отчество, сведения о месте жительства (для индивидуального предпринимателя)</w:t>
      </w:r>
      <w:r>
        <w:rPr>
          <w:rFonts w:ascii="Times New Roman" w:hAnsi="Times New Roman" w:cs="Times New Roman"/>
          <w:sz w:val="28"/>
          <w:szCs w:val="28"/>
        </w:rPr>
        <w:t>, конверт с заявкой вскрывается.</w:t>
      </w:r>
    </w:p>
    <w:p w:rsidR="004F3CA0" w:rsidRDefault="004F3CA0" w:rsidP="004F3CA0">
      <w:pPr>
        <w:pStyle w:val="ab"/>
        <w:numPr>
          <w:ilvl w:val="1"/>
          <w:numId w:val="23"/>
        </w:numPr>
        <w:spacing w:line="240" w:lineRule="auto"/>
        <w:jc w:val="both"/>
        <w:rPr>
          <w:rFonts w:ascii="Times New Roman" w:hAnsi="Times New Roman" w:cs="Times New Roman"/>
          <w:sz w:val="28"/>
          <w:szCs w:val="28"/>
        </w:rPr>
      </w:pPr>
      <w:r>
        <w:rPr>
          <w:rFonts w:ascii="Times New Roman" w:hAnsi="Times New Roman" w:cs="Times New Roman"/>
          <w:sz w:val="28"/>
          <w:szCs w:val="28"/>
        </w:rPr>
        <w:t>В случае совпадения всех данных заявки с данными, указанными в уведомлении об отзыве заявки, такая заявка на участие в конкурс считается не поданной и Конкурсной комиссией не рассматривается</w:t>
      </w:r>
    </w:p>
    <w:p w:rsidR="004F3CA0" w:rsidRDefault="004F3CA0" w:rsidP="004F3CA0">
      <w:pPr>
        <w:pStyle w:val="ab"/>
        <w:spacing w:line="240" w:lineRule="auto"/>
        <w:jc w:val="both"/>
        <w:rPr>
          <w:rFonts w:ascii="Times New Roman" w:hAnsi="Times New Roman" w:cs="Times New Roman"/>
          <w:sz w:val="28"/>
          <w:szCs w:val="28"/>
        </w:rPr>
      </w:pPr>
    </w:p>
    <w:p w:rsidR="004F3CA0" w:rsidRDefault="004F3CA0" w:rsidP="004F3CA0">
      <w:pPr>
        <w:pStyle w:val="ab"/>
        <w:numPr>
          <w:ilvl w:val="0"/>
          <w:numId w:val="23"/>
        </w:numPr>
        <w:spacing w:line="240" w:lineRule="auto"/>
        <w:jc w:val="center"/>
        <w:rPr>
          <w:rFonts w:ascii="Times New Roman" w:hAnsi="Times New Roman" w:cs="Times New Roman"/>
          <w:b/>
          <w:sz w:val="28"/>
          <w:szCs w:val="28"/>
        </w:rPr>
      </w:pPr>
      <w:r w:rsidRPr="00826681">
        <w:rPr>
          <w:rFonts w:ascii="Times New Roman" w:hAnsi="Times New Roman" w:cs="Times New Roman"/>
          <w:b/>
          <w:sz w:val="28"/>
          <w:szCs w:val="28"/>
        </w:rPr>
        <w:t>Порядок вскрытия конвертов с заявками на участие</w:t>
      </w:r>
    </w:p>
    <w:p w:rsidR="004F3CA0" w:rsidRPr="00826681" w:rsidRDefault="004F3CA0" w:rsidP="004F3CA0">
      <w:pPr>
        <w:pStyle w:val="ab"/>
        <w:spacing w:line="240" w:lineRule="auto"/>
        <w:ind w:left="450"/>
        <w:jc w:val="center"/>
        <w:rPr>
          <w:rFonts w:ascii="Times New Roman" w:hAnsi="Times New Roman" w:cs="Times New Roman"/>
          <w:b/>
          <w:sz w:val="28"/>
          <w:szCs w:val="28"/>
        </w:rPr>
      </w:pPr>
      <w:r w:rsidRPr="00826681">
        <w:rPr>
          <w:rFonts w:ascii="Times New Roman" w:hAnsi="Times New Roman" w:cs="Times New Roman"/>
          <w:b/>
          <w:sz w:val="28"/>
          <w:szCs w:val="28"/>
        </w:rPr>
        <w:t>в открытом конкурсе.</w:t>
      </w:r>
    </w:p>
    <w:p w:rsidR="004F3CA0" w:rsidRDefault="004F3CA0" w:rsidP="004F3CA0">
      <w:pPr>
        <w:pStyle w:val="ab"/>
        <w:numPr>
          <w:ilvl w:val="1"/>
          <w:numId w:val="23"/>
        </w:numPr>
        <w:spacing w:line="240" w:lineRule="auto"/>
        <w:jc w:val="both"/>
        <w:rPr>
          <w:rFonts w:ascii="Times New Roman" w:hAnsi="Times New Roman" w:cs="Times New Roman"/>
          <w:sz w:val="28"/>
          <w:szCs w:val="28"/>
        </w:rPr>
      </w:pPr>
      <w:r>
        <w:rPr>
          <w:rFonts w:ascii="Times New Roman" w:hAnsi="Times New Roman" w:cs="Times New Roman"/>
          <w:sz w:val="28"/>
          <w:szCs w:val="28"/>
        </w:rPr>
        <w:t>Проведение Конкурса осуществляется конкурсной комиссией в соответствии с настоящим Порядком и утвержденной в установленном порядке конкурсной документацией.</w:t>
      </w:r>
    </w:p>
    <w:p w:rsidR="004F3CA0" w:rsidRDefault="004F3CA0" w:rsidP="004F3CA0">
      <w:pPr>
        <w:pStyle w:val="ab"/>
        <w:numPr>
          <w:ilvl w:val="1"/>
          <w:numId w:val="23"/>
        </w:numPr>
        <w:spacing w:line="240" w:lineRule="auto"/>
        <w:jc w:val="both"/>
        <w:rPr>
          <w:rFonts w:ascii="Times New Roman" w:hAnsi="Times New Roman" w:cs="Times New Roman"/>
          <w:sz w:val="28"/>
          <w:szCs w:val="28"/>
        </w:rPr>
      </w:pPr>
      <w:r>
        <w:rPr>
          <w:rFonts w:ascii="Times New Roman" w:hAnsi="Times New Roman" w:cs="Times New Roman"/>
          <w:sz w:val="28"/>
          <w:szCs w:val="28"/>
        </w:rPr>
        <w:t>В день, во время и в месте, указанном в извещении о проведении открытого конкурса, конкурсной комиссией вскрываются конверты с заявками на участие в открытом конкурсе.</w:t>
      </w:r>
    </w:p>
    <w:p w:rsidR="004F3CA0" w:rsidRDefault="004F3CA0" w:rsidP="004F3CA0">
      <w:pPr>
        <w:pStyle w:val="ab"/>
        <w:numPr>
          <w:ilvl w:val="1"/>
          <w:numId w:val="23"/>
        </w:numPr>
        <w:spacing w:line="240" w:lineRule="auto"/>
        <w:jc w:val="both"/>
        <w:rPr>
          <w:rFonts w:ascii="Times New Roman" w:hAnsi="Times New Roman" w:cs="Times New Roman"/>
          <w:sz w:val="28"/>
          <w:szCs w:val="28"/>
        </w:rPr>
      </w:pPr>
      <w:r>
        <w:rPr>
          <w:rFonts w:ascii="Times New Roman" w:hAnsi="Times New Roman" w:cs="Times New Roman"/>
          <w:sz w:val="28"/>
          <w:szCs w:val="28"/>
        </w:rPr>
        <w:t>Участники открытого конкурса, подавшие заявки на участие в открытом конкурсе или их представители, действующие на основании надлежащим образом оформленной доверенности, вправе присутствовать при вскрытии конвертов с заявками на участие в открытом конкурсе.</w:t>
      </w:r>
    </w:p>
    <w:p w:rsidR="004F3CA0" w:rsidRDefault="004F3CA0" w:rsidP="004F3CA0">
      <w:pPr>
        <w:pStyle w:val="ab"/>
        <w:spacing w:line="240" w:lineRule="auto"/>
        <w:jc w:val="both"/>
        <w:rPr>
          <w:rFonts w:ascii="Times New Roman" w:hAnsi="Times New Roman" w:cs="Times New Roman"/>
          <w:sz w:val="28"/>
          <w:szCs w:val="28"/>
        </w:rPr>
      </w:pPr>
      <w:r>
        <w:rPr>
          <w:rFonts w:ascii="Times New Roman" w:hAnsi="Times New Roman" w:cs="Times New Roman"/>
          <w:sz w:val="28"/>
          <w:szCs w:val="28"/>
        </w:rPr>
        <w:t>Присутствующие на заседании конкурсной комиссии Участники открытого конкурса, подавшие заявки на участие в открытом конкурсе или их представители должны зарегистрироваться до начала заседания.</w:t>
      </w:r>
    </w:p>
    <w:p w:rsidR="004F3CA0" w:rsidRDefault="004F3CA0" w:rsidP="004F3CA0">
      <w:pPr>
        <w:pStyle w:val="ab"/>
        <w:numPr>
          <w:ilvl w:val="1"/>
          <w:numId w:val="23"/>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Наименование </w:t>
      </w:r>
      <w:r w:rsidRPr="00F824C1">
        <w:rPr>
          <w:rFonts w:ascii="Times New Roman" w:hAnsi="Times New Roman" w:cs="Times New Roman"/>
          <w:sz w:val="28"/>
          <w:szCs w:val="28"/>
        </w:rPr>
        <w:t>(дл</w:t>
      </w:r>
      <w:r>
        <w:rPr>
          <w:rFonts w:ascii="Times New Roman" w:hAnsi="Times New Roman" w:cs="Times New Roman"/>
          <w:sz w:val="28"/>
          <w:szCs w:val="28"/>
        </w:rPr>
        <w:t>я юридического лица), фамилия</w:t>
      </w:r>
      <w:r w:rsidRPr="00F824C1">
        <w:rPr>
          <w:rFonts w:ascii="Times New Roman" w:hAnsi="Times New Roman" w:cs="Times New Roman"/>
          <w:sz w:val="28"/>
          <w:szCs w:val="28"/>
        </w:rPr>
        <w:t>, имя, отче</w:t>
      </w:r>
      <w:r>
        <w:rPr>
          <w:rFonts w:ascii="Times New Roman" w:hAnsi="Times New Roman" w:cs="Times New Roman"/>
          <w:sz w:val="28"/>
          <w:szCs w:val="28"/>
        </w:rPr>
        <w:t xml:space="preserve">ство </w:t>
      </w:r>
      <w:r w:rsidRPr="00F824C1">
        <w:rPr>
          <w:rFonts w:ascii="Times New Roman" w:hAnsi="Times New Roman" w:cs="Times New Roman"/>
          <w:sz w:val="28"/>
          <w:szCs w:val="28"/>
        </w:rPr>
        <w:t>(для индивидуального предпринимателя</w:t>
      </w:r>
      <w:r>
        <w:rPr>
          <w:rFonts w:ascii="Times New Roman" w:hAnsi="Times New Roman" w:cs="Times New Roman"/>
          <w:sz w:val="28"/>
          <w:szCs w:val="28"/>
        </w:rPr>
        <w:t xml:space="preserve"> или уполномоченного участника договора простого товарищества</w:t>
      </w:r>
      <w:r w:rsidRPr="00F824C1">
        <w:rPr>
          <w:rFonts w:ascii="Times New Roman" w:hAnsi="Times New Roman" w:cs="Times New Roman"/>
          <w:sz w:val="28"/>
          <w:szCs w:val="28"/>
        </w:rPr>
        <w:t>)</w:t>
      </w:r>
      <w:r>
        <w:rPr>
          <w:rFonts w:ascii="Times New Roman" w:hAnsi="Times New Roman" w:cs="Times New Roman"/>
          <w:sz w:val="28"/>
          <w:szCs w:val="28"/>
        </w:rPr>
        <w:t xml:space="preserve"> и почтовый адрес каждого лица, конверт с заявкой на участие в открытом конкурсе которого вскрывается, документы, предусмотренные конкурсной документацией и содержащиеся в заявке на участие в открытом конкурсе, объявляются и заносятся в протокол вскрытия конвертов с заявками на участие в открытом конкурсе.</w:t>
      </w:r>
    </w:p>
    <w:p w:rsidR="004F3CA0" w:rsidRDefault="004F3CA0" w:rsidP="004F3CA0">
      <w:pPr>
        <w:pStyle w:val="ab"/>
        <w:numPr>
          <w:ilvl w:val="1"/>
          <w:numId w:val="23"/>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Комиссия проверяет сохранность и целостность конверта перед его вскрытием. Лица, подавшие заявки на участие в открытом конкурсе или </w:t>
      </w:r>
      <w:r>
        <w:rPr>
          <w:rFonts w:ascii="Times New Roman" w:hAnsi="Times New Roman" w:cs="Times New Roman"/>
          <w:sz w:val="28"/>
          <w:szCs w:val="28"/>
        </w:rPr>
        <w:lastRenderedPageBreak/>
        <w:t>их представители, присутствующие при вскрытии конвертов с заявками, также могут удостовериться в сохранности и целостности предоставленных конвертов.</w:t>
      </w:r>
    </w:p>
    <w:p w:rsidR="004F3CA0" w:rsidRDefault="004F3CA0" w:rsidP="004F3CA0">
      <w:pPr>
        <w:pStyle w:val="ab"/>
        <w:numPr>
          <w:ilvl w:val="1"/>
          <w:numId w:val="23"/>
        </w:numPr>
        <w:spacing w:line="240" w:lineRule="auto"/>
        <w:jc w:val="both"/>
        <w:rPr>
          <w:rFonts w:ascii="Times New Roman" w:hAnsi="Times New Roman" w:cs="Times New Roman"/>
          <w:sz w:val="28"/>
          <w:szCs w:val="28"/>
        </w:rPr>
      </w:pPr>
      <w:r>
        <w:rPr>
          <w:rFonts w:ascii="Times New Roman" w:hAnsi="Times New Roman" w:cs="Times New Roman"/>
          <w:sz w:val="28"/>
          <w:szCs w:val="28"/>
        </w:rPr>
        <w:t>Комиссия вскрывает конверты с заявками в порядке их регистрации. Конверты с маркировкой «Изменения» конкурсная комиссия вскрывает одновременно с основными конвертами. При проведении процедуры вскрытия конвертов с конкурсными заявками ведется аудиозапись.</w:t>
      </w:r>
    </w:p>
    <w:p w:rsidR="004F3CA0" w:rsidRDefault="004F3CA0" w:rsidP="004F3CA0">
      <w:pPr>
        <w:pStyle w:val="ab"/>
        <w:numPr>
          <w:ilvl w:val="1"/>
          <w:numId w:val="23"/>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факта подачи одним заявителем двух и более заявок на участие в конкурсе в отношении одного лота при условии, что поданные ранее заявки таким заявителем не отозваны, все заявки на участие в конкурсе такого заявителя, поданные в отношении данного лота, считаются не поданными, не рассматриваются и возвращаются этому заявителю. </w:t>
      </w:r>
    </w:p>
    <w:p w:rsidR="004F3CA0" w:rsidRDefault="004F3CA0" w:rsidP="004F3CA0">
      <w:pPr>
        <w:pStyle w:val="ab"/>
        <w:numPr>
          <w:ilvl w:val="1"/>
          <w:numId w:val="23"/>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 случае подачи в одном конверте нескольких заявок на участие в конкурсе одного или нескольких заявителей, такие заявки на участие в конкурсе считаются не подданными, не рассматриваются и возвращаются подавшим их заявителям в течение пяти рабочих дней с указанием причин. Такие заявители к участию в конкурсе не допускаются. </w:t>
      </w:r>
    </w:p>
    <w:p w:rsidR="004F3CA0" w:rsidRDefault="004F3CA0" w:rsidP="004F3CA0">
      <w:pPr>
        <w:pStyle w:val="ab"/>
        <w:numPr>
          <w:ilvl w:val="1"/>
          <w:numId w:val="23"/>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Если до окончания срока подачи заявок в открытом конкурсе не подано ни одной заявки открытый конкурс признается не состоявшимся. В случае,  если настоящей конкурсной документацией предусмотрено два лота и более, конкурс признается несостоявшимся только в отношении тех лотов, в отношении которых не подана ни одна заявка на участие в конкурсе. </w:t>
      </w:r>
    </w:p>
    <w:p w:rsidR="004F3CA0" w:rsidRDefault="004F3CA0" w:rsidP="004F3CA0">
      <w:pPr>
        <w:pStyle w:val="ab"/>
        <w:numPr>
          <w:ilvl w:val="1"/>
          <w:numId w:val="23"/>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Решение конкурсной комиссии оформляются протоколами не позднее 3 рабочих дней, следующих за днем заседания конкурсной комиссии. Протокол заседания конкурсной комиссии размещается на сайте в течение 1 рабочего дня со дня подписания протокола. </w:t>
      </w:r>
    </w:p>
    <w:p w:rsidR="004F3CA0" w:rsidRDefault="004F3CA0" w:rsidP="004F3CA0">
      <w:pPr>
        <w:pStyle w:val="ab"/>
        <w:spacing w:line="240" w:lineRule="auto"/>
        <w:jc w:val="both"/>
        <w:rPr>
          <w:rFonts w:ascii="Times New Roman" w:hAnsi="Times New Roman" w:cs="Times New Roman"/>
          <w:sz w:val="28"/>
          <w:szCs w:val="28"/>
        </w:rPr>
      </w:pPr>
    </w:p>
    <w:p w:rsidR="004F3CA0" w:rsidRPr="00AD11CB" w:rsidRDefault="004F3CA0" w:rsidP="004F3CA0">
      <w:pPr>
        <w:pStyle w:val="ab"/>
        <w:numPr>
          <w:ilvl w:val="0"/>
          <w:numId w:val="23"/>
        </w:numPr>
        <w:spacing w:line="240" w:lineRule="auto"/>
        <w:jc w:val="center"/>
        <w:rPr>
          <w:rFonts w:ascii="Times New Roman" w:hAnsi="Times New Roman" w:cs="Times New Roman"/>
          <w:b/>
          <w:sz w:val="28"/>
          <w:szCs w:val="28"/>
        </w:rPr>
      </w:pPr>
      <w:r w:rsidRPr="00AD11CB">
        <w:rPr>
          <w:rFonts w:ascii="Times New Roman" w:hAnsi="Times New Roman" w:cs="Times New Roman"/>
          <w:b/>
          <w:sz w:val="28"/>
          <w:szCs w:val="28"/>
        </w:rPr>
        <w:t>Порядок проведения открытого конкурса.</w:t>
      </w:r>
    </w:p>
    <w:p w:rsidR="004F3CA0" w:rsidRDefault="004F3CA0" w:rsidP="004F3CA0">
      <w:pPr>
        <w:pStyle w:val="ab"/>
        <w:numPr>
          <w:ilvl w:val="1"/>
          <w:numId w:val="23"/>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После процедуры вскрытия конвертов с заявками на участие в открытом конкурсе Комиссия рассматривает заявки на участие в открытом конкурсе на соответствие требованиям, установленным конкурсной документацией. </w:t>
      </w:r>
    </w:p>
    <w:p w:rsidR="004F3CA0" w:rsidRDefault="004F3CA0" w:rsidP="004F3CA0">
      <w:pPr>
        <w:pStyle w:val="ab"/>
        <w:numPr>
          <w:ilvl w:val="1"/>
          <w:numId w:val="23"/>
        </w:numPr>
        <w:spacing w:line="240" w:lineRule="auto"/>
        <w:jc w:val="both"/>
        <w:rPr>
          <w:rFonts w:ascii="Times New Roman" w:hAnsi="Times New Roman" w:cs="Times New Roman"/>
          <w:sz w:val="28"/>
          <w:szCs w:val="28"/>
        </w:rPr>
      </w:pPr>
      <w:r>
        <w:rPr>
          <w:rFonts w:ascii="Times New Roman" w:hAnsi="Times New Roman" w:cs="Times New Roman"/>
          <w:sz w:val="28"/>
          <w:szCs w:val="28"/>
        </w:rPr>
        <w:t>Срок рассмотрения заявок на участие в открытом конкурсе на соответствие требованиям, установленным конкурсной документацией не может превышать трех рабочих дней со дня подписания протокола вскрытия конвертов с заявками на участие в открытом конкурсе.</w:t>
      </w:r>
    </w:p>
    <w:p w:rsidR="004F3CA0" w:rsidRDefault="004F3CA0" w:rsidP="004F3CA0">
      <w:pPr>
        <w:pStyle w:val="ab"/>
        <w:numPr>
          <w:ilvl w:val="1"/>
          <w:numId w:val="23"/>
        </w:numPr>
        <w:spacing w:line="240" w:lineRule="auto"/>
        <w:jc w:val="both"/>
        <w:rPr>
          <w:rFonts w:ascii="Times New Roman" w:hAnsi="Times New Roman" w:cs="Times New Roman"/>
          <w:sz w:val="28"/>
          <w:szCs w:val="28"/>
        </w:rPr>
      </w:pPr>
      <w:r>
        <w:rPr>
          <w:rFonts w:ascii="Times New Roman" w:hAnsi="Times New Roman" w:cs="Times New Roman"/>
          <w:sz w:val="28"/>
          <w:szCs w:val="28"/>
        </w:rPr>
        <w:t>На основании результатов рассмотрения заявок на участие в открытом конкурсе Комиссией принимается решение о допуске к участию или об отказе в допуске к участию в открытом конкурсе.</w:t>
      </w:r>
    </w:p>
    <w:p w:rsidR="004F3CA0" w:rsidRDefault="004F3CA0" w:rsidP="004F3CA0">
      <w:pPr>
        <w:pStyle w:val="ab"/>
        <w:numPr>
          <w:ilvl w:val="1"/>
          <w:numId w:val="23"/>
        </w:numPr>
        <w:spacing w:line="240" w:lineRule="auto"/>
        <w:jc w:val="both"/>
        <w:rPr>
          <w:rFonts w:ascii="Times New Roman" w:hAnsi="Times New Roman" w:cs="Times New Roman"/>
          <w:sz w:val="28"/>
          <w:szCs w:val="28"/>
        </w:rPr>
      </w:pPr>
      <w:r>
        <w:rPr>
          <w:rFonts w:ascii="Times New Roman" w:hAnsi="Times New Roman" w:cs="Times New Roman"/>
          <w:sz w:val="28"/>
          <w:szCs w:val="28"/>
        </w:rPr>
        <w:t>К участию в открытом конкурсе допускаются лица, подавшие заявки на участие в открытом конкурсе, соответствующие требованиям к Участникам открытого конкурса, предусмотренным конкурсной документацией и Федеральным законом.</w:t>
      </w:r>
    </w:p>
    <w:p w:rsidR="004F3CA0" w:rsidRDefault="004F3CA0" w:rsidP="004F3CA0">
      <w:pPr>
        <w:pStyle w:val="ab"/>
        <w:numPr>
          <w:ilvl w:val="1"/>
          <w:numId w:val="23"/>
        </w:num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Допуск к участию или отказ в допуске к участию в открытом конкурсе оформляется протоколом рассмотрения заявок на участие в открытом конкурсе, который ведется Комиссией. </w:t>
      </w:r>
    </w:p>
    <w:p w:rsidR="004F3CA0" w:rsidRDefault="004F3CA0" w:rsidP="004F3CA0">
      <w:pPr>
        <w:pStyle w:val="ab"/>
        <w:numPr>
          <w:ilvl w:val="1"/>
          <w:numId w:val="23"/>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Протокол составляется в одном экземпляре, подписывается всеми присутствующими на заседании членами конкурсной комиссии не позднее 3 (трех) рабочих дней, следующих за днем заседания конкурсной комиссии, и размещается на сайте в течение 1 (одного) рабочего дня со дня его подписания. </w:t>
      </w:r>
    </w:p>
    <w:p w:rsidR="004F3CA0" w:rsidRDefault="004F3CA0" w:rsidP="004F3CA0">
      <w:pPr>
        <w:pStyle w:val="ab"/>
        <w:numPr>
          <w:ilvl w:val="1"/>
          <w:numId w:val="23"/>
        </w:numPr>
        <w:spacing w:line="240" w:lineRule="auto"/>
        <w:jc w:val="both"/>
        <w:rPr>
          <w:rFonts w:ascii="Times New Roman" w:hAnsi="Times New Roman" w:cs="Times New Roman"/>
          <w:sz w:val="28"/>
          <w:szCs w:val="28"/>
        </w:rPr>
      </w:pPr>
      <w:r>
        <w:rPr>
          <w:rFonts w:ascii="Times New Roman" w:hAnsi="Times New Roman" w:cs="Times New Roman"/>
          <w:sz w:val="28"/>
          <w:szCs w:val="28"/>
        </w:rPr>
        <w:t>В случае отказа в допуске участника конкурса ко второму этапу конкурса, соответствующее решение направляется такому участнику конкурса в течение 5 (пяти) рабочих дней со дня его принятия с обоснованием решения.</w:t>
      </w:r>
    </w:p>
    <w:p w:rsidR="004F3CA0" w:rsidRDefault="004F3CA0" w:rsidP="004F3CA0">
      <w:pPr>
        <w:pStyle w:val="ab"/>
        <w:numPr>
          <w:ilvl w:val="1"/>
          <w:numId w:val="23"/>
        </w:numPr>
        <w:spacing w:line="240" w:lineRule="auto"/>
        <w:jc w:val="both"/>
        <w:rPr>
          <w:rFonts w:ascii="Times New Roman" w:hAnsi="Times New Roman" w:cs="Times New Roman"/>
          <w:sz w:val="28"/>
          <w:szCs w:val="28"/>
        </w:rPr>
      </w:pPr>
      <w:r>
        <w:rPr>
          <w:rFonts w:ascii="Times New Roman" w:hAnsi="Times New Roman" w:cs="Times New Roman"/>
          <w:sz w:val="28"/>
          <w:szCs w:val="28"/>
        </w:rPr>
        <w:t>В случае если Комиссия примет решение об отказе в допуске к участию в открытом конкурсе всех лиц, подавших заявки на участие в открытом конкурсе или о допуске к участию в открытом конкурсе и признании участником открытого конкурса только одного лица, подавшего заявку на участие в открытом конкурсе открытый конкурс признается не состоявшимся.</w:t>
      </w:r>
    </w:p>
    <w:p w:rsidR="004F3CA0" w:rsidRDefault="004F3CA0" w:rsidP="004F3CA0">
      <w:pPr>
        <w:pStyle w:val="ab"/>
        <w:numPr>
          <w:ilvl w:val="1"/>
          <w:numId w:val="23"/>
        </w:numPr>
        <w:spacing w:line="240" w:lineRule="auto"/>
        <w:jc w:val="both"/>
        <w:rPr>
          <w:rFonts w:ascii="Times New Roman" w:hAnsi="Times New Roman" w:cs="Times New Roman"/>
          <w:sz w:val="28"/>
          <w:szCs w:val="28"/>
        </w:rPr>
      </w:pPr>
      <w:r>
        <w:rPr>
          <w:rFonts w:ascii="Times New Roman" w:hAnsi="Times New Roman" w:cs="Times New Roman"/>
          <w:sz w:val="28"/>
          <w:szCs w:val="28"/>
        </w:rPr>
        <w:t>Если открытый конкурс признается не состоявшимся в связи с тем, что только одна заявка на участие в открытом конкурсе была признана соответствующей требованиям конкурсной документации, участнику открытого конкурса, подавшему такую заявку на участие в открытом конкурсе, выдается свидетельство об осуществлении перевозок.</w:t>
      </w:r>
    </w:p>
    <w:p w:rsidR="004F3CA0" w:rsidRPr="00DD46B6" w:rsidRDefault="004F3CA0" w:rsidP="004F3CA0">
      <w:pPr>
        <w:pStyle w:val="ab"/>
        <w:numPr>
          <w:ilvl w:val="1"/>
          <w:numId w:val="23"/>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заявки или по результатам рассмотрения заявок на участие в открытом конкурсе все заявки были признаны несоответствующими требованиям конкурсной документации, Организатор конкурса вправе принять решение о повторном проведении </w:t>
      </w:r>
      <w:r w:rsidRPr="00DD46B6">
        <w:rPr>
          <w:rFonts w:ascii="Times New Roman" w:hAnsi="Times New Roman" w:cs="Times New Roman"/>
          <w:sz w:val="28"/>
          <w:szCs w:val="28"/>
        </w:rPr>
        <w:t>открытого конкурса.</w:t>
      </w:r>
    </w:p>
    <w:p w:rsidR="004F3CA0" w:rsidRPr="00DD46B6" w:rsidRDefault="004F3CA0" w:rsidP="004F3CA0">
      <w:pPr>
        <w:pStyle w:val="ab"/>
        <w:numPr>
          <w:ilvl w:val="1"/>
          <w:numId w:val="23"/>
        </w:numPr>
        <w:spacing w:line="240" w:lineRule="auto"/>
        <w:jc w:val="both"/>
        <w:rPr>
          <w:rFonts w:ascii="Times New Roman" w:hAnsi="Times New Roman" w:cs="Times New Roman"/>
          <w:sz w:val="28"/>
          <w:szCs w:val="28"/>
        </w:rPr>
      </w:pPr>
      <w:r w:rsidRPr="00DD46B6">
        <w:rPr>
          <w:rFonts w:ascii="Times New Roman" w:hAnsi="Times New Roman" w:cs="Times New Roman"/>
          <w:sz w:val="28"/>
          <w:szCs w:val="28"/>
        </w:rPr>
        <w:t xml:space="preserve">После процедуры рассмотрения заявок на участие в открытом конкурсе на соответствие требованиям, установленным конкурсной документацией Комиссия осуществляет оценку и сопоставление заявок на участие в открытом конкурсе поданных лицами, допущенными к участию в открытом конкурсе в соответствии </w:t>
      </w:r>
      <w:r w:rsidR="00DD46B6" w:rsidRPr="00DD46B6">
        <w:rPr>
          <w:rFonts w:ascii="Times New Roman" w:hAnsi="Times New Roman" w:cs="Times New Roman"/>
          <w:sz w:val="28"/>
          <w:szCs w:val="28"/>
        </w:rPr>
        <w:t xml:space="preserve">со шкалой для оценки критериев, применяемых при оценке и сопоставлении заявок на участие в </w:t>
      </w:r>
      <w:r w:rsidR="00DD46B6" w:rsidRPr="00DD46B6">
        <w:rPr>
          <w:rFonts w:ascii="Times New Roman" w:hAnsi="Times New Roman" w:cs="Times New Roman"/>
          <w:bCs/>
          <w:sz w:val="28"/>
          <w:szCs w:val="28"/>
        </w:rPr>
        <w:t>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Первомайского района Томской области, утвержденной постановлением администрации Первомайского района от 20.12.2016 № 354</w:t>
      </w:r>
      <w:r w:rsidRPr="00DD46B6">
        <w:rPr>
          <w:rFonts w:ascii="Times New Roman" w:hAnsi="Times New Roman" w:cs="Times New Roman"/>
          <w:sz w:val="28"/>
          <w:szCs w:val="28"/>
        </w:rPr>
        <w:t xml:space="preserve">  </w:t>
      </w:r>
    </w:p>
    <w:p w:rsidR="004F3CA0" w:rsidRPr="008222B8" w:rsidRDefault="004F3CA0" w:rsidP="004F3CA0">
      <w:pPr>
        <w:pStyle w:val="ab"/>
        <w:numPr>
          <w:ilvl w:val="1"/>
          <w:numId w:val="23"/>
        </w:numPr>
        <w:spacing w:line="240" w:lineRule="auto"/>
        <w:jc w:val="both"/>
        <w:rPr>
          <w:rFonts w:ascii="Times New Roman" w:hAnsi="Times New Roman" w:cs="Times New Roman"/>
          <w:sz w:val="28"/>
          <w:szCs w:val="28"/>
        </w:rPr>
      </w:pPr>
      <w:r>
        <w:rPr>
          <w:rFonts w:ascii="Times New Roman" w:hAnsi="Times New Roman" w:cs="Times New Roman"/>
          <w:sz w:val="28"/>
          <w:szCs w:val="28"/>
        </w:rPr>
        <w:t>Оценка и сопоставление заявок на участие в открытом конкурсе осуществляются по балльной системе согласно</w:t>
      </w:r>
      <w:r w:rsidR="00DD46B6" w:rsidRPr="00DD46B6">
        <w:rPr>
          <w:rFonts w:ascii="Times New Roman" w:hAnsi="Times New Roman" w:cs="Times New Roman"/>
          <w:sz w:val="28"/>
          <w:szCs w:val="28"/>
        </w:rPr>
        <w:t xml:space="preserve"> шкал</w:t>
      </w:r>
      <w:r w:rsidR="00DD46B6">
        <w:rPr>
          <w:rFonts w:ascii="Times New Roman" w:hAnsi="Times New Roman" w:cs="Times New Roman"/>
          <w:sz w:val="28"/>
          <w:szCs w:val="28"/>
        </w:rPr>
        <w:t>е</w:t>
      </w:r>
      <w:r w:rsidR="00DD46B6" w:rsidRPr="00DD46B6">
        <w:rPr>
          <w:rFonts w:ascii="Times New Roman" w:hAnsi="Times New Roman" w:cs="Times New Roman"/>
          <w:sz w:val="28"/>
          <w:szCs w:val="28"/>
        </w:rPr>
        <w:t xml:space="preserve"> для оценки критериев, применяемых при оценке и сопоставлении заявок на участие в </w:t>
      </w:r>
      <w:r w:rsidR="00DD46B6" w:rsidRPr="00DD46B6">
        <w:rPr>
          <w:rFonts w:ascii="Times New Roman" w:hAnsi="Times New Roman" w:cs="Times New Roman"/>
          <w:bCs/>
          <w:sz w:val="28"/>
          <w:szCs w:val="28"/>
        </w:rPr>
        <w:t xml:space="preserve">открытом конкурсе на право получения свидетельства об осуществлении </w:t>
      </w:r>
      <w:r w:rsidR="00DD46B6" w:rsidRPr="00DD46B6">
        <w:rPr>
          <w:rFonts w:ascii="Times New Roman" w:hAnsi="Times New Roman" w:cs="Times New Roman"/>
          <w:bCs/>
          <w:sz w:val="28"/>
          <w:szCs w:val="28"/>
        </w:rPr>
        <w:lastRenderedPageBreak/>
        <w:t>перевозок по одному или нескольким муниципальным маршрутам регулярных перевозок по нерегулируемым тарифам на территории Первомайского района Томской области, утвержденной постановлением администрации Первомайского района от 20.12.2016 № 354</w:t>
      </w:r>
      <w:r w:rsidRPr="008222B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F3CA0" w:rsidRDefault="004F3CA0" w:rsidP="004F3CA0">
      <w:pPr>
        <w:pStyle w:val="ab"/>
        <w:numPr>
          <w:ilvl w:val="1"/>
          <w:numId w:val="23"/>
        </w:numPr>
        <w:spacing w:line="240" w:lineRule="auto"/>
        <w:jc w:val="both"/>
        <w:rPr>
          <w:rFonts w:ascii="Times New Roman" w:hAnsi="Times New Roman" w:cs="Times New Roman"/>
          <w:sz w:val="28"/>
          <w:szCs w:val="28"/>
        </w:rPr>
      </w:pPr>
      <w:r w:rsidRPr="008222B8">
        <w:rPr>
          <w:rFonts w:ascii="Times New Roman" w:hAnsi="Times New Roman" w:cs="Times New Roman"/>
          <w:sz w:val="28"/>
          <w:szCs w:val="28"/>
        </w:rPr>
        <w:t xml:space="preserve">Итоговые баллы по всем заявкам сводятся в итоговую таблицу, каждой заявке на участие в открытом конкурсе присваивается номер в порядке уменьшения ее итоговой оценки. </w:t>
      </w:r>
    </w:p>
    <w:p w:rsidR="004F3CA0" w:rsidRDefault="004F3CA0" w:rsidP="004F3CA0">
      <w:pPr>
        <w:pStyle w:val="ab"/>
        <w:numPr>
          <w:ilvl w:val="1"/>
          <w:numId w:val="23"/>
        </w:numPr>
        <w:spacing w:line="240" w:lineRule="auto"/>
        <w:jc w:val="both"/>
        <w:rPr>
          <w:rFonts w:ascii="Times New Roman" w:hAnsi="Times New Roman" w:cs="Times New Roman"/>
          <w:sz w:val="28"/>
          <w:szCs w:val="28"/>
        </w:rPr>
      </w:pPr>
      <w:r>
        <w:rPr>
          <w:rFonts w:ascii="Times New Roman" w:hAnsi="Times New Roman" w:cs="Times New Roman"/>
          <w:sz w:val="28"/>
          <w:szCs w:val="28"/>
        </w:rPr>
        <w:t>Победителем открытого конкурса признается участник, заявке которого присвоен первый номер в соответствии с максимальной итоговой оценкой.</w:t>
      </w:r>
    </w:p>
    <w:p w:rsidR="004F3CA0" w:rsidRDefault="004F3CA0" w:rsidP="004F3CA0">
      <w:pPr>
        <w:pStyle w:val="ab"/>
        <w:numPr>
          <w:ilvl w:val="1"/>
          <w:numId w:val="23"/>
        </w:numPr>
        <w:spacing w:line="240" w:lineRule="auto"/>
        <w:jc w:val="both"/>
        <w:rPr>
          <w:rFonts w:ascii="Times New Roman" w:hAnsi="Times New Roman" w:cs="Times New Roman"/>
          <w:sz w:val="28"/>
          <w:szCs w:val="28"/>
        </w:rPr>
      </w:pPr>
      <w:r>
        <w:rPr>
          <w:rFonts w:ascii="Times New Roman" w:hAnsi="Times New Roman" w:cs="Times New Roman"/>
          <w:sz w:val="28"/>
          <w:szCs w:val="28"/>
        </w:rPr>
        <w:t>В случае если победитель открытого конкурса в</w:t>
      </w:r>
      <w:r w:rsidR="00DD46B6">
        <w:rPr>
          <w:rFonts w:ascii="Times New Roman" w:hAnsi="Times New Roman" w:cs="Times New Roman"/>
          <w:sz w:val="28"/>
          <w:szCs w:val="28"/>
        </w:rPr>
        <w:t xml:space="preserve"> течение 60 (шести</w:t>
      </w:r>
      <w:r>
        <w:rPr>
          <w:rFonts w:ascii="Times New Roman" w:hAnsi="Times New Roman" w:cs="Times New Roman"/>
          <w:sz w:val="28"/>
          <w:szCs w:val="28"/>
        </w:rPr>
        <w:t>десят</w:t>
      </w:r>
      <w:r w:rsidR="00DD46B6">
        <w:rPr>
          <w:rFonts w:ascii="Times New Roman" w:hAnsi="Times New Roman" w:cs="Times New Roman"/>
          <w:sz w:val="28"/>
          <w:szCs w:val="28"/>
        </w:rPr>
        <w:t>и</w:t>
      </w:r>
      <w:r>
        <w:rPr>
          <w:rFonts w:ascii="Times New Roman" w:hAnsi="Times New Roman" w:cs="Times New Roman"/>
          <w:sz w:val="28"/>
          <w:szCs w:val="28"/>
        </w:rPr>
        <w:t>) дней не приступил к осуществлению перевозок, Организатор открытого конкурса выдает свидетельство об осуществлении перевозок лицу, заявке на участие в открытом конкурсе которого присвоен второй номер, а победитель конкурса утрачивает право осуществления перевозок по маршруту, соответствующему заявке на участие в открытом конкурсе.</w:t>
      </w:r>
    </w:p>
    <w:p w:rsidR="004F3CA0" w:rsidRDefault="004F3CA0" w:rsidP="004F3CA0">
      <w:pPr>
        <w:pStyle w:val="ab"/>
        <w:spacing w:line="240" w:lineRule="auto"/>
        <w:jc w:val="both"/>
        <w:rPr>
          <w:rFonts w:ascii="Times New Roman" w:hAnsi="Times New Roman" w:cs="Times New Roman"/>
          <w:sz w:val="28"/>
          <w:szCs w:val="28"/>
        </w:rPr>
      </w:pPr>
      <w:r>
        <w:rPr>
          <w:rFonts w:ascii="Times New Roman" w:hAnsi="Times New Roman" w:cs="Times New Roman"/>
          <w:sz w:val="28"/>
          <w:szCs w:val="28"/>
        </w:rPr>
        <w:t>Организатор открытого конкурса направляет победителю конкурса уведомление об отзыве выданных карт маршрутов регулярных перевозок, свидетельства об осуществлении перевозок и запрете осуществления перевозок по соответствующему маршруту.</w:t>
      </w:r>
    </w:p>
    <w:p w:rsidR="004F3CA0" w:rsidRDefault="004F3CA0" w:rsidP="004F3CA0">
      <w:pPr>
        <w:pStyle w:val="ab"/>
        <w:spacing w:line="240" w:lineRule="auto"/>
        <w:jc w:val="both"/>
        <w:rPr>
          <w:rFonts w:ascii="Times New Roman" w:hAnsi="Times New Roman" w:cs="Times New Roman"/>
          <w:sz w:val="28"/>
          <w:szCs w:val="28"/>
        </w:rPr>
      </w:pPr>
      <w:r>
        <w:rPr>
          <w:rFonts w:ascii="Times New Roman" w:hAnsi="Times New Roman" w:cs="Times New Roman"/>
          <w:sz w:val="28"/>
          <w:szCs w:val="28"/>
        </w:rPr>
        <w:t>В случае если второй номер отказался от осуществления перевозок, Организатором повторно объявляется конкурс.</w:t>
      </w:r>
    </w:p>
    <w:p w:rsidR="004F3CA0" w:rsidRDefault="004F3CA0" w:rsidP="004F3CA0">
      <w:pPr>
        <w:pStyle w:val="ab"/>
        <w:numPr>
          <w:ilvl w:val="1"/>
          <w:numId w:val="23"/>
        </w:numPr>
        <w:spacing w:line="240" w:lineRule="auto"/>
        <w:jc w:val="both"/>
        <w:rPr>
          <w:rFonts w:ascii="Times New Roman" w:hAnsi="Times New Roman" w:cs="Times New Roman"/>
          <w:sz w:val="28"/>
          <w:szCs w:val="28"/>
        </w:rPr>
      </w:pPr>
      <w:r>
        <w:rPr>
          <w:rFonts w:ascii="Times New Roman" w:hAnsi="Times New Roman" w:cs="Times New Roman"/>
          <w:sz w:val="28"/>
          <w:szCs w:val="28"/>
        </w:rPr>
        <w:t>В случае если нескольким заявкам на участие в открытом конкурсе присвоен первый номер, победителем открытого конкурса признается участник, заявка которого подана ранее других заявок, получивших высшую оценку.</w:t>
      </w:r>
    </w:p>
    <w:p w:rsidR="004F3CA0" w:rsidRDefault="004F3CA0" w:rsidP="004F3CA0">
      <w:pPr>
        <w:pStyle w:val="ab"/>
        <w:numPr>
          <w:ilvl w:val="1"/>
          <w:numId w:val="23"/>
        </w:numPr>
        <w:spacing w:line="240" w:lineRule="auto"/>
        <w:jc w:val="both"/>
        <w:rPr>
          <w:rFonts w:ascii="Times New Roman" w:hAnsi="Times New Roman" w:cs="Times New Roman"/>
          <w:sz w:val="28"/>
          <w:szCs w:val="28"/>
        </w:rPr>
      </w:pPr>
      <w:r>
        <w:rPr>
          <w:rFonts w:ascii="Times New Roman" w:hAnsi="Times New Roman" w:cs="Times New Roman"/>
          <w:sz w:val="28"/>
          <w:szCs w:val="28"/>
        </w:rPr>
        <w:t>Протокол оценки и сопоставления заявок на участие в открытом конкурсе составляется в двух экземплярах, один из которых хранится у Организатора конкурса, подписывается всеми присутствующими членами Комиссии, принявшими участие в заседании не позднее 3 (трех) рабочих дней, следующих за днем проведения заседания конкурсной комиссии, и размещается на сайте в течение 1 (одного) рабочего дня со дня его подписания.</w:t>
      </w:r>
    </w:p>
    <w:p w:rsidR="004F3CA0" w:rsidRDefault="004F3CA0" w:rsidP="004F3CA0">
      <w:pPr>
        <w:pStyle w:val="ab"/>
        <w:numPr>
          <w:ilvl w:val="1"/>
          <w:numId w:val="23"/>
        </w:numPr>
        <w:spacing w:line="240" w:lineRule="auto"/>
        <w:jc w:val="both"/>
        <w:rPr>
          <w:rFonts w:ascii="Times New Roman" w:hAnsi="Times New Roman" w:cs="Times New Roman"/>
          <w:sz w:val="28"/>
          <w:szCs w:val="28"/>
        </w:rPr>
      </w:pPr>
      <w:r>
        <w:rPr>
          <w:rFonts w:ascii="Times New Roman" w:hAnsi="Times New Roman" w:cs="Times New Roman"/>
          <w:sz w:val="28"/>
          <w:szCs w:val="28"/>
        </w:rPr>
        <w:t>Организатор конкурса в течение 5 (пяти) рабочих дней с даты подписания протокола передает победителю конкурса один экземпляр протокола.</w:t>
      </w:r>
    </w:p>
    <w:p w:rsidR="004F3CA0" w:rsidRDefault="004F3CA0" w:rsidP="004F3CA0">
      <w:pPr>
        <w:pStyle w:val="ab"/>
        <w:spacing w:line="240" w:lineRule="auto"/>
        <w:jc w:val="both"/>
        <w:rPr>
          <w:rFonts w:ascii="Times New Roman" w:hAnsi="Times New Roman" w:cs="Times New Roman"/>
          <w:sz w:val="28"/>
          <w:szCs w:val="28"/>
        </w:rPr>
      </w:pPr>
    </w:p>
    <w:p w:rsidR="004F3CA0" w:rsidRDefault="004F3CA0" w:rsidP="004F3CA0">
      <w:pPr>
        <w:pStyle w:val="ab"/>
        <w:numPr>
          <w:ilvl w:val="0"/>
          <w:numId w:val="23"/>
        </w:numPr>
        <w:spacing w:line="240" w:lineRule="auto"/>
        <w:jc w:val="center"/>
        <w:rPr>
          <w:rFonts w:ascii="Times New Roman" w:hAnsi="Times New Roman" w:cs="Times New Roman"/>
          <w:b/>
          <w:sz w:val="28"/>
          <w:szCs w:val="28"/>
        </w:rPr>
      </w:pPr>
      <w:r w:rsidRPr="00356B79">
        <w:rPr>
          <w:rFonts w:ascii="Times New Roman" w:hAnsi="Times New Roman" w:cs="Times New Roman"/>
          <w:b/>
          <w:sz w:val="28"/>
          <w:szCs w:val="28"/>
        </w:rPr>
        <w:t>Выдача свидетельства об осуществлении перевозок</w:t>
      </w:r>
    </w:p>
    <w:p w:rsidR="004F3CA0" w:rsidRDefault="004F3CA0" w:rsidP="004F3CA0">
      <w:pPr>
        <w:pStyle w:val="ab"/>
        <w:spacing w:line="240" w:lineRule="auto"/>
        <w:ind w:left="450"/>
        <w:jc w:val="center"/>
        <w:rPr>
          <w:rFonts w:ascii="Times New Roman" w:hAnsi="Times New Roman" w:cs="Times New Roman"/>
          <w:b/>
          <w:sz w:val="28"/>
          <w:szCs w:val="28"/>
        </w:rPr>
      </w:pPr>
      <w:r w:rsidRPr="00356B79">
        <w:rPr>
          <w:rFonts w:ascii="Times New Roman" w:hAnsi="Times New Roman" w:cs="Times New Roman"/>
          <w:b/>
          <w:sz w:val="28"/>
          <w:szCs w:val="28"/>
        </w:rPr>
        <w:t>по результатам открытого конкурса.</w:t>
      </w:r>
    </w:p>
    <w:p w:rsidR="004F3CA0" w:rsidRPr="00D332EE" w:rsidRDefault="004F3CA0" w:rsidP="004F3CA0">
      <w:pPr>
        <w:pStyle w:val="ab"/>
        <w:numPr>
          <w:ilvl w:val="1"/>
          <w:numId w:val="23"/>
        </w:numPr>
        <w:spacing w:line="240" w:lineRule="auto"/>
        <w:jc w:val="both"/>
        <w:rPr>
          <w:rFonts w:ascii="Times New Roman" w:hAnsi="Times New Roman" w:cs="Times New Roman"/>
          <w:sz w:val="28"/>
          <w:szCs w:val="28"/>
        </w:rPr>
      </w:pPr>
      <w:r w:rsidRPr="00D332EE">
        <w:rPr>
          <w:rFonts w:ascii="Times New Roman" w:hAnsi="Times New Roman" w:cs="Times New Roman"/>
          <w:sz w:val="28"/>
          <w:szCs w:val="28"/>
        </w:rPr>
        <w:t>По результатам открытого конкурса свидетельство об осуществлении перевозок и карты маршрута регулярных перевозок выдаются в течение 10 (десяти) дней со дня проведения открытого конкурса.</w:t>
      </w:r>
    </w:p>
    <w:p w:rsidR="004F3CA0" w:rsidRDefault="004F3CA0" w:rsidP="004F3CA0">
      <w:pPr>
        <w:pStyle w:val="ab"/>
        <w:numPr>
          <w:ilvl w:val="1"/>
          <w:numId w:val="23"/>
        </w:numPr>
        <w:spacing w:line="240" w:lineRule="auto"/>
        <w:jc w:val="both"/>
        <w:rPr>
          <w:rFonts w:ascii="Times New Roman" w:hAnsi="Times New Roman" w:cs="Times New Roman"/>
          <w:sz w:val="28"/>
          <w:szCs w:val="28"/>
        </w:rPr>
      </w:pPr>
      <w:r>
        <w:rPr>
          <w:rFonts w:ascii="Times New Roman" w:hAnsi="Times New Roman" w:cs="Times New Roman"/>
          <w:sz w:val="28"/>
          <w:szCs w:val="28"/>
        </w:rPr>
        <w:t>С</w:t>
      </w:r>
      <w:r w:rsidRPr="00D332EE">
        <w:rPr>
          <w:rFonts w:ascii="Times New Roman" w:hAnsi="Times New Roman" w:cs="Times New Roman"/>
          <w:sz w:val="28"/>
          <w:szCs w:val="28"/>
        </w:rPr>
        <w:t>видетельство об осуществлении перевозок и карты маршрута регулярных перевозок выдаются</w:t>
      </w:r>
      <w:r>
        <w:rPr>
          <w:rFonts w:ascii="Times New Roman" w:hAnsi="Times New Roman" w:cs="Times New Roman"/>
          <w:sz w:val="28"/>
          <w:szCs w:val="28"/>
        </w:rPr>
        <w:t xml:space="preserve"> на срок не менее чем 5 (пять) лет.</w:t>
      </w:r>
    </w:p>
    <w:p w:rsidR="004F3CA0" w:rsidRDefault="004F3CA0" w:rsidP="004F3CA0">
      <w:pPr>
        <w:pStyle w:val="ab"/>
        <w:numPr>
          <w:ilvl w:val="1"/>
          <w:numId w:val="23"/>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Форма бланка свидетельства утверждена Приказом Министерства транспорта Российской Федерации от 10.11.2015г. №331 «Об </w:t>
      </w:r>
      <w:r>
        <w:rPr>
          <w:rFonts w:ascii="Times New Roman" w:hAnsi="Times New Roman" w:cs="Times New Roman"/>
          <w:sz w:val="28"/>
          <w:szCs w:val="28"/>
        </w:rPr>
        <w:lastRenderedPageBreak/>
        <w:t>утверждении формы бланка свидетельства об осуществлении перевозок по маршруту регулярных перевозок и порядка его заполнения».</w:t>
      </w:r>
    </w:p>
    <w:p w:rsidR="004F3CA0" w:rsidRDefault="004F3CA0" w:rsidP="004F3CA0">
      <w:pPr>
        <w:pStyle w:val="ab"/>
        <w:spacing w:line="240" w:lineRule="auto"/>
        <w:jc w:val="both"/>
        <w:rPr>
          <w:rFonts w:ascii="Times New Roman" w:hAnsi="Times New Roman" w:cs="Times New Roman"/>
          <w:sz w:val="28"/>
          <w:szCs w:val="28"/>
        </w:rPr>
      </w:pPr>
    </w:p>
    <w:p w:rsidR="004F3CA0" w:rsidRDefault="004F3CA0" w:rsidP="004F3CA0">
      <w:pPr>
        <w:pStyle w:val="ab"/>
        <w:tabs>
          <w:tab w:val="left" w:pos="2703"/>
        </w:tabs>
        <w:spacing w:line="240" w:lineRule="auto"/>
        <w:jc w:val="both"/>
        <w:rPr>
          <w:rFonts w:ascii="Times New Roman" w:hAnsi="Times New Roman" w:cs="Times New Roman"/>
          <w:sz w:val="28"/>
          <w:szCs w:val="28"/>
        </w:rPr>
      </w:pPr>
      <w:r>
        <w:rPr>
          <w:rFonts w:ascii="Times New Roman" w:hAnsi="Times New Roman" w:cs="Times New Roman"/>
          <w:sz w:val="28"/>
          <w:szCs w:val="28"/>
        </w:rPr>
        <w:tab/>
      </w:r>
    </w:p>
    <w:p w:rsidR="004F3CA0" w:rsidRDefault="004F3CA0" w:rsidP="004F3CA0">
      <w:pPr>
        <w:pStyle w:val="ab"/>
        <w:tabs>
          <w:tab w:val="left" w:pos="2703"/>
        </w:tabs>
        <w:spacing w:line="240" w:lineRule="auto"/>
        <w:jc w:val="both"/>
        <w:rPr>
          <w:rFonts w:ascii="Times New Roman" w:hAnsi="Times New Roman" w:cs="Times New Roman"/>
          <w:sz w:val="28"/>
          <w:szCs w:val="28"/>
        </w:rPr>
      </w:pPr>
    </w:p>
    <w:p w:rsidR="004F3CA0" w:rsidRPr="00C16026" w:rsidRDefault="004F3CA0" w:rsidP="004F3CA0">
      <w:pPr>
        <w:pStyle w:val="ab"/>
        <w:tabs>
          <w:tab w:val="left" w:pos="2703"/>
        </w:tabs>
        <w:spacing w:line="240" w:lineRule="auto"/>
        <w:jc w:val="both"/>
        <w:rPr>
          <w:rFonts w:ascii="Times New Roman" w:hAnsi="Times New Roman" w:cs="Times New Roman"/>
          <w:sz w:val="28"/>
          <w:szCs w:val="28"/>
        </w:rPr>
      </w:pPr>
    </w:p>
    <w:p w:rsidR="004F3CA0" w:rsidRPr="00A471DD" w:rsidRDefault="004F3CA0" w:rsidP="004F3CA0">
      <w:pPr>
        <w:pStyle w:val="ab"/>
        <w:numPr>
          <w:ilvl w:val="0"/>
          <w:numId w:val="14"/>
        </w:numPr>
        <w:spacing w:line="240" w:lineRule="auto"/>
        <w:jc w:val="center"/>
        <w:rPr>
          <w:rFonts w:ascii="Times New Roman" w:hAnsi="Times New Roman" w:cs="Times New Roman"/>
          <w:b/>
          <w:sz w:val="28"/>
          <w:szCs w:val="28"/>
        </w:rPr>
      </w:pPr>
      <w:r w:rsidRPr="00573989">
        <w:rPr>
          <w:rFonts w:ascii="Times New Roman" w:hAnsi="Times New Roman" w:cs="Times New Roman"/>
          <w:b/>
          <w:sz w:val="28"/>
          <w:szCs w:val="28"/>
        </w:rPr>
        <w:t>ИНФОРМАЦИОННАЯ КАРТА</w:t>
      </w:r>
    </w:p>
    <w:p w:rsidR="004F3CA0" w:rsidRDefault="004F3CA0" w:rsidP="004F3CA0">
      <w:pPr>
        <w:pStyle w:val="ab"/>
        <w:spacing w:line="240" w:lineRule="auto"/>
        <w:ind w:left="1080"/>
        <w:rPr>
          <w:rFonts w:ascii="Times New Roman" w:hAnsi="Times New Roman" w:cs="Times New Roman"/>
          <w:b/>
          <w:sz w:val="28"/>
          <w:szCs w:val="28"/>
        </w:rPr>
      </w:pPr>
    </w:p>
    <w:tbl>
      <w:tblPr>
        <w:tblStyle w:val="a6"/>
        <w:tblW w:w="0" w:type="auto"/>
        <w:tblInd w:w="-601" w:type="dxa"/>
        <w:tblLook w:val="04A0" w:firstRow="1" w:lastRow="0" w:firstColumn="1" w:lastColumn="0" w:noHBand="0" w:noVBand="1"/>
      </w:tblPr>
      <w:tblGrid>
        <w:gridCol w:w="696"/>
        <w:gridCol w:w="2145"/>
        <w:gridCol w:w="46"/>
        <w:gridCol w:w="7461"/>
      </w:tblGrid>
      <w:tr w:rsidR="004F3CA0" w:rsidTr="00B46314">
        <w:tc>
          <w:tcPr>
            <w:tcW w:w="10348" w:type="dxa"/>
            <w:gridSpan w:val="4"/>
          </w:tcPr>
          <w:p w:rsidR="004F3CA0" w:rsidRPr="00A471DD" w:rsidRDefault="004F3CA0" w:rsidP="004F3CA0">
            <w:pPr>
              <w:pStyle w:val="ab"/>
              <w:numPr>
                <w:ilvl w:val="0"/>
                <w:numId w:val="25"/>
              </w:numPr>
              <w:spacing w:after="0" w:line="240" w:lineRule="auto"/>
              <w:jc w:val="center"/>
              <w:rPr>
                <w:rFonts w:ascii="Times New Roman" w:hAnsi="Times New Roman" w:cs="Times New Roman"/>
                <w:b/>
                <w:sz w:val="28"/>
                <w:szCs w:val="28"/>
              </w:rPr>
            </w:pPr>
            <w:r w:rsidRPr="00A471DD">
              <w:rPr>
                <w:rFonts w:ascii="Times New Roman" w:hAnsi="Times New Roman" w:cs="Times New Roman"/>
                <w:b/>
                <w:sz w:val="28"/>
                <w:szCs w:val="28"/>
              </w:rPr>
              <w:t>С</w:t>
            </w:r>
            <w:r>
              <w:rPr>
                <w:rFonts w:ascii="Times New Roman" w:hAnsi="Times New Roman" w:cs="Times New Roman"/>
                <w:b/>
                <w:sz w:val="28"/>
                <w:szCs w:val="28"/>
              </w:rPr>
              <w:t>ВЕДЕНИЯ ОБ ОРГАНИЗАТОРЕ КОНКУРСА</w:t>
            </w:r>
          </w:p>
        </w:tc>
      </w:tr>
      <w:tr w:rsidR="004F3CA0" w:rsidTr="00B46314">
        <w:tc>
          <w:tcPr>
            <w:tcW w:w="696" w:type="dxa"/>
          </w:tcPr>
          <w:p w:rsidR="004F3CA0" w:rsidRPr="0034663E" w:rsidRDefault="004F3CA0" w:rsidP="004F3CA0">
            <w:pPr>
              <w:pStyle w:val="ab"/>
              <w:ind w:left="0"/>
              <w:jc w:val="both"/>
              <w:rPr>
                <w:rFonts w:ascii="Times New Roman" w:hAnsi="Times New Roman" w:cs="Times New Roman"/>
                <w:b/>
                <w:sz w:val="24"/>
                <w:szCs w:val="24"/>
              </w:rPr>
            </w:pPr>
            <w:r w:rsidRPr="0034663E">
              <w:rPr>
                <w:rFonts w:ascii="Times New Roman" w:hAnsi="Times New Roman" w:cs="Times New Roman"/>
                <w:b/>
                <w:sz w:val="24"/>
                <w:szCs w:val="24"/>
              </w:rPr>
              <w:t>1.</w:t>
            </w:r>
          </w:p>
        </w:tc>
        <w:tc>
          <w:tcPr>
            <w:tcW w:w="2191" w:type="dxa"/>
            <w:gridSpan w:val="2"/>
          </w:tcPr>
          <w:p w:rsidR="004F3CA0" w:rsidRPr="0034663E" w:rsidRDefault="004F3CA0" w:rsidP="004F3CA0">
            <w:pPr>
              <w:pStyle w:val="ab"/>
              <w:ind w:left="0"/>
              <w:jc w:val="both"/>
              <w:rPr>
                <w:rFonts w:ascii="Times New Roman" w:hAnsi="Times New Roman" w:cs="Times New Roman"/>
                <w:b/>
                <w:sz w:val="24"/>
                <w:szCs w:val="24"/>
              </w:rPr>
            </w:pPr>
            <w:r w:rsidRPr="0034663E">
              <w:rPr>
                <w:rFonts w:ascii="Times New Roman" w:hAnsi="Times New Roman" w:cs="Times New Roman"/>
                <w:b/>
                <w:sz w:val="24"/>
                <w:szCs w:val="24"/>
              </w:rPr>
              <w:t>Наименование</w:t>
            </w:r>
          </w:p>
        </w:tc>
        <w:tc>
          <w:tcPr>
            <w:tcW w:w="7461" w:type="dxa"/>
          </w:tcPr>
          <w:p w:rsidR="004F3CA0" w:rsidRPr="0034663E" w:rsidRDefault="004F3CA0" w:rsidP="00DD46B6">
            <w:pPr>
              <w:pStyle w:val="ab"/>
              <w:ind w:left="0"/>
              <w:jc w:val="both"/>
              <w:rPr>
                <w:rFonts w:ascii="Times New Roman" w:hAnsi="Times New Roman" w:cs="Times New Roman"/>
                <w:sz w:val="27"/>
                <w:szCs w:val="27"/>
              </w:rPr>
            </w:pPr>
            <w:r w:rsidRPr="00D22C35">
              <w:rPr>
                <w:rFonts w:ascii="Times New Roman" w:hAnsi="Times New Roman" w:cs="Times New Roman"/>
                <w:sz w:val="27"/>
                <w:szCs w:val="27"/>
              </w:rPr>
              <w:t xml:space="preserve">Администрация </w:t>
            </w:r>
            <w:r w:rsidR="00DD46B6">
              <w:rPr>
                <w:rFonts w:ascii="Times New Roman" w:hAnsi="Times New Roman" w:cs="Times New Roman"/>
                <w:sz w:val="27"/>
                <w:szCs w:val="27"/>
              </w:rPr>
              <w:t>Первомайского района</w:t>
            </w:r>
          </w:p>
        </w:tc>
      </w:tr>
      <w:tr w:rsidR="004F3CA0" w:rsidTr="00B46314">
        <w:tc>
          <w:tcPr>
            <w:tcW w:w="696" w:type="dxa"/>
          </w:tcPr>
          <w:p w:rsidR="004F3CA0" w:rsidRPr="0034663E" w:rsidRDefault="004F3CA0" w:rsidP="004F3CA0">
            <w:pPr>
              <w:pStyle w:val="ab"/>
              <w:ind w:left="0"/>
              <w:jc w:val="both"/>
              <w:rPr>
                <w:rFonts w:ascii="Times New Roman" w:hAnsi="Times New Roman" w:cs="Times New Roman"/>
                <w:b/>
                <w:sz w:val="24"/>
                <w:szCs w:val="24"/>
              </w:rPr>
            </w:pPr>
            <w:r w:rsidRPr="0034663E">
              <w:rPr>
                <w:rFonts w:ascii="Times New Roman" w:hAnsi="Times New Roman" w:cs="Times New Roman"/>
                <w:b/>
                <w:sz w:val="24"/>
                <w:szCs w:val="24"/>
              </w:rPr>
              <w:t>2.</w:t>
            </w:r>
          </w:p>
        </w:tc>
        <w:tc>
          <w:tcPr>
            <w:tcW w:w="2191" w:type="dxa"/>
            <w:gridSpan w:val="2"/>
          </w:tcPr>
          <w:p w:rsidR="004F3CA0" w:rsidRPr="0034663E" w:rsidRDefault="004F3CA0" w:rsidP="004F3CA0">
            <w:pPr>
              <w:pStyle w:val="ab"/>
              <w:ind w:left="0"/>
              <w:jc w:val="both"/>
              <w:rPr>
                <w:rFonts w:ascii="Times New Roman" w:hAnsi="Times New Roman" w:cs="Times New Roman"/>
                <w:b/>
                <w:sz w:val="24"/>
                <w:szCs w:val="24"/>
              </w:rPr>
            </w:pPr>
            <w:r w:rsidRPr="0034663E">
              <w:rPr>
                <w:rFonts w:ascii="Times New Roman" w:hAnsi="Times New Roman" w:cs="Times New Roman"/>
                <w:b/>
                <w:sz w:val="24"/>
                <w:szCs w:val="24"/>
              </w:rPr>
              <w:t>Место нахождения</w:t>
            </w:r>
          </w:p>
        </w:tc>
        <w:tc>
          <w:tcPr>
            <w:tcW w:w="7461" w:type="dxa"/>
          </w:tcPr>
          <w:p w:rsidR="004F3CA0" w:rsidRPr="00D22C35" w:rsidRDefault="004F3CA0" w:rsidP="00DD46B6">
            <w:pPr>
              <w:pStyle w:val="ab"/>
              <w:tabs>
                <w:tab w:val="left" w:pos="34"/>
              </w:tabs>
              <w:ind w:left="0"/>
              <w:rPr>
                <w:rFonts w:ascii="Times New Roman" w:hAnsi="Times New Roman" w:cs="Times New Roman"/>
                <w:sz w:val="27"/>
                <w:szCs w:val="27"/>
              </w:rPr>
            </w:pPr>
            <w:r w:rsidRPr="00D22C35">
              <w:rPr>
                <w:rFonts w:ascii="Times New Roman" w:hAnsi="Times New Roman" w:cs="Times New Roman"/>
                <w:sz w:val="27"/>
                <w:szCs w:val="27"/>
              </w:rPr>
              <w:tab/>
            </w:r>
            <w:r w:rsidR="00DD46B6">
              <w:rPr>
                <w:rFonts w:ascii="Times New Roman" w:hAnsi="Times New Roman" w:cs="Times New Roman"/>
                <w:sz w:val="27"/>
                <w:szCs w:val="27"/>
              </w:rPr>
              <w:t>636930, Томская область, Первомайский район, с. Первомайское, ул. Ленинская, 38</w:t>
            </w:r>
          </w:p>
        </w:tc>
      </w:tr>
      <w:tr w:rsidR="004F3CA0" w:rsidTr="00B46314">
        <w:tc>
          <w:tcPr>
            <w:tcW w:w="696" w:type="dxa"/>
          </w:tcPr>
          <w:p w:rsidR="004F3CA0" w:rsidRPr="0034663E" w:rsidRDefault="004F3CA0" w:rsidP="004F3CA0">
            <w:pPr>
              <w:pStyle w:val="ab"/>
              <w:ind w:left="0"/>
              <w:jc w:val="both"/>
              <w:rPr>
                <w:rFonts w:ascii="Times New Roman" w:hAnsi="Times New Roman" w:cs="Times New Roman"/>
                <w:b/>
                <w:sz w:val="24"/>
                <w:szCs w:val="24"/>
              </w:rPr>
            </w:pPr>
            <w:r w:rsidRPr="0034663E">
              <w:rPr>
                <w:rFonts w:ascii="Times New Roman" w:hAnsi="Times New Roman" w:cs="Times New Roman"/>
                <w:b/>
                <w:sz w:val="24"/>
                <w:szCs w:val="24"/>
              </w:rPr>
              <w:t>3.</w:t>
            </w:r>
          </w:p>
        </w:tc>
        <w:tc>
          <w:tcPr>
            <w:tcW w:w="2191" w:type="dxa"/>
            <w:gridSpan w:val="2"/>
          </w:tcPr>
          <w:p w:rsidR="004F3CA0" w:rsidRPr="0034663E" w:rsidRDefault="004F3CA0" w:rsidP="004F3CA0">
            <w:pPr>
              <w:pStyle w:val="ab"/>
              <w:ind w:left="-697" w:firstLine="697"/>
              <w:jc w:val="both"/>
              <w:rPr>
                <w:rFonts w:ascii="Times New Roman" w:hAnsi="Times New Roman" w:cs="Times New Roman"/>
                <w:b/>
                <w:sz w:val="24"/>
                <w:szCs w:val="24"/>
              </w:rPr>
            </w:pPr>
            <w:r w:rsidRPr="0034663E">
              <w:rPr>
                <w:rFonts w:ascii="Times New Roman" w:hAnsi="Times New Roman" w:cs="Times New Roman"/>
                <w:b/>
                <w:sz w:val="24"/>
                <w:szCs w:val="24"/>
              </w:rPr>
              <w:t>Почтовый адрес</w:t>
            </w:r>
          </w:p>
        </w:tc>
        <w:tc>
          <w:tcPr>
            <w:tcW w:w="7461" w:type="dxa"/>
          </w:tcPr>
          <w:p w:rsidR="004F3CA0" w:rsidRPr="00D22C35" w:rsidRDefault="00DD46B6" w:rsidP="004F3CA0">
            <w:pPr>
              <w:pStyle w:val="ab"/>
              <w:tabs>
                <w:tab w:val="left" w:pos="34"/>
              </w:tabs>
              <w:ind w:left="0"/>
              <w:rPr>
                <w:rFonts w:ascii="Times New Roman" w:hAnsi="Times New Roman" w:cs="Times New Roman"/>
                <w:sz w:val="27"/>
                <w:szCs w:val="27"/>
              </w:rPr>
            </w:pPr>
            <w:r w:rsidRPr="00D22C35">
              <w:rPr>
                <w:rFonts w:ascii="Times New Roman" w:hAnsi="Times New Roman" w:cs="Times New Roman"/>
                <w:sz w:val="27"/>
                <w:szCs w:val="27"/>
              </w:rPr>
              <w:tab/>
            </w:r>
            <w:r>
              <w:rPr>
                <w:rFonts w:ascii="Times New Roman" w:hAnsi="Times New Roman" w:cs="Times New Roman"/>
                <w:sz w:val="27"/>
                <w:szCs w:val="27"/>
              </w:rPr>
              <w:t>636930, Томская область, Первомайский район, с. Первомайское, ул. Ленинская, 38</w:t>
            </w:r>
          </w:p>
        </w:tc>
      </w:tr>
      <w:tr w:rsidR="004F3CA0" w:rsidTr="00B46314">
        <w:tc>
          <w:tcPr>
            <w:tcW w:w="696" w:type="dxa"/>
          </w:tcPr>
          <w:p w:rsidR="004F3CA0" w:rsidRPr="0034663E" w:rsidRDefault="004F3CA0" w:rsidP="004F3CA0">
            <w:pPr>
              <w:pStyle w:val="ab"/>
              <w:ind w:left="0"/>
              <w:jc w:val="both"/>
              <w:rPr>
                <w:rFonts w:ascii="Times New Roman" w:hAnsi="Times New Roman" w:cs="Times New Roman"/>
                <w:b/>
                <w:sz w:val="24"/>
                <w:szCs w:val="24"/>
              </w:rPr>
            </w:pPr>
            <w:r w:rsidRPr="0034663E">
              <w:rPr>
                <w:rFonts w:ascii="Times New Roman" w:hAnsi="Times New Roman" w:cs="Times New Roman"/>
                <w:b/>
                <w:sz w:val="24"/>
                <w:szCs w:val="24"/>
              </w:rPr>
              <w:t>4.</w:t>
            </w:r>
          </w:p>
        </w:tc>
        <w:tc>
          <w:tcPr>
            <w:tcW w:w="2191" w:type="dxa"/>
            <w:gridSpan w:val="2"/>
          </w:tcPr>
          <w:p w:rsidR="004F3CA0" w:rsidRPr="0034663E" w:rsidRDefault="004F3CA0" w:rsidP="004F3CA0">
            <w:pPr>
              <w:pStyle w:val="ab"/>
              <w:ind w:left="0"/>
              <w:jc w:val="both"/>
              <w:rPr>
                <w:rFonts w:ascii="Times New Roman" w:hAnsi="Times New Roman" w:cs="Times New Roman"/>
                <w:b/>
                <w:sz w:val="24"/>
                <w:szCs w:val="24"/>
              </w:rPr>
            </w:pPr>
            <w:r w:rsidRPr="0034663E">
              <w:rPr>
                <w:rFonts w:ascii="Times New Roman" w:hAnsi="Times New Roman" w:cs="Times New Roman"/>
                <w:b/>
                <w:sz w:val="24"/>
                <w:szCs w:val="24"/>
              </w:rPr>
              <w:t>Телефон/факс</w:t>
            </w:r>
          </w:p>
        </w:tc>
        <w:tc>
          <w:tcPr>
            <w:tcW w:w="7461" w:type="dxa"/>
          </w:tcPr>
          <w:p w:rsidR="004F3CA0" w:rsidRPr="00D22C35" w:rsidRDefault="004F3CA0" w:rsidP="00DD46B6">
            <w:pPr>
              <w:pStyle w:val="ab"/>
              <w:ind w:left="0"/>
              <w:rPr>
                <w:rFonts w:ascii="Times New Roman" w:hAnsi="Times New Roman" w:cs="Times New Roman"/>
                <w:sz w:val="27"/>
                <w:szCs w:val="27"/>
              </w:rPr>
            </w:pPr>
            <w:r w:rsidRPr="00D22C35">
              <w:rPr>
                <w:rFonts w:ascii="Times New Roman" w:hAnsi="Times New Roman" w:cs="Times New Roman"/>
                <w:sz w:val="27"/>
                <w:szCs w:val="27"/>
              </w:rPr>
              <w:t>8</w:t>
            </w:r>
            <w:r w:rsidR="00DD46B6">
              <w:rPr>
                <w:rFonts w:ascii="Times New Roman" w:hAnsi="Times New Roman" w:cs="Times New Roman"/>
                <w:sz w:val="27"/>
                <w:szCs w:val="27"/>
              </w:rPr>
              <w:t xml:space="preserve"> </w:t>
            </w:r>
            <w:r w:rsidRPr="00D22C35">
              <w:rPr>
                <w:rFonts w:ascii="Times New Roman" w:hAnsi="Times New Roman" w:cs="Times New Roman"/>
                <w:sz w:val="27"/>
                <w:szCs w:val="27"/>
              </w:rPr>
              <w:t>(3</w:t>
            </w:r>
            <w:r w:rsidR="00DD46B6">
              <w:rPr>
                <w:rFonts w:ascii="Times New Roman" w:hAnsi="Times New Roman" w:cs="Times New Roman"/>
                <w:sz w:val="27"/>
                <w:szCs w:val="27"/>
              </w:rPr>
              <w:t>8245</w:t>
            </w:r>
            <w:r w:rsidRPr="00D22C35">
              <w:rPr>
                <w:rFonts w:ascii="Times New Roman" w:hAnsi="Times New Roman" w:cs="Times New Roman"/>
                <w:sz w:val="27"/>
                <w:szCs w:val="27"/>
              </w:rPr>
              <w:t>)</w:t>
            </w:r>
            <w:r w:rsidR="00DD46B6">
              <w:rPr>
                <w:rFonts w:ascii="Times New Roman" w:hAnsi="Times New Roman" w:cs="Times New Roman"/>
                <w:sz w:val="27"/>
                <w:szCs w:val="27"/>
              </w:rPr>
              <w:t xml:space="preserve"> 2-17-47</w:t>
            </w:r>
            <w:r w:rsidRPr="00D22C35">
              <w:rPr>
                <w:rFonts w:ascii="Times New Roman" w:hAnsi="Times New Roman" w:cs="Times New Roman"/>
                <w:sz w:val="27"/>
                <w:szCs w:val="27"/>
              </w:rPr>
              <w:t>.</w:t>
            </w:r>
          </w:p>
        </w:tc>
      </w:tr>
      <w:tr w:rsidR="004F3CA0" w:rsidTr="00B46314">
        <w:tc>
          <w:tcPr>
            <w:tcW w:w="696" w:type="dxa"/>
          </w:tcPr>
          <w:p w:rsidR="004F3CA0" w:rsidRPr="0034663E" w:rsidRDefault="004F3CA0" w:rsidP="004F3CA0">
            <w:pPr>
              <w:pStyle w:val="ab"/>
              <w:ind w:left="0"/>
              <w:jc w:val="both"/>
              <w:rPr>
                <w:rFonts w:ascii="Times New Roman" w:hAnsi="Times New Roman" w:cs="Times New Roman"/>
                <w:b/>
                <w:sz w:val="24"/>
                <w:szCs w:val="24"/>
              </w:rPr>
            </w:pPr>
            <w:r w:rsidRPr="0034663E">
              <w:rPr>
                <w:rFonts w:ascii="Times New Roman" w:hAnsi="Times New Roman" w:cs="Times New Roman"/>
                <w:b/>
                <w:sz w:val="24"/>
                <w:szCs w:val="24"/>
              </w:rPr>
              <w:t>5.</w:t>
            </w:r>
          </w:p>
        </w:tc>
        <w:tc>
          <w:tcPr>
            <w:tcW w:w="2191" w:type="dxa"/>
            <w:gridSpan w:val="2"/>
          </w:tcPr>
          <w:p w:rsidR="004F3CA0" w:rsidRPr="0034663E" w:rsidRDefault="004F3CA0" w:rsidP="004F3CA0">
            <w:pPr>
              <w:pStyle w:val="ab"/>
              <w:ind w:left="0"/>
              <w:jc w:val="both"/>
              <w:rPr>
                <w:rFonts w:ascii="Times New Roman" w:hAnsi="Times New Roman" w:cs="Times New Roman"/>
                <w:b/>
                <w:sz w:val="24"/>
                <w:szCs w:val="24"/>
              </w:rPr>
            </w:pPr>
            <w:r w:rsidRPr="0034663E">
              <w:rPr>
                <w:rFonts w:ascii="Times New Roman" w:hAnsi="Times New Roman" w:cs="Times New Roman"/>
                <w:b/>
                <w:sz w:val="24"/>
                <w:szCs w:val="24"/>
              </w:rPr>
              <w:t>Адрес электронной почты</w:t>
            </w:r>
          </w:p>
        </w:tc>
        <w:tc>
          <w:tcPr>
            <w:tcW w:w="7461" w:type="dxa"/>
          </w:tcPr>
          <w:p w:rsidR="004F3CA0" w:rsidRPr="00DD46B6" w:rsidRDefault="00DD46B6" w:rsidP="004F3CA0">
            <w:pPr>
              <w:pStyle w:val="ab"/>
              <w:ind w:left="0"/>
              <w:jc w:val="both"/>
              <w:rPr>
                <w:rFonts w:ascii="Times New Roman" w:hAnsi="Times New Roman" w:cs="Times New Roman"/>
                <w:sz w:val="28"/>
                <w:szCs w:val="28"/>
                <w:lang w:val="en-US"/>
              </w:rPr>
            </w:pPr>
            <w:r w:rsidRPr="00DD46B6">
              <w:rPr>
                <w:rFonts w:ascii="Times New Roman" w:hAnsi="Times New Roman" w:cs="Times New Roman"/>
                <w:color w:val="000000"/>
                <w:sz w:val="28"/>
                <w:szCs w:val="28"/>
                <w:shd w:val="clear" w:color="auto" w:fill="FFFFFF"/>
              </w:rPr>
              <w:t>ekonom@pmr.tomsk.ru</w:t>
            </w:r>
          </w:p>
        </w:tc>
      </w:tr>
      <w:tr w:rsidR="004F3CA0" w:rsidTr="00B46314">
        <w:tc>
          <w:tcPr>
            <w:tcW w:w="696" w:type="dxa"/>
          </w:tcPr>
          <w:p w:rsidR="004F3CA0" w:rsidRPr="0034663E" w:rsidRDefault="004F3CA0" w:rsidP="004F3CA0">
            <w:pPr>
              <w:pStyle w:val="ab"/>
              <w:ind w:left="0"/>
              <w:jc w:val="both"/>
              <w:rPr>
                <w:rFonts w:ascii="Times New Roman" w:hAnsi="Times New Roman" w:cs="Times New Roman"/>
                <w:b/>
                <w:sz w:val="24"/>
                <w:szCs w:val="24"/>
              </w:rPr>
            </w:pPr>
            <w:r w:rsidRPr="0034663E">
              <w:rPr>
                <w:rFonts w:ascii="Times New Roman" w:hAnsi="Times New Roman" w:cs="Times New Roman"/>
                <w:b/>
                <w:sz w:val="24"/>
                <w:szCs w:val="24"/>
              </w:rPr>
              <w:t>6.</w:t>
            </w:r>
          </w:p>
        </w:tc>
        <w:tc>
          <w:tcPr>
            <w:tcW w:w="2191" w:type="dxa"/>
            <w:gridSpan w:val="2"/>
          </w:tcPr>
          <w:p w:rsidR="004F3CA0" w:rsidRPr="0034663E" w:rsidRDefault="004F3CA0" w:rsidP="004F3CA0">
            <w:pPr>
              <w:pStyle w:val="ab"/>
              <w:ind w:left="0"/>
              <w:jc w:val="both"/>
              <w:rPr>
                <w:rFonts w:ascii="Times New Roman" w:hAnsi="Times New Roman" w:cs="Times New Roman"/>
                <w:b/>
                <w:sz w:val="24"/>
                <w:szCs w:val="24"/>
              </w:rPr>
            </w:pPr>
            <w:r w:rsidRPr="0034663E">
              <w:rPr>
                <w:rFonts w:ascii="Times New Roman" w:hAnsi="Times New Roman" w:cs="Times New Roman"/>
                <w:b/>
                <w:sz w:val="24"/>
                <w:szCs w:val="24"/>
              </w:rPr>
              <w:t>Контактное лицо</w:t>
            </w:r>
          </w:p>
        </w:tc>
        <w:tc>
          <w:tcPr>
            <w:tcW w:w="7461" w:type="dxa"/>
          </w:tcPr>
          <w:p w:rsidR="004F3CA0" w:rsidRPr="00DD46B6" w:rsidRDefault="00DD46B6" w:rsidP="00DD46B6">
            <w:pPr>
              <w:pStyle w:val="ab"/>
              <w:numPr>
                <w:ilvl w:val="0"/>
                <w:numId w:val="28"/>
              </w:numPr>
              <w:spacing w:after="0" w:line="240" w:lineRule="auto"/>
              <w:jc w:val="both"/>
              <w:rPr>
                <w:rFonts w:ascii="Times New Roman" w:hAnsi="Times New Roman" w:cs="Times New Roman"/>
                <w:sz w:val="28"/>
                <w:szCs w:val="28"/>
              </w:rPr>
            </w:pPr>
            <w:r w:rsidRPr="00DD46B6">
              <w:rPr>
                <w:rStyle w:val="af2"/>
                <w:rFonts w:ascii="Times New Roman" w:hAnsi="Times New Roman" w:cs="Times New Roman"/>
                <w:bCs/>
                <w:i w:val="0"/>
                <w:color w:val="000000"/>
                <w:sz w:val="28"/>
                <w:szCs w:val="28"/>
                <w:shd w:val="clear" w:color="auto" w:fill="FFFFFF"/>
              </w:rPr>
              <w:t>Заместитель Главы Первомайского района по строительству, ЖКХ, дорожному комплексу, ГО и ЧС Гончарук Нина Анатольевна</w:t>
            </w:r>
            <w:r w:rsidR="004F3CA0" w:rsidRPr="00DD46B6">
              <w:rPr>
                <w:rFonts w:ascii="Times New Roman" w:hAnsi="Times New Roman" w:cs="Times New Roman"/>
                <w:sz w:val="28"/>
                <w:szCs w:val="28"/>
              </w:rPr>
              <w:t>;</w:t>
            </w:r>
          </w:p>
          <w:p w:rsidR="004F3CA0" w:rsidRDefault="00DD46B6" w:rsidP="00DD46B6">
            <w:pPr>
              <w:pStyle w:val="ab"/>
              <w:numPr>
                <w:ilvl w:val="0"/>
                <w:numId w:val="28"/>
              </w:numPr>
              <w:spacing w:after="0" w:line="240" w:lineRule="auto"/>
              <w:jc w:val="both"/>
              <w:rPr>
                <w:rFonts w:ascii="Times New Roman" w:hAnsi="Times New Roman" w:cs="Times New Roman"/>
                <w:b/>
                <w:sz w:val="28"/>
                <w:szCs w:val="28"/>
              </w:rPr>
            </w:pPr>
            <w:r>
              <w:rPr>
                <w:rFonts w:ascii="Times New Roman" w:hAnsi="Times New Roman" w:cs="Times New Roman"/>
                <w:sz w:val="27"/>
                <w:szCs w:val="27"/>
              </w:rPr>
              <w:t>Начальник отдела промышленности, экономики и жизнеобеспечения Администрации Первомайского района Павловская Ксения Степановна</w:t>
            </w:r>
            <w:r w:rsidR="004F3CA0" w:rsidRPr="00DD46B6">
              <w:rPr>
                <w:rFonts w:ascii="Times New Roman" w:hAnsi="Times New Roman" w:cs="Times New Roman"/>
                <w:sz w:val="27"/>
                <w:szCs w:val="27"/>
              </w:rPr>
              <w:t>.</w:t>
            </w:r>
          </w:p>
        </w:tc>
      </w:tr>
      <w:tr w:rsidR="004F3CA0" w:rsidTr="00B46314">
        <w:tc>
          <w:tcPr>
            <w:tcW w:w="10348" w:type="dxa"/>
            <w:gridSpan w:val="4"/>
          </w:tcPr>
          <w:p w:rsidR="004F3CA0" w:rsidRPr="0034663E" w:rsidRDefault="004F3CA0" w:rsidP="004F3CA0">
            <w:pPr>
              <w:pStyle w:val="ab"/>
              <w:numPr>
                <w:ilvl w:val="0"/>
                <w:numId w:val="25"/>
              </w:numPr>
              <w:spacing w:after="0" w:line="240" w:lineRule="auto"/>
              <w:jc w:val="center"/>
              <w:rPr>
                <w:rFonts w:ascii="Times New Roman" w:hAnsi="Times New Roman" w:cs="Times New Roman"/>
                <w:b/>
                <w:sz w:val="28"/>
                <w:szCs w:val="28"/>
              </w:rPr>
            </w:pPr>
            <w:r w:rsidRPr="0034663E">
              <w:rPr>
                <w:rFonts w:ascii="Times New Roman" w:hAnsi="Times New Roman" w:cs="Times New Roman"/>
                <w:b/>
                <w:sz w:val="28"/>
                <w:szCs w:val="28"/>
              </w:rPr>
              <w:t xml:space="preserve">СВЕДЕНИЯ О КОНКУРСНОЙ КОМИССИИ </w:t>
            </w:r>
          </w:p>
        </w:tc>
      </w:tr>
      <w:tr w:rsidR="004F3CA0" w:rsidTr="00B46314">
        <w:tc>
          <w:tcPr>
            <w:tcW w:w="696" w:type="dxa"/>
          </w:tcPr>
          <w:p w:rsidR="004F3CA0" w:rsidRPr="0034663E" w:rsidRDefault="004F3CA0" w:rsidP="004F3CA0">
            <w:pPr>
              <w:pStyle w:val="ab"/>
              <w:ind w:left="0"/>
              <w:jc w:val="both"/>
              <w:rPr>
                <w:rFonts w:ascii="Times New Roman" w:hAnsi="Times New Roman" w:cs="Times New Roman"/>
                <w:b/>
                <w:sz w:val="24"/>
                <w:szCs w:val="24"/>
              </w:rPr>
            </w:pPr>
            <w:r w:rsidRPr="0034663E">
              <w:rPr>
                <w:rFonts w:ascii="Times New Roman" w:hAnsi="Times New Roman" w:cs="Times New Roman"/>
                <w:b/>
                <w:sz w:val="24"/>
                <w:szCs w:val="24"/>
              </w:rPr>
              <w:t>1.</w:t>
            </w:r>
          </w:p>
        </w:tc>
        <w:tc>
          <w:tcPr>
            <w:tcW w:w="2145" w:type="dxa"/>
          </w:tcPr>
          <w:p w:rsidR="004F3CA0" w:rsidRPr="0034663E" w:rsidRDefault="004F3CA0" w:rsidP="004F3CA0">
            <w:pPr>
              <w:pStyle w:val="ab"/>
              <w:ind w:left="0"/>
              <w:jc w:val="both"/>
              <w:rPr>
                <w:rFonts w:ascii="Times New Roman" w:hAnsi="Times New Roman" w:cs="Times New Roman"/>
                <w:b/>
                <w:sz w:val="24"/>
                <w:szCs w:val="24"/>
              </w:rPr>
            </w:pPr>
            <w:r w:rsidRPr="0034663E">
              <w:rPr>
                <w:rFonts w:ascii="Times New Roman" w:hAnsi="Times New Roman" w:cs="Times New Roman"/>
                <w:b/>
                <w:sz w:val="24"/>
                <w:szCs w:val="24"/>
              </w:rPr>
              <w:t>Наименование</w:t>
            </w:r>
          </w:p>
        </w:tc>
        <w:tc>
          <w:tcPr>
            <w:tcW w:w="7507" w:type="dxa"/>
            <w:gridSpan w:val="2"/>
          </w:tcPr>
          <w:p w:rsidR="004F3CA0" w:rsidRPr="00DD46B6" w:rsidRDefault="00DD46B6" w:rsidP="00DD46B6">
            <w:pPr>
              <w:jc w:val="both"/>
              <w:rPr>
                <w:sz w:val="28"/>
                <w:szCs w:val="28"/>
              </w:rPr>
            </w:pPr>
            <w:r w:rsidRPr="00DD46B6">
              <w:rPr>
                <w:sz w:val="28"/>
                <w:szCs w:val="28"/>
              </w:rPr>
              <w:t xml:space="preserve">Состав комиссии </w:t>
            </w:r>
            <w:r w:rsidRPr="00DD46B6">
              <w:rPr>
                <w:bCs/>
                <w:sz w:val="28"/>
                <w:szCs w:val="28"/>
              </w:rPr>
              <w:t>по организации и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Первомайского района Томской области утвержден постановлением администрации Первомайского района от 20.12.2016 № 354</w:t>
            </w:r>
          </w:p>
        </w:tc>
      </w:tr>
      <w:tr w:rsidR="004F3CA0" w:rsidTr="00B46314">
        <w:tc>
          <w:tcPr>
            <w:tcW w:w="696" w:type="dxa"/>
          </w:tcPr>
          <w:p w:rsidR="004F3CA0" w:rsidRPr="0034663E" w:rsidRDefault="004F3CA0" w:rsidP="004F3CA0">
            <w:pPr>
              <w:pStyle w:val="ab"/>
              <w:ind w:left="0"/>
              <w:jc w:val="both"/>
              <w:rPr>
                <w:rFonts w:ascii="Times New Roman" w:hAnsi="Times New Roman" w:cs="Times New Roman"/>
                <w:b/>
                <w:sz w:val="24"/>
                <w:szCs w:val="24"/>
              </w:rPr>
            </w:pPr>
            <w:r w:rsidRPr="0034663E">
              <w:rPr>
                <w:rFonts w:ascii="Times New Roman" w:hAnsi="Times New Roman" w:cs="Times New Roman"/>
                <w:b/>
                <w:sz w:val="24"/>
                <w:szCs w:val="24"/>
              </w:rPr>
              <w:t>2.</w:t>
            </w:r>
          </w:p>
        </w:tc>
        <w:tc>
          <w:tcPr>
            <w:tcW w:w="2145" w:type="dxa"/>
          </w:tcPr>
          <w:p w:rsidR="004F3CA0" w:rsidRPr="0034663E" w:rsidRDefault="004F3CA0" w:rsidP="004F3CA0">
            <w:pPr>
              <w:pStyle w:val="ab"/>
              <w:ind w:left="0"/>
              <w:jc w:val="both"/>
              <w:rPr>
                <w:rFonts w:ascii="Times New Roman" w:hAnsi="Times New Roman" w:cs="Times New Roman"/>
                <w:b/>
                <w:sz w:val="24"/>
                <w:szCs w:val="24"/>
              </w:rPr>
            </w:pPr>
            <w:r w:rsidRPr="0034663E">
              <w:rPr>
                <w:rFonts w:ascii="Times New Roman" w:hAnsi="Times New Roman" w:cs="Times New Roman"/>
                <w:b/>
                <w:sz w:val="24"/>
                <w:szCs w:val="24"/>
              </w:rPr>
              <w:t>Место нахождения</w:t>
            </w:r>
          </w:p>
        </w:tc>
        <w:tc>
          <w:tcPr>
            <w:tcW w:w="7507" w:type="dxa"/>
            <w:gridSpan w:val="2"/>
          </w:tcPr>
          <w:p w:rsidR="004F3CA0" w:rsidRPr="00D22C35" w:rsidRDefault="004F3CA0" w:rsidP="004F3CA0">
            <w:pPr>
              <w:pStyle w:val="ab"/>
              <w:tabs>
                <w:tab w:val="left" w:pos="34"/>
              </w:tabs>
              <w:ind w:left="0"/>
              <w:rPr>
                <w:rFonts w:ascii="Times New Roman" w:hAnsi="Times New Roman" w:cs="Times New Roman"/>
                <w:sz w:val="27"/>
                <w:szCs w:val="27"/>
              </w:rPr>
            </w:pPr>
            <w:r w:rsidRPr="00D22C35">
              <w:rPr>
                <w:rFonts w:ascii="Times New Roman" w:hAnsi="Times New Roman" w:cs="Times New Roman"/>
                <w:sz w:val="27"/>
                <w:szCs w:val="27"/>
              </w:rPr>
              <w:tab/>
            </w:r>
            <w:r w:rsidR="00DD46B6">
              <w:rPr>
                <w:rFonts w:ascii="Times New Roman" w:hAnsi="Times New Roman" w:cs="Times New Roman"/>
                <w:sz w:val="27"/>
                <w:szCs w:val="27"/>
              </w:rPr>
              <w:t>636930, Томская область, Первомайский район, с. Первомайское, ул. Ленинская, 38</w:t>
            </w:r>
          </w:p>
        </w:tc>
      </w:tr>
      <w:tr w:rsidR="004F3CA0" w:rsidTr="00B46314">
        <w:tc>
          <w:tcPr>
            <w:tcW w:w="696" w:type="dxa"/>
          </w:tcPr>
          <w:p w:rsidR="004F3CA0" w:rsidRPr="0034663E" w:rsidRDefault="004F3CA0" w:rsidP="004F3CA0">
            <w:pPr>
              <w:pStyle w:val="ab"/>
              <w:ind w:left="0"/>
              <w:jc w:val="both"/>
              <w:rPr>
                <w:rFonts w:ascii="Times New Roman" w:hAnsi="Times New Roman" w:cs="Times New Roman"/>
                <w:b/>
                <w:sz w:val="24"/>
                <w:szCs w:val="24"/>
              </w:rPr>
            </w:pPr>
            <w:r w:rsidRPr="0034663E">
              <w:rPr>
                <w:rFonts w:ascii="Times New Roman" w:hAnsi="Times New Roman" w:cs="Times New Roman"/>
                <w:b/>
                <w:sz w:val="24"/>
                <w:szCs w:val="24"/>
              </w:rPr>
              <w:t>3.</w:t>
            </w:r>
          </w:p>
        </w:tc>
        <w:tc>
          <w:tcPr>
            <w:tcW w:w="2145" w:type="dxa"/>
          </w:tcPr>
          <w:p w:rsidR="004F3CA0" w:rsidRPr="0034663E" w:rsidRDefault="004F3CA0" w:rsidP="004F3CA0">
            <w:pPr>
              <w:pStyle w:val="ab"/>
              <w:ind w:left="-697" w:firstLine="697"/>
              <w:jc w:val="both"/>
              <w:rPr>
                <w:rFonts w:ascii="Times New Roman" w:hAnsi="Times New Roman" w:cs="Times New Roman"/>
                <w:b/>
                <w:sz w:val="24"/>
                <w:szCs w:val="24"/>
              </w:rPr>
            </w:pPr>
            <w:r w:rsidRPr="0034663E">
              <w:rPr>
                <w:rFonts w:ascii="Times New Roman" w:hAnsi="Times New Roman" w:cs="Times New Roman"/>
                <w:b/>
                <w:sz w:val="24"/>
                <w:szCs w:val="24"/>
              </w:rPr>
              <w:t>Почтовый адрес</w:t>
            </w:r>
          </w:p>
        </w:tc>
        <w:tc>
          <w:tcPr>
            <w:tcW w:w="7507" w:type="dxa"/>
            <w:gridSpan w:val="2"/>
          </w:tcPr>
          <w:p w:rsidR="004F3CA0" w:rsidRPr="00D22C35" w:rsidRDefault="004F3CA0" w:rsidP="004F3CA0">
            <w:pPr>
              <w:pStyle w:val="ab"/>
              <w:tabs>
                <w:tab w:val="left" w:pos="34"/>
              </w:tabs>
              <w:ind w:left="0"/>
              <w:rPr>
                <w:rFonts w:ascii="Times New Roman" w:hAnsi="Times New Roman" w:cs="Times New Roman"/>
                <w:sz w:val="27"/>
                <w:szCs w:val="27"/>
              </w:rPr>
            </w:pPr>
            <w:r w:rsidRPr="00D22C35">
              <w:rPr>
                <w:rFonts w:ascii="Times New Roman" w:hAnsi="Times New Roman" w:cs="Times New Roman"/>
                <w:sz w:val="27"/>
                <w:szCs w:val="27"/>
              </w:rPr>
              <w:tab/>
            </w:r>
            <w:r w:rsidR="00DD46B6">
              <w:rPr>
                <w:rFonts w:ascii="Times New Roman" w:hAnsi="Times New Roman" w:cs="Times New Roman"/>
                <w:sz w:val="27"/>
                <w:szCs w:val="27"/>
              </w:rPr>
              <w:t>636930, Томская область, Первомайский район, с. Первомайское, ул. Ленинская, 38</w:t>
            </w:r>
          </w:p>
        </w:tc>
      </w:tr>
      <w:tr w:rsidR="004F3CA0" w:rsidTr="00B46314">
        <w:tc>
          <w:tcPr>
            <w:tcW w:w="696" w:type="dxa"/>
          </w:tcPr>
          <w:p w:rsidR="004F3CA0" w:rsidRPr="0034663E" w:rsidRDefault="004F3CA0" w:rsidP="004F3CA0">
            <w:pPr>
              <w:pStyle w:val="ab"/>
              <w:ind w:left="0"/>
              <w:jc w:val="both"/>
              <w:rPr>
                <w:rFonts w:ascii="Times New Roman" w:hAnsi="Times New Roman" w:cs="Times New Roman"/>
                <w:b/>
                <w:sz w:val="24"/>
                <w:szCs w:val="24"/>
              </w:rPr>
            </w:pPr>
            <w:r w:rsidRPr="0034663E">
              <w:rPr>
                <w:rFonts w:ascii="Times New Roman" w:hAnsi="Times New Roman" w:cs="Times New Roman"/>
                <w:b/>
                <w:sz w:val="24"/>
                <w:szCs w:val="24"/>
              </w:rPr>
              <w:t>4.</w:t>
            </w:r>
          </w:p>
        </w:tc>
        <w:tc>
          <w:tcPr>
            <w:tcW w:w="2145" w:type="dxa"/>
          </w:tcPr>
          <w:p w:rsidR="004F3CA0" w:rsidRPr="0034663E" w:rsidRDefault="004F3CA0" w:rsidP="004F3CA0">
            <w:pPr>
              <w:pStyle w:val="ab"/>
              <w:ind w:left="0"/>
              <w:jc w:val="both"/>
              <w:rPr>
                <w:rFonts w:ascii="Times New Roman" w:hAnsi="Times New Roman" w:cs="Times New Roman"/>
                <w:b/>
                <w:sz w:val="24"/>
                <w:szCs w:val="24"/>
              </w:rPr>
            </w:pPr>
            <w:r w:rsidRPr="0034663E">
              <w:rPr>
                <w:rFonts w:ascii="Times New Roman" w:hAnsi="Times New Roman" w:cs="Times New Roman"/>
                <w:b/>
                <w:sz w:val="24"/>
                <w:szCs w:val="24"/>
              </w:rPr>
              <w:t>Телефон/факс</w:t>
            </w:r>
          </w:p>
        </w:tc>
        <w:tc>
          <w:tcPr>
            <w:tcW w:w="7507" w:type="dxa"/>
            <w:gridSpan w:val="2"/>
          </w:tcPr>
          <w:p w:rsidR="004F3CA0" w:rsidRDefault="004F3CA0" w:rsidP="00DD46B6">
            <w:pPr>
              <w:pStyle w:val="ab"/>
              <w:ind w:left="0"/>
              <w:rPr>
                <w:rFonts w:ascii="Times New Roman" w:hAnsi="Times New Roman" w:cs="Times New Roman"/>
                <w:sz w:val="27"/>
                <w:szCs w:val="27"/>
              </w:rPr>
            </w:pPr>
            <w:r w:rsidRPr="00D22C35">
              <w:rPr>
                <w:rFonts w:ascii="Times New Roman" w:hAnsi="Times New Roman" w:cs="Times New Roman"/>
                <w:sz w:val="27"/>
                <w:szCs w:val="27"/>
              </w:rPr>
              <w:t>8(3</w:t>
            </w:r>
            <w:r w:rsidR="00DD46B6">
              <w:rPr>
                <w:rFonts w:ascii="Times New Roman" w:hAnsi="Times New Roman" w:cs="Times New Roman"/>
                <w:sz w:val="27"/>
                <w:szCs w:val="27"/>
              </w:rPr>
              <w:t>82</w:t>
            </w:r>
            <w:r w:rsidRPr="00D22C35">
              <w:rPr>
                <w:rFonts w:ascii="Times New Roman" w:hAnsi="Times New Roman" w:cs="Times New Roman"/>
                <w:sz w:val="27"/>
                <w:szCs w:val="27"/>
              </w:rPr>
              <w:t>45)</w:t>
            </w:r>
            <w:r w:rsidR="00DD46B6">
              <w:rPr>
                <w:rFonts w:ascii="Times New Roman" w:hAnsi="Times New Roman" w:cs="Times New Roman"/>
                <w:sz w:val="27"/>
                <w:szCs w:val="27"/>
              </w:rPr>
              <w:t xml:space="preserve"> 2-17-47</w:t>
            </w:r>
            <w:r w:rsidRPr="00D22C35">
              <w:rPr>
                <w:rFonts w:ascii="Times New Roman" w:hAnsi="Times New Roman" w:cs="Times New Roman"/>
                <w:sz w:val="27"/>
                <w:szCs w:val="27"/>
              </w:rPr>
              <w:t>.</w:t>
            </w:r>
          </w:p>
          <w:p w:rsidR="00B46314" w:rsidRDefault="00B46314" w:rsidP="00DD46B6">
            <w:pPr>
              <w:pStyle w:val="ab"/>
              <w:ind w:left="0"/>
              <w:rPr>
                <w:rFonts w:ascii="Times New Roman" w:hAnsi="Times New Roman" w:cs="Times New Roman"/>
                <w:sz w:val="27"/>
                <w:szCs w:val="27"/>
              </w:rPr>
            </w:pPr>
          </w:p>
          <w:p w:rsidR="00B46314" w:rsidRPr="00D22C35" w:rsidRDefault="00B46314" w:rsidP="00DD46B6">
            <w:pPr>
              <w:pStyle w:val="ab"/>
              <w:ind w:left="0"/>
              <w:rPr>
                <w:rFonts w:ascii="Times New Roman" w:hAnsi="Times New Roman" w:cs="Times New Roman"/>
                <w:sz w:val="27"/>
                <w:szCs w:val="27"/>
              </w:rPr>
            </w:pPr>
          </w:p>
        </w:tc>
      </w:tr>
      <w:tr w:rsidR="004F3CA0" w:rsidTr="00B46314">
        <w:tc>
          <w:tcPr>
            <w:tcW w:w="10348" w:type="dxa"/>
            <w:gridSpan w:val="4"/>
          </w:tcPr>
          <w:p w:rsidR="004F3CA0" w:rsidRPr="000A7CF3" w:rsidRDefault="004F3CA0" w:rsidP="004F3CA0">
            <w:pPr>
              <w:pStyle w:val="ab"/>
              <w:numPr>
                <w:ilvl w:val="0"/>
                <w:numId w:val="25"/>
              </w:numPr>
              <w:spacing w:after="0" w:line="240" w:lineRule="auto"/>
              <w:jc w:val="center"/>
              <w:rPr>
                <w:rFonts w:ascii="Times New Roman" w:hAnsi="Times New Roman" w:cs="Times New Roman"/>
                <w:b/>
                <w:sz w:val="28"/>
                <w:szCs w:val="28"/>
              </w:rPr>
            </w:pPr>
            <w:r w:rsidRPr="000A7CF3">
              <w:rPr>
                <w:rFonts w:ascii="Times New Roman" w:hAnsi="Times New Roman" w:cs="Times New Roman"/>
                <w:b/>
                <w:sz w:val="28"/>
                <w:szCs w:val="28"/>
              </w:rPr>
              <w:lastRenderedPageBreak/>
              <w:t>СВЕДЕНИЯ О ПРЕДМЕТЕ КОНКУРСА</w:t>
            </w:r>
          </w:p>
        </w:tc>
      </w:tr>
      <w:tr w:rsidR="004F3CA0" w:rsidTr="00B46314">
        <w:trPr>
          <w:trHeight w:val="1661"/>
        </w:trPr>
        <w:tc>
          <w:tcPr>
            <w:tcW w:w="696" w:type="dxa"/>
          </w:tcPr>
          <w:p w:rsidR="004F3CA0" w:rsidRPr="0034663E" w:rsidRDefault="004F3CA0" w:rsidP="004F3CA0">
            <w:pPr>
              <w:pStyle w:val="ab"/>
              <w:ind w:left="0"/>
              <w:jc w:val="both"/>
              <w:rPr>
                <w:rFonts w:ascii="Times New Roman" w:hAnsi="Times New Roman" w:cs="Times New Roman"/>
                <w:b/>
                <w:sz w:val="24"/>
                <w:szCs w:val="24"/>
              </w:rPr>
            </w:pPr>
            <w:r>
              <w:rPr>
                <w:rFonts w:ascii="Times New Roman" w:hAnsi="Times New Roman" w:cs="Times New Roman"/>
                <w:b/>
                <w:sz w:val="24"/>
                <w:szCs w:val="24"/>
              </w:rPr>
              <w:t>1.</w:t>
            </w:r>
          </w:p>
        </w:tc>
        <w:tc>
          <w:tcPr>
            <w:tcW w:w="2145" w:type="dxa"/>
          </w:tcPr>
          <w:p w:rsidR="004F3CA0" w:rsidRDefault="004F3CA0" w:rsidP="004F3CA0">
            <w:pPr>
              <w:pStyle w:val="ab"/>
              <w:ind w:left="0"/>
              <w:rPr>
                <w:rFonts w:ascii="Times New Roman" w:hAnsi="Times New Roman" w:cs="Times New Roman"/>
                <w:b/>
                <w:sz w:val="24"/>
                <w:szCs w:val="24"/>
              </w:rPr>
            </w:pPr>
            <w:r>
              <w:rPr>
                <w:rFonts w:ascii="Times New Roman" w:hAnsi="Times New Roman" w:cs="Times New Roman"/>
                <w:b/>
                <w:sz w:val="24"/>
                <w:szCs w:val="24"/>
              </w:rPr>
              <w:t xml:space="preserve">Лот №1 </w:t>
            </w:r>
          </w:p>
        </w:tc>
        <w:tc>
          <w:tcPr>
            <w:tcW w:w="7507" w:type="dxa"/>
            <w:gridSpan w:val="2"/>
          </w:tcPr>
          <w:p w:rsidR="004F3CA0" w:rsidRPr="005D68B8" w:rsidRDefault="005D68B8" w:rsidP="005D68B8">
            <w:pPr>
              <w:pStyle w:val="ab"/>
              <w:ind w:left="0"/>
              <w:jc w:val="both"/>
              <w:rPr>
                <w:rFonts w:ascii="Times New Roman" w:hAnsi="Times New Roman" w:cs="Times New Roman"/>
                <w:sz w:val="27"/>
                <w:szCs w:val="27"/>
              </w:rPr>
            </w:pPr>
            <w:r w:rsidRPr="005D68B8">
              <w:rPr>
                <w:rFonts w:ascii="Times New Roman" w:hAnsi="Times New Roman" w:cs="Times New Roman"/>
                <w:bCs/>
                <w:sz w:val="27"/>
                <w:szCs w:val="27"/>
              </w:rPr>
              <w:t>право на получение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Первомайского района Томской области</w:t>
            </w:r>
            <w:r w:rsidR="004F3CA0" w:rsidRPr="005D68B8">
              <w:rPr>
                <w:rFonts w:ascii="Times New Roman" w:hAnsi="Times New Roman" w:cs="Times New Roman"/>
                <w:sz w:val="27"/>
                <w:szCs w:val="27"/>
              </w:rPr>
              <w:t xml:space="preserve"> по следующим маршрутам:</w:t>
            </w:r>
          </w:p>
        </w:tc>
      </w:tr>
      <w:tr w:rsidR="004F3CA0" w:rsidTr="00B46314">
        <w:trPr>
          <w:trHeight w:val="1661"/>
        </w:trPr>
        <w:tc>
          <w:tcPr>
            <w:tcW w:w="696" w:type="dxa"/>
            <w:vMerge w:val="restart"/>
          </w:tcPr>
          <w:p w:rsidR="004F3CA0" w:rsidRPr="0034663E" w:rsidRDefault="004F3CA0" w:rsidP="004F3CA0">
            <w:pPr>
              <w:pStyle w:val="ab"/>
              <w:ind w:left="0"/>
              <w:jc w:val="both"/>
              <w:rPr>
                <w:rFonts w:ascii="Times New Roman" w:hAnsi="Times New Roman" w:cs="Times New Roman"/>
                <w:b/>
                <w:sz w:val="24"/>
                <w:szCs w:val="24"/>
              </w:rPr>
            </w:pPr>
            <w:r w:rsidRPr="0034663E">
              <w:rPr>
                <w:rFonts w:ascii="Times New Roman" w:hAnsi="Times New Roman" w:cs="Times New Roman"/>
                <w:b/>
                <w:sz w:val="24"/>
                <w:szCs w:val="24"/>
              </w:rPr>
              <w:t>1.</w:t>
            </w:r>
            <w:r>
              <w:rPr>
                <w:rFonts w:ascii="Times New Roman" w:hAnsi="Times New Roman" w:cs="Times New Roman"/>
                <w:b/>
                <w:sz w:val="24"/>
                <w:szCs w:val="24"/>
              </w:rPr>
              <w:t>1.</w:t>
            </w:r>
          </w:p>
        </w:tc>
        <w:tc>
          <w:tcPr>
            <w:tcW w:w="2145" w:type="dxa"/>
          </w:tcPr>
          <w:p w:rsidR="004F3CA0" w:rsidRPr="00775B0F" w:rsidRDefault="004F3CA0" w:rsidP="004F3CA0">
            <w:pPr>
              <w:pStyle w:val="ab"/>
              <w:ind w:left="0"/>
              <w:rPr>
                <w:rFonts w:ascii="Times New Roman" w:hAnsi="Times New Roman" w:cs="Times New Roman"/>
                <w:b/>
                <w:sz w:val="24"/>
                <w:szCs w:val="24"/>
              </w:rPr>
            </w:pPr>
            <w:r>
              <w:rPr>
                <w:rFonts w:ascii="Times New Roman" w:hAnsi="Times New Roman" w:cs="Times New Roman"/>
                <w:b/>
                <w:sz w:val="24"/>
                <w:szCs w:val="24"/>
              </w:rPr>
              <w:t>Маршрут №1</w:t>
            </w:r>
          </w:p>
        </w:tc>
        <w:tc>
          <w:tcPr>
            <w:tcW w:w="7507" w:type="dxa"/>
            <w:gridSpan w:val="2"/>
          </w:tcPr>
          <w:p w:rsidR="004F3CA0" w:rsidRPr="00F40A17" w:rsidRDefault="00DC67F8" w:rsidP="007A5BD5">
            <w:pPr>
              <w:pStyle w:val="ab"/>
              <w:ind w:left="0"/>
              <w:jc w:val="both"/>
              <w:rPr>
                <w:rFonts w:ascii="Times New Roman" w:hAnsi="Times New Roman" w:cs="Times New Roman"/>
                <w:sz w:val="27"/>
                <w:szCs w:val="27"/>
              </w:rPr>
            </w:pPr>
            <w:r>
              <w:rPr>
                <w:rFonts w:ascii="Times New Roman" w:hAnsi="Times New Roman" w:cs="Times New Roman"/>
                <w:sz w:val="27"/>
                <w:szCs w:val="27"/>
              </w:rPr>
              <w:t>«Беляй</w:t>
            </w:r>
            <w:r w:rsidR="007A5BD5">
              <w:rPr>
                <w:rFonts w:ascii="Times New Roman" w:hAnsi="Times New Roman" w:cs="Times New Roman"/>
                <w:sz w:val="27"/>
                <w:szCs w:val="27"/>
              </w:rPr>
              <w:t xml:space="preserve"> – Первомайское – Новый</w:t>
            </w:r>
            <w:r>
              <w:rPr>
                <w:rFonts w:ascii="Times New Roman" w:hAnsi="Times New Roman" w:cs="Times New Roman"/>
                <w:sz w:val="27"/>
                <w:szCs w:val="27"/>
              </w:rPr>
              <w:t>»</w:t>
            </w:r>
          </w:p>
        </w:tc>
      </w:tr>
      <w:tr w:rsidR="004F3CA0" w:rsidTr="00B46314">
        <w:tc>
          <w:tcPr>
            <w:tcW w:w="696" w:type="dxa"/>
            <w:vMerge/>
          </w:tcPr>
          <w:p w:rsidR="004F3CA0" w:rsidRPr="0034663E" w:rsidRDefault="004F3CA0" w:rsidP="004F3CA0">
            <w:pPr>
              <w:pStyle w:val="ab"/>
              <w:ind w:left="0"/>
              <w:jc w:val="both"/>
              <w:rPr>
                <w:rFonts w:ascii="Times New Roman" w:hAnsi="Times New Roman" w:cs="Times New Roman"/>
                <w:b/>
                <w:sz w:val="24"/>
                <w:szCs w:val="24"/>
              </w:rPr>
            </w:pPr>
          </w:p>
        </w:tc>
        <w:tc>
          <w:tcPr>
            <w:tcW w:w="2145" w:type="dxa"/>
          </w:tcPr>
          <w:p w:rsidR="004F3CA0" w:rsidRPr="00775B0F" w:rsidRDefault="004F3CA0" w:rsidP="004F3CA0">
            <w:pPr>
              <w:pStyle w:val="ab"/>
              <w:ind w:left="0"/>
              <w:rPr>
                <w:rFonts w:ascii="Times New Roman" w:hAnsi="Times New Roman" w:cs="Times New Roman"/>
                <w:b/>
                <w:sz w:val="24"/>
                <w:szCs w:val="24"/>
              </w:rPr>
            </w:pPr>
            <w:r w:rsidRPr="00775B0F">
              <w:rPr>
                <w:rFonts w:ascii="Times New Roman" w:hAnsi="Times New Roman" w:cs="Times New Roman"/>
                <w:b/>
                <w:sz w:val="24"/>
                <w:szCs w:val="24"/>
              </w:rPr>
              <w:t>Остановочные пункты</w:t>
            </w:r>
          </w:p>
        </w:tc>
        <w:tc>
          <w:tcPr>
            <w:tcW w:w="7507" w:type="dxa"/>
            <w:gridSpan w:val="2"/>
          </w:tcPr>
          <w:p w:rsidR="004F3CA0" w:rsidRPr="00D22C35" w:rsidRDefault="007A5BD5" w:rsidP="004F3CA0">
            <w:pPr>
              <w:pStyle w:val="ab"/>
              <w:ind w:left="0"/>
              <w:jc w:val="both"/>
              <w:rPr>
                <w:rFonts w:ascii="Times New Roman" w:hAnsi="Times New Roman" w:cs="Times New Roman"/>
                <w:sz w:val="27"/>
                <w:szCs w:val="27"/>
              </w:rPr>
            </w:pPr>
            <w:r>
              <w:rPr>
                <w:rFonts w:ascii="Times New Roman" w:hAnsi="Times New Roman" w:cs="Times New Roman"/>
                <w:sz w:val="27"/>
                <w:szCs w:val="27"/>
              </w:rPr>
              <w:t xml:space="preserve">«Колхозная», детский сад «Сказка», </w:t>
            </w:r>
            <w:r w:rsidR="00B46314">
              <w:rPr>
                <w:rFonts w:ascii="Times New Roman" w:hAnsi="Times New Roman" w:cs="Times New Roman"/>
                <w:sz w:val="27"/>
                <w:szCs w:val="27"/>
              </w:rPr>
              <w:t>Автовокзал, «</w:t>
            </w:r>
            <w:proofErr w:type="spellStart"/>
            <w:r w:rsidR="00B46314">
              <w:rPr>
                <w:rFonts w:ascii="Times New Roman" w:hAnsi="Times New Roman" w:cs="Times New Roman"/>
                <w:sz w:val="27"/>
                <w:szCs w:val="27"/>
              </w:rPr>
              <w:t>Разноторг</w:t>
            </w:r>
            <w:proofErr w:type="spellEnd"/>
            <w:r w:rsidR="00B46314">
              <w:rPr>
                <w:rFonts w:ascii="Times New Roman" w:hAnsi="Times New Roman" w:cs="Times New Roman"/>
                <w:sz w:val="27"/>
                <w:szCs w:val="27"/>
              </w:rPr>
              <w:t>», п. Беляй, п. Новый</w:t>
            </w:r>
          </w:p>
        </w:tc>
      </w:tr>
      <w:tr w:rsidR="004F3CA0" w:rsidTr="00B46314">
        <w:tc>
          <w:tcPr>
            <w:tcW w:w="696" w:type="dxa"/>
            <w:vMerge/>
          </w:tcPr>
          <w:p w:rsidR="004F3CA0" w:rsidRPr="0034663E" w:rsidRDefault="004F3CA0" w:rsidP="004F3CA0">
            <w:pPr>
              <w:pStyle w:val="ab"/>
              <w:ind w:left="0"/>
              <w:jc w:val="both"/>
              <w:rPr>
                <w:rFonts w:ascii="Times New Roman" w:hAnsi="Times New Roman" w:cs="Times New Roman"/>
                <w:b/>
                <w:sz w:val="24"/>
                <w:szCs w:val="24"/>
              </w:rPr>
            </w:pPr>
          </w:p>
        </w:tc>
        <w:tc>
          <w:tcPr>
            <w:tcW w:w="2145" w:type="dxa"/>
          </w:tcPr>
          <w:p w:rsidR="004F3CA0" w:rsidRPr="00775B0F" w:rsidRDefault="004F3CA0" w:rsidP="004F3CA0">
            <w:pPr>
              <w:pStyle w:val="ab"/>
              <w:ind w:left="0"/>
              <w:rPr>
                <w:rFonts w:ascii="Times New Roman" w:hAnsi="Times New Roman" w:cs="Times New Roman"/>
                <w:b/>
                <w:sz w:val="24"/>
                <w:szCs w:val="24"/>
              </w:rPr>
            </w:pPr>
            <w:r>
              <w:rPr>
                <w:rFonts w:ascii="Times New Roman" w:hAnsi="Times New Roman" w:cs="Times New Roman"/>
                <w:b/>
                <w:sz w:val="24"/>
                <w:szCs w:val="24"/>
              </w:rPr>
              <w:t>Тариф</w:t>
            </w:r>
          </w:p>
        </w:tc>
        <w:tc>
          <w:tcPr>
            <w:tcW w:w="7507" w:type="dxa"/>
            <w:gridSpan w:val="2"/>
          </w:tcPr>
          <w:p w:rsidR="004F3CA0" w:rsidRDefault="004F3CA0" w:rsidP="004F3CA0">
            <w:pPr>
              <w:pStyle w:val="ab"/>
              <w:ind w:left="0"/>
              <w:jc w:val="both"/>
              <w:rPr>
                <w:rFonts w:ascii="Times New Roman" w:hAnsi="Times New Roman" w:cs="Times New Roman"/>
                <w:sz w:val="27"/>
                <w:szCs w:val="27"/>
              </w:rPr>
            </w:pPr>
            <w:r>
              <w:rPr>
                <w:rFonts w:ascii="Times New Roman" w:hAnsi="Times New Roman" w:cs="Times New Roman"/>
                <w:sz w:val="27"/>
                <w:szCs w:val="27"/>
              </w:rPr>
              <w:t>Нерегулируемый</w:t>
            </w:r>
          </w:p>
          <w:p w:rsidR="00B46314" w:rsidRDefault="00B46314" w:rsidP="004F3CA0">
            <w:pPr>
              <w:pStyle w:val="ab"/>
              <w:ind w:left="0"/>
              <w:jc w:val="both"/>
              <w:rPr>
                <w:rFonts w:ascii="Times New Roman" w:hAnsi="Times New Roman" w:cs="Times New Roman"/>
                <w:sz w:val="27"/>
                <w:szCs w:val="27"/>
              </w:rPr>
            </w:pPr>
          </w:p>
        </w:tc>
      </w:tr>
      <w:tr w:rsidR="004F3CA0" w:rsidTr="00B46314">
        <w:tc>
          <w:tcPr>
            <w:tcW w:w="696" w:type="dxa"/>
            <w:vMerge/>
          </w:tcPr>
          <w:p w:rsidR="004F3CA0" w:rsidRPr="0034663E" w:rsidRDefault="004F3CA0" w:rsidP="004F3CA0">
            <w:pPr>
              <w:pStyle w:val="ab"/>
              <w:ind w:left="0"/>
              <w:jc w:val="both"/>
              <w:rPr>
                <w:rFonts w:ascii="Times New Roman" w:hAnsi="Times New Roman" w:cs="Times New Roman"/>
                <w:b/>
                <w:sz w:val="24"/>
                <w:szCs w:val="24"/>
              </w:rPr>
            </w:pPr>
          </w:p>
        </w:tc>
        <w:tc>
          <w:tcPr>
            <w:tcW w:w="2145" w:type="dxa"/>
          </w:tcPr>
          <w:p w:rsidR="004F3CA0" w:rsidRPr="00775B0F" w:rsidRDefault="004F3CA0" w:rsidP="004F3CA0">
            <w:pPr>
              <w:pStyle w:val="ab"/>
              <w:ind w:left="0"/>
              <w:rPr>
                <w:rFonts w:ascii="Times New Roman" w:hAnsi="Times New Roman" w:cs="Times New Roman"/>
                <w:b/>
                <w:sz w:val="24"/>
                <w:szCs w:val="24"/>
              </w:rPr>
            </w:pPr>
            <w:r>
              <w:rPr>
                <w:rFonts w:ascii="Times New Roman" w:hAnsi="Times New Roman" w:cs="Times New Roman"/>
                <w:b/>
                <w:sz w:val="24"/>
                <w:szCs w:val="24"/>
              </w:rPr>
              <w:t>Период работы</w:t>
            </w:r>
          </w:p>
        </w:tc>
        <w:tc>
          <w:tcPr>
            <w:tcW w:w="7507" w:type="dxa"/>
            <w:gridSpan w:val="2"/>
          </w:tcPr>
          <w:p w:rsidR="004F3CA0" w:rsidRDefault="004F3CA0" w:rsidP="004F3CA0">
            <w:pPr>
              <w:pStyle w:val="ab"/>
              <w:ind w:left="0"/>
              <w:jc w:val="both"/>
              <w:rPr>
                <w:rFonts w:ascii="Times New Roman" w:hAnsi="Times New Roman" w:cs="Times New Roman"/>
                <w:sz w:val="27"/>
                <w:szCs w:val="27"/>
              </w:rPr>
            </w:pPr>
            <w:r>
              <w:rPr>
                <w:rFonts w:ascii="Times New Roman" w:hAnsi="Times New Roman" w:cs="Times New Roman"/>
                <w:sz w:val="27"/>
                <w:szCs w:val="27"/>
              </w:rPr>
              <w:t>постоянный</w:t>
            </w:r>
          </w:p>
        </w:tc>
      </w:tr>
      <w:tr w:rsidR="004F3CA0" w:rsidTr="00B46314">
        <w:tc>
          <w:tcPr>
            <w:tcW w:w="696" w:type="dxa"/>
            <w:vMerge/>
          </w:tcPr>
          <w:p w:rsidR="004F3CA0" w:rsidRPr="0034663E" w:rsidRDefault="004F3CA0" w:rsidP="004F3CA0">
            <w:pPr>
              <w:pStyle w:val="ab"/>
              <w:ind w:left="0"/>
              <w:jc w:val="both"/>
              <w:rPr>
                <w:rFonts w:ascii="Times New Roman" w:hAnsi="Times New Roman" w:cs="Times New Roman"/>
                <w:b/>
                <w:sz w:val="24"/>
                <w:szCs w:val="24"/>
              </w:rPr>
            </w:pPr>
          </w:p>
        </w:tc>
        <w:tc>
          <w:tcPr>
            <w:tcW w:w="2145" w:type="dxa"/>
          </w:tcPr>
          <w:p w:rsidR="004F3CA0" w:rsidRPr="00775B0F" w:rsidRDefault="00DC67F8" w:rsidP="00DC67F8">
            <w:pPr>
              <w:pStyle w:val="ab"/>
              <w:ind w:left="0"/>
              <w:rPr>
                <w:rFonts w:ascii="Times New Roman" w:hAnsi="Times New Roman" w:cs="Times New Roman"/>
                <w:b/>
                <w:sz w:val="24"/>
                <w:szCs w:val="24"/>
              </w:rPr>
            </w:pPr>
            <w:r>
              <w:rPr>
                <w:rFonts w:ascii="Times New Roman" w:hAnsi="Times New Roman" w:cs="Times New Roman"/>
                <w:b/>
                <w:sz w:val="24"/>
                <w:szCs w:val="24"/>
              </w:rPr>
              <w:t>Класс</w:t>
            </w:r>
            <w:r w:rsidR="004F3CA0">
              <w:rPr>
                <w:rFonts w:ascii="Times New Roman" w:hAnsi="Times New Roman" w:cs="Times New Roman"/>
                <w:b/>
                <w:sz w:val="24"/>
                <w:szCs w:val="24"/>
              </w:rPr>
              <w:t xml:space="preserve"> </w:t>
            </w:r>
            <w:r>
              <w:rPr>
                <w:rFonts w:ascii="Times New Roman" w:hAnsi="Times New Roman" w:cs="Times New Roman"/>
                <w:b/>
                <w:sz w:val="24"/>
                <w:szCs w:val="24"/>
              </w:rPr>
              <w:t>транспортного средства</w:t>
            </w:r>
          </w:p>
        </w:tc>
        <w:tc>
          <w:tcPr>
            <w:tcW w:w="7507" w:type="dxa"/>
            <w:gridSpan w:val="2"/>
          </w:tcPr>
          <w:p w:rsidR="004F3CA0" w:rsidRPr="00DC67F8" w:rsidRDefault="00DC67F8" w:rsidP="004F3CA0">
            <w:pPr>
              <w:pStyle w:val="ab"/>
              <w:ind w:left="0"/>
              <w:jc w:val="both"/>
              <w:rPr>
                <w:rFonts w:ascii="Times New Roman" w:hAnsi="Times New Roman" w:cs="Times New Roman"/>
                <w:sz w:val="27"/>
                <w:szCs w:val="27"/>
              </w:rPr>
            </w:pPr>
            <w:r w:rsidRPr="00DC67F8">
              <w:rPr>
                <w:rFonts w:ascii="Times New Roman" w:hAnsi="Times New Roman" w:cs="Times New Roman"/>
                <w:sz w:val="27"/>
                <w:szCs w:val="27"/>
              </w:rPr>
              <w:t>Автобус малого класса – 1</w:t>
            </w:r>
          </w:p>
        </w:tc>
      </w:tr>
      <w:tr w:rsidR="004F3CA0" w:rsidTr="00B46314">
        <w:tc>
          <w:tcPr>
            <w:tcW w:w="696" w:type="dxa"/>
            <w:vMerge/>
          </w:tcPr>
          <w:p w:rsidR="004F3CA0" w:rsidRPr="0034663E" w:rsidRDefault="004F3CA0" w:rsidP="004F3CA0">
            <w:pPr>
              <w:pStyle w:val="ab"/>
              <w:ind w:left="0"/>
              <w:jc w:val="both"/>
              <w:rPr>
                <w:rFonts w:ascii="Times New Roman" w:hAnsi="Times New Roman" w:cs="Times New Roman"/>
                <w:b/>
                <w:sz w:val="24"/>
                <w:szCs w:val="24"/>
              </w:rPr>
            </w:pPr>
          </w:p>
        </w:tc>
        <w:tc>
          <w:tcPr>
            <w:tcW w:w="2145" w:type="dxa"/>
          </w:tcPr>
          <w:p w:rsidR="004F3CA0" w:rsidRDefault="004F3CA0" w:rsidP="00DC67F8">
            <w:pPr>
              <w:pStyle w:val="ab"/>
              <w:ind w:left="0"/>
              <w:rPr>
                <w:rFonts w:ascii="Times New Roman" w:hAnsi="Times New Roman" w:cs="Times New Roman"/>
                <w:b/>
                <w:sz w:val="24"/>
                <w:szCs w:val="24"/>
              </w:rPr>
            </w:pPr>
            <w:r>
              <w:rPr>
                <w:rFonts w:ascii="Times New Roman" w:hAnsi="Times New Roman" w:cs="Times New Roman"/>
                <w:b/>
                <w:sz w:val="24"/>
                <w:szCs w:val="24"/>
              </w:rPr>
              <w:t xml:space="preserve">Количество </w:t>
            </w:r>
            <w:r w:rsidR="00DC67F8">
              <w:rPr>
                <w:rFonts w:ascii="Times New Roman" w:hAnsi="Times New Roman" w:cs="Times New Roman"/>
                <w:b/>
                <w:sz w:val="24"/>
                <w:szCs w:val="24"/>
              </w:rPr>
              <w:t>транспортных средств</w:t>
            </w:r>
            <w:r>
              <w:rPr>
                <w:rFonts w:ascii="Times New Roman" w:hAnsi="Times New Roman" w:cs="Times New Roman"/>
                <w:b/>
                <w:sz w:val="24"/>
                <w:szCs w:val="24"/>
              </w:rPr>
              <w:t xml:space="preserve"> на маршруте без учета резервных</w:t>
            </w:r>
          </w:p>
        </w:tc>
        <w:tc>
          <w:tcPr>
            <w:tcW w:w="7507" w:type="dxa"/>
            <w:gridSpan w:val="2"/>
          </w:tcPr>
          <w:p w:rsidR="004F3CA0" w:rsidRDefault="004F3CA0" w:rsidP="004F3CA0">
            <w:pPr>
              <w:pStyle w:val="ab"/>
              <w:ind w:left="0"/>
              <w:jc w:val="both"/>
              <w:rPr>
                <w:rFonts w:ascii="Times New Roman" w:hAnsi="Times New Roman" w:cs="Times New Roman"/>
                <w:sz w:val="27"/>
                <w:szCs w:val="27"/>
              </w:rPr>
            </w:pPr>
            <w:r>
              <w:rPr>
                <w:rFonts w:ascii="Times New Roman" w:hAnsi="Times New Roman" w:cs="Times New Roman"/>
                <w:sz w:val="27"/>
                <w:szCs w:val="27"/>
              </w:rPr>
              <w:t>1</w:t>
            </w:r>
          </w:p>
        </w:tc>
      </w:tr>
      <w:tr w:rsidR="00DC67F8" w:rsidTr="00B46314">
        <w:tc>
          <w:tcPr>
            <w:tcW w:w="696" w:type="dxa"/>
            <w:vMerge w:val="restart"/>
          </w:tcPr>
          <w:p w:rsidR="00DC67F8" w:rsidRPr="0034663E" w:rsidRDefault="00DC67F8" w:rsidP="004F3CA0">
            <w:pPr>
              <w:pStyle w:val="ab"/>
              <w:ind w:left="0"/>
              <w:jc w:val="both"/>
              <w:rPr>
                <w:rFonts w:ascii="Times New Roman" w:hAnsi="Times New Roman" w:cs="Times New Roman"/>
                <w:b/>
                <w:sz w:val="24"/>
                <w:szCs w:val="24"/>
              </w:rPr>
            </w:pPr>
            <w:r>
              <w:rPr>
                <w:rFonts w:ascii="Times New Roman" w:hAnsi="Times New Roman" w:cs="Times New Roman"/>
                <w:b/>
                <w:sz w:val="24"/>
                <w:szCs w:val="24"/>
              </w:rPr>
              <w:t>1.</w:t>
            </w:r>
            <w:r w:rsidRPr="0034663E">
              <w:rPr>
                <w:rFonts w:ascii="Times New Roman" w:hAnsi="Times New Roman" w:cs="Times New Roman"/>
                <w:b/>
                <w:sz w:val="24"/>
                <w:szCs w:val="24"/>
              </w:rPr>
              <w:t>2.</w:t>
            </w:r>
          </w:p>
        </w:tc>
        <w:tc>
          <w:tcPr>
            <w:tcW w:w="2145" w:type="dxa"/>
          </w:tcPr>
          <w:p w:rsidR="00DC67F8" w:rsidRPr="00775B0F" w:rsidRDefault="00DC67F8" w:rsidP="004F3CA0">
            <w:pPr>
              <w:pStyle w:val="ab"/>
              <w:ind w:left="0"/>
              <w:rPr>
                <w:rFonts w:ascii="Times New Roman" w:hAnsi="Times New Roman" w:cs="Times New Roman"/>
                <w:b/>
                <w:sz w:val="24"/>
                <w:szCs w:val="24"/>
              </w:rPr>
            </w:pPr>
            <w:r>
              <w:rPr>
                <w:rFonts w:ascii="Times New Roman" w:hAnsi="Times New Roman" w:cs="Times New Roman"/>
                <w:b/>
                <w:sz w:val="24"/>
                <w:szCs w:val="24"/>
              </w:rPr>
              <w:t>Маршрут</w:t>
            </w:r>
            <w:r w:rsidRPr="00775B0F">
              <w:rPr>
                <w:rFonts w:ascii="Times New Roman" w:hAnsi="Times New Roman" w:cs="Times New Roman"/>
                <w:b/>
                <w:sz w:val="24"/>
                <w:szCs w:val="24"/>
              </w:rPr>
              <w:t xml:space="preserve"> №</w:t>
            </w:r>
            <w:r>
              <w:rPr>
                <w:rFonts w:ascii="Times New Roman" w:hAnsi="Times New Roman" w:cs="Times New Roman"/>
                <w:b/>
                <w:sz w:val="24"/>
                <w:szCs w:val="24"/>
              </w:rPr>
              <w:t>2</w:t>
            </w:r>
          </w:p>
        </w:tc>
        <w:tc>
          <w:tcPr>
            <w:tcW w:w="7507" w:type="dxa"/>
            <w:gridSpan w:val="2"/>
          </w:tcPr>
          <w:p w:rsidR="00DC67F8" w:rsidRPr="00F40A17" w:rsidRDefault="00DC67F8" w:rsidP="00DC67F8">
            <w:pPr>
              <w:pStyle w:val="ab"/>
              <w:ind w:left="0"/>
              <w:jc w:val="both"/>
              <w:rPr>
                <w:rFonts w:ascii="Times New Roman" w:hAnsi="Times New Roman" w:cs="Times New Roman"/>
                <w:sz w:val="27"/>
                <w:szCs w:val="27"/>
              </w:rPr>
            </w:pPr>
            <w:r>
              <w:rPr>
                <w:rFonts w:ascii="Times New Roman" w:hAnsi="Times New Roman" w:cs="Times New Roman"/>
                <w:sz w:val="27"/>
                <w:szCs w:val="27"/>
              </w:rPr>
              <w:t>«Первомайское – Орехово»</w:t>
            </w:r>
          </w:p>
        </w:tc>
      </w:tr>
      <w:tr w:rsidR="00DC67F8" w:rsidTr="00B46314">
        <w:tc>
          <w:tcPr>
            <w:tcW w:w="696" w:type="dxa"/>
            <w:vMerge/>
          </w:tcPr>
          <w:p w:rsidR="00DC67F8" w:rsidRPr="0034663E" w:rsidRDefault="00DC67F8" w:rsidP="004F3CA0">
            <w:pPr>
              <w:pStyle w:val="ab"/>
              <w:ind w:left="0"/>
              <w:jc w:val="both"/>
              <w:rPr>
                <w:rFonts w:ascii="Times New Roman" w:hAnsi="Times New Roman" w:cs="Times New Roman"/>
                <w:b/>
                <w:sz w:val="24"/>
                <w:szCs w:val="24"/>
              </w:rPr>
            </w:pPr>
          </w:p>
        </w:tc>
        <w:tc>
          <w:tcPr>
            <w:tcW w:w="2145" w:type="dxa"/>
          </w:tcPr>
          <w:p w:rsidR="00DC67F8" w:rsidRPr="00775B0F" w:rsidRDefault="00DC67F8" w:rsidP="004F3CA0">
            <w:pPr>
              <w:pStyle w:val="ab"/>
              <w:ind w:left="0"/>
              <w:rPr>
                <w:rFonts w:ascii="Times New Roman" w:hAnsi="Times New Roman" w:cs="Times New Roman"/>
                <w:b/>
                <w:sz w:val="24"/>
                <w:szCs w:val="24"/>
              </w:rPr>
            </w:pPr>
            <w:r w:rsidRPr="00775B0F">
              <w:rPr>
                <w:rFonts w:ascii="Times New Roman" w:hAnsi="Times New Roman" w:cs="Times New Roman"/>
                <w:b/>
                <w:sz w:val="24"/>
                <w:szCs w:val="24"/>
              </w:rPr>
              <w:t>Остановочные пункты</w:t>
            </w:r>
          </w:p>
        </w:tc>
        <w:tc>
          <w:tcPr>
            <w:tcW w:w="7507" w:type="dxa"/>
            <w:gridSpan w:val="2"/>
          </w:tcPr>
          <w:p w:rsidR="00DC67F8" w:rsidRPr="00D22C35" w:rsidRDefault="00DC67F8" w:rsidP="00B76343">
            <w:pPr>
              <w:pStyle w:val="ab"/>
              <w:ind w:left="0"/>
              <w:jc w:val="both"/>
              <w:rPr>
                <w:rFonts w:ascii="Times New Roman" w:hAnsi="Times New Roman" w:cs="Times New Roman"/>
                <w:sz w:val="27"/>
                <w:szCs w:val="27"/>
              </w:rPr>
            </w:pPr>
            <w:r>
              <w:rPr>
                <w:rFonts w:ascii="Times New Roman" w:hAnsi="Times New Roman" w:cs="Times New Roman"/>
                <w:sz w:val="27"/>
                <w:szCs w:val="27"/>
              </w:rPr>
              <w:t>с. Первомайское, «</w:t>
            </w:r>
            <w:proofErr w:type="spellStart"/>
            <w:r>
              <w:rPr>
                <w:rFonts w:ascii="Times New Roman" w:hAnsi="Times New Roman" w:cs="Times New Roman"/>
                <w:sz w:val="27"/>
                <w:szCs w:val="27"/>
              </w:rPr>
              <w:t>Разноторг</w:t>
            </w:r>
            <w:proofErr w:type="spellEnd"/>
            <w:r>
              <w:rPr>
                <w:rFonts w:ascii="Times New Roman" w:hAnsi="Times New Roman" w:cs="Times New Roman"/>
                <w:sz w:val="27"/>
                <w:szCs w:val="27"/>
              </w:rPr>
              <w:t>», «Детский сад «Сказка», «Фонтан», «Колхозная», п. Туендат, с. Новомариинка, п. Орехово</w:t>
            </w:r>
          </w:p>
        </w:tc>
      </w:tr>
      <w:tr w:rsidR="00DC67F8" w:rsidTr="00B46314">
        <w:tc>
          <w:tcPr>
            <w:tcW w:w="696" w:type="dxa"/>
            <w:vMerge/>
          </w:tcPr>
          <w:p w:rsidR="00DC67F8" w:rsidRPr="0034663E" w:rsidRDefault="00DC67F8" w:rsidP="004F3CA0">
            <w:pPr>
              <w:pStyle w:val="ab"/>
              <w:ind w:left="0"/>
              <w:jc w:val="both"/>
              <w:rPr>
                <w:rFonts w:ascii="Times New Roman" w:hAnsi="Times New Roman" w:cs="Times New Roman"/>
                <w:b/>
                <w:sz w:val="24"/>
                <w:szCs w:val="24"/>
              </w:rPr>
            </w:pPr>
          </w:p>
        </w:tc>
        <w:tc>
          <w:tcPr>
            <w:tcW w:w="2145" w:type="dxa"/>
          </w:tcPr>
          <w:p w:rsidR="00DC67F8" w:rsidRPr="00775B0F" w:rsidRDefault="00DC67F8" w:rsidP="004F3CA0">
            <w:pPr>
              <w:pStyle w:val="ab"/>
              <w:ind w:left="0"/>
              <w:rPr>
                <w:rFonts w:ascii="Times New Roman" w:hAnsi="Times New Roman" w:cs="Times New Roman"/>
                <w:b/>
                <w:sz w:val="24"/>
                <w:szCs w:val="24"/>
              </w:rPr>
            </w:pPr>
            <w:r>
              <w:rPr>
                <w:rFonts w:ascii="Times New Roman" w:hAnsi="Times New Roman" w:cs="Times New Roman"/>
                <w:b/>
                <w:sz w:val="24"/>
                <w:szCs w:val="24"/>
              </w:rPr>
              <w:t>Тариф</w:t>
            </w:r>
          </w:p>
        </w:tc>
        <w:tc>
          <w:tcPr>
            <w:tcW w:w="7507" w:type="dxa"/>
            <w:gridSpan w:val="2"/>
          </w:tcPr>
          <w:p w:rsidR="00DC67F8" w:rsidRDefault="00DC67F8" w:rsidP="00B76343">
            <w:pPr>
              <w:pStyle w:val="ab"/>
              <w:ind w:left="0"/>
              <w:jc w:val="both"/>
              <w:rPr>
                <w:rFonts w:ascii="Times New Roman" w:hAnsi="Times New Roman" w:cs="Times New Roman"/>
                <w:sz w:val="27"/>
                <w:szCs w:val="27"/>
              </w:rPr>
            </w:pPr>
            <w:r>
              <w:rPr>
                <w:rFonts w:ascii="Times New Roman" w:hAnsi="Times New Roman" w:cs="Times New Roman"/>
                <w:sz w:val="27"/>
                <w:szCs w:val="27"/>
              </w:rPr>
              <w:t>Нерегулируемый</w:t>
            </w:r>
          </w:p>
          <w:p w:rsidR="00B46314" w:rsidRDefault="00B46314" w:rsidP="00B76343">
            <w:pPr>
              <w:pStyle w:val="ab"/>
              <w:ind w:left="0"/>
              <w:jc w:val="both"/>
              <w:rPr>
                <w:rFonts w:ascii="Times New Roman" w:hAnsi="Times New Roman" w:cs="Times New Roman"/>
                <w:sz w:val="27"/>
                <w:szCs w:val="27"/>
              </w:rPr>
            </w:pPr>
          </w:p>
        </w:tc>
      </w:tr>
      <w:tr w:rsidR="00DC67F8" w:rsidTr="00B46314">
        <w:tc>
          <w:tcPr>
            <w:tcW w:w="696" w:type="dxa"/>
            <w:vMerge/>
          </w:tcPr>
          <w:p w:rsidR="00DC67F8" w:rsidRPr="0034663E" w:rsidRDefault="00DC67F8" w:rsidP="004F3CA0">
            <w:pPr>
              <w:pStyle w:val="ab"/>
              <w:ind w:left="0"/>
              <w:jc w:val="both"/>
              <w:rPr>
                <w:rFonts w:ascii="Times New Roman" w:hAnsi="Times New Roman" w:cs="Times New Roman"/>
                <w:b/>
                <w:sz w:val="24"/>
                <w:szCs w:val="24"/>
              </w:rPr>
            </w:pPr>
          </w:p>
        </w:tc>
        <w:tc>
          <w:tcPr>
            <w:tcW w:w="2145" w:type="dxa"/>
          </w:tcPr>
          <w:p w:rsidR="00DC67F8" w:rsidRPr="00775B0F" w:rsidRDefault="00DC67F8" w:rsidP="004F3CA0">
            <w:pPr>
              <w:pStyle w:val="ab"/>
              <w:ind w:left="0"/>
              <w:rPr>
                <w:rFonts w:ascii="Times New Roman" w:hAnsi="Times New Roman" w:cs="Times New Roman"/>
                <w:b/>
                <w:sz w:val="24"/>
                <w:szCs w:val="24"/>
              </w:rPr>
            </w:pPr>
            <w:r>
              <w:rPr>
                <w:rFonts w:ascii="Times New Roman" w:hAnsi="Times New Roman" w:cs="Times New Roman"/>
                <w:b/>
                <w:sz w:val="24"/>
                <w:szCs w:val="24"/>
              </w:rPr>
              <w:t>Период работы</w:t>
            </w:r>
          </w:p>
        </w:tc>
        <w:tc>
          <w:tcPr>
            <w:tcW w:w="7507" w:type="dxa"/>
            <w:gridSpan w:val="2"/>
          </w:tcPr>
          <w:p w:rsidR="00DC67F8" w:rsidRDefault="00B46314" w:rsidP="00B76343">
            <w:pPr>
              <w:pStyle w:val="ab"/>
              <w:ind w:left="0"/>
              <w:jc w:val="both"/>
              <w:rPr>
                <w:rFonts w:ascii="Times New Roman" w:hAnsi="Times New Roman" w:cs="Times New Roman"/>
                <w:sz w:val="27"/>
                <w:szCs w:val="27"/>
              </w:rPr>
            </w:pPr>
            <w:r>
              <w:rPr>
                <w:rFonts w:ascii="Times New Roman" w:hAnsi="Times New Roman" w:cs="Times New Roman"/>
                <w:sz w:val="27"/>
                <w:szCs w:val="27"/>
              </w:rPr>
              <w:t>Постоянный</w:t>
            </w:r>
          </w:p>
          <w:p w:rsidR="00B46314" w:rsidRDefault="00B46314" w:rsidP="00B76343">
            <w:pPr>
              <w:pStyle w:val="ab"/>
              <w:ind w:left="0"/>
              <w:jc w:val="both"/>
              <w:rPr>
                <w:rFonts w:ascii="Times New Roman" w:hAnsi="Times New Roman" w:cs="Times New Roman"/>
                <w:sz w:val="27"/>
                <w:szCs w:val="27"/>
              </w:rPr>
            </w:pPr>
          </w:p>
        </w:tc>
      </w:tr>
      <w:tr w:rsidR="00DC67F8" w:rsidTr="00B46314">
        <w:tc>
          <w:tcPr>
            <w:tcW w:w="696" w:type="dxa"/>
            <w:vMerge/>
          </w:tcPr>
          <w:p w:rsidR="00DC67F8" w:rsidRDefault="00DC67F8" w:rsidP="004F3CA0">
            <w:pPr>
              <w:pStyle w:val="ab"/>
              <w:ind w:left="0"/>
              <w:jc w:val="both"/>
              <w:rPr>
                <w:rFonts w:ascii="Times New Roman" w:hAnsi="Times New Roman" w:cs="Times New Roman"/>
                <w:b/>
                <w:sz w:val="28"/>
                <w:szCs w:val="28"/>
              </w:rPr>
            </w:pPr>
          </w:p>
        </w:tc>
        <w:tc>
          <w:tcPr>
            <w:tcW w:w="2145" w:type="dxa"/>
          </w:tcPr>
          <w:p w:rsidR="00DC67F8" w:rsidRPr="00775B0F" w:rsidRDefault="00DC67F8" w:rsidP="004F3CA0">
            <w:pPr>
              <w:pStyle w:val="ab"/>
              <w:ind w:left="0"/>
              <w:rPr>
                <w:rFonts w:ascii="Times New Roman" w:hAnsi="Times New Roman" w:cs="Times New Roman"/>
                <w:b/>
                <w:sz w:val="24"/>
                <w:szCs w:val="24"/>
              </w:rPr>
            </w:pPr>
            <w:r>
              <w:rPr>
                <w:rFonts w:ascii="Times New Roman" w:hAnsi="Times New Roman" w:cs="Times New Roman"/>
                <w:b/>
                <w:sz w:val="24"/>
                <w:szCs w:val="24"/>
              </w:rPr>
              <w:t>Категория ТС</w:t>
            </w:r>
          </w:p>
        </w:tc>
        <w:tc>
          <w:tcPr>
            <w:tcW w:w="7507" w:type="dxa"/>
            <w:gridSpan w:val="2"/>
          </w:tcPr>
          <w:p w:rsidR="00DC67F8" w:rsidRDefault="00DC67F8" w:rsidP="00B76343">
            <w:pPr>
              <w:pStyle w:val="ab"/>
              <w:ind w:left="0"/>
              <w:jc w:val="both"/>
              <w:rPr>
                <w:rFonts w:ascii="Times New Roman" w:hAnsi="Times New Roman" w:cs="Times New Roman"/>
                <w:sz w:val="27"/>
                <w:szCs w:val="27"/>
              </w:rPr>
            </w:pPr>
            <w:r w:rsidRPr="00DC67F8">
              <w:rPr>
                <w:rFonts w:ascii="Times New Roman" w:hAnsi="Times New Roman" w:cs="Times New Roman"/>
                <w:sz w:val="27"/>
                <w:szCs w:val="27"/>
              </w:rPr>
              <w:t>Автобус малого класса – 1</w:t>
            </w:r>
          </w:p>
          <w:p w:rsidR="00B46314" w:rsidRPr="00DC67F8" w:rsidRDefault="00B46314" w:rsidP="00B76343">
            <w:pPr>
              <w:pStyle w:val="ab"/>
              <w:ind w:left="0"/>
              <w:jc w:val="both"/>
              <w:rPr>
                <w:rFonts w:ascii="Times New Roman" w:hAnsi="Times New Roman" w:cs="Times New Roman"/>
                <w:sz w:val="27"/>
                <w:szCs w:val="27"/>
              </w:rPr>
            </w:pPr>
          </w:p>
        </w:tc>
      </w:tr>
      <w:tr w:rsidR="00DC67F8" w:rsidTr="00B46314">
        <w:tc>
          <w:tcPr>
            <w:tcW w:w="696" w:type="dxa"/>
            <w:vMerge/>
          </w:tcPr>
          <w:p w:rsidR="00DC67F8" w:rsidRDefault="00DC67F8" w:rsidP="004F3CA0">
            <w:pPr>
              <w:pStyle w:val="ab"/>
              <w:ind w:left="0"/>
              <w:jc w:val="both"/>
              <w:rPr>
                <w:rFonts w:ascii="Times New Roman" w:hAnsi="Times New Roman" w:cs="Times New Roman"/>
                <w:b/>
                <w:sz w:val="28"/>
                <w:szCs w:val="28"/>
              </w:rPr>
            </w:pPr>
          </w:p>
        </w:tc>
        <w:tc>
          <w:tcPr>
            <w:tcW w:w="2145" w:type="dxa"/>
          </w:tcPr>
          <w:p w:rsidR="00DC67F8" w:rsidRDefault="00DC67F8" w:rsidP="004F3CA0">
            <w:pPr>
              <w:pStyle w:val="ab"/>
              <w:ind w:left="0"/>
              <w:rPr>
                <w:rFonts w:ascii="Times New Roman" w:hAnsi="Times New Roman" w:cs="Times New Roman"/>
                <w:b/>
                <w:sz w:val="24"/>
                <w:szCs w:val="24"/>
              </w:rPr>
            </w:pPr>
            <w:r>
              <w:rPr>
                <w:rFonts w:ascii="Times New Roman" w:hAnsi="Times New Roman" w:cs="Times New Roman"/>
                <w:b/>
                <w:sz w:val="24"/>
                <w:szCs w:val="24"/>
              </w:rPr>
              <w:t>Количество ТС на маршруте без учета резервных</w:t>
            </w:r>
          </w:p>
        </w:tc>
        <w:tc>
          <w:tcPr>
            <w:tcW w:w="7507" w:type="dxa"/>
            <w:gridSpan w:val="2"/>
          </w:tcPr>
          <w:p w:rsidR="00DC67F8" w:rsidRDefault="00DC67F8" w:rsidP="00B76343">
            <w:pPr>
              <w:pStyle w:val="ab"/>
              <w:ind w:left="0"/>
              <w:jc w:val="both"/>
              <w:rPr>
                <w:rFonts w:ascii="Times New Roman" w:hAnsi="Times New Roman" w:cs="Times New Roman"/>
                <w:sz w:val="27"/>
                <w:szCs w:val="27"/>
              </w:rPr>
            </w:pPr>
            <w:r>
              <w:rPr>
                <w:rFonts w:ascii="Times New Roman" w:hAnsi="Times New Roman" w:cs="Times New Roman"/>
                <w:sz w:val="27"/>
                <w:szCs w:val="27"/>
              </w:rPr>
              <w:t>1</w:t>
            </w:r>
          </w:p>
          <w:p w:rsidR="00B46314" w:rsidRDefault="00B46314" w:rsidP="00B76343">
            <w:pPr>
              <w:pStyle w:val="ab"/>
              <w:ind w:left="0"/>
              <w:jc w:val="both"/>
              <w:rPr>
                <w:rFonts w:ascii="Times New Roman" w:hAnsi="Times New Roman" w:cs="Times New Roman"/>
                <w:sz w:val="27"/>
                <w:szCs w:val="27"/>
              </w:rPr>
            </w:pPr>
          </w:p>
        </w:tc>
      </w:tr>
      <w:tr w:rsidR="004F3CA0" w:rsidTr="00B46314">
        <w:tc>
          <w:tcPr>
            <w:tcW w:w="10348" w:type="dxa"/>
            <w:gridSpan w:val="4"/>
          </w:tcPr>
          <w:p w:rsidR="004F3CA0" w:rsidRPr="00DC67F8" w:rsidRDefault="00DC67F8" w:rsidP="004F3CA0">
            <w:pPr>
              <w:pStyle w:val="ab"/>
              <w:numPr>
                <w:ilvl w:val="0"/>
                <w:numId w:val="25"/>
              </w:numPr>
              <w:spacing w:after="0" w:line="240" w:lineRule="auto"/>
              <w:ind w:left="34" w:hanging="34"/>
              <w:jc w:val="center"/>
              <w:rPr>
                <w:rFonts w:ascii="Times New Roman" w:hAnsi="Times New Roman" w:cs="Times New Roman"/>
                <w:sz w:val="28"/>
                <w:szCs w:val="28"/>
              </w:rPr>
            </w:pPr>
            <w:r w:rsidRPr="00DC67F8">
              <w:rPr>
                <w:rFonts w:ascii="Times New Roman" w:hAnsi="Times New Roman" w:cs="Times New Roman"/>
                <w:sz w:val="28"/>
                <w:szCs w:val="28"/>
              </w:rPr>
              <w:lastRenderedPageBreak/>
              <w:t xml:space="preserve">Шкала для оценки критериев, применяемых при оценке и сопоставлении заявок на участие в </w:t>
            </w:r>
            <w:r w:rsidRPr="00DC67F8">
              <w:rPr>
                <w:rFonts w:ascii="Times New Roman" w:hAnsi="Times New Roman" w:cs="Times New Roman"/>
                <w:bCs/>
                <w:sz w:val="28"/>
                <w:szCs w:val="28"/>
              </w:rPr>
              <w:t>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Первомайского района Томской области</w:t>
            </w:r>
          </w:p>
        </w:tc>
      </w:tr>
    </w:tbl>
    <w:tbl>
      <w:tblPr>
        <w:tblW w:w="10348"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83"/>
        <w:gridCol w:w="6129"/>
        <w:gridCol w:w="2636"/>
      </w:tblGrid>
      <w:tr w:rsidR="00DC67F8" w:rsidRPr="001E25D5" w:rsidTr="00B46314">
        <w:tc>
          <w:tcPr>
            <w:tcW w:w="1583" w:type="dxa"/>
            <w:tcBorders>
              <w:top w:val="single" w:sz="4" w:space="0" w:color="auto"/>
              <w:bottom w:val="single" w:sz="4" w:space="0" w:color="auto"/>
              <w:right w:val="single" w:sz="4" w:space="0" w:color="auto"/>
            </w:tcBorders>
            <w:vAlign w:val="center"/>
          </w:tcPr>
          <w:p w:rsidR="00DC67F8" w:rsidRPr="001E25D5" w:rsidRDefault="00DC67F8" w:rsidP="00B76343">
            <w:pPr>
              <w:pStyle w:val="af3"/>
              <w:jc w:val="center"/>
              <w:rPr>
                <w:rFonts w:ascii="Times New Roman" w:hAnsi="Times New Roman" w:cs="Times New Roman"/>
              </w:rPr>
            </w:pPr>
            <w:r w:rsidRPr="001E25D5">
              <w:rPr>
                <w:rFonts w:ascii="Times New Roman" w:hAnsi="Times New Roman" w:cs="Times New Roman"/>
              </w:rPr>
              <w:t>№ п/п</w:t>
            </w:r>
          </w:p>
        </w:tc>
        <w:tc>
          <w:tcPr>
            <w:tcW w:w="6129" w:type="dxa"/>
            <w:tcBorders>
              <w:top w:val="single" w:sz="4" w:space="0" w:color="auto"/>
              <w:left w:val="single" w:sz="4" w:space="0" w:color="auto"/>
              <w:bottom w:val="single" w:sz="4" w:space="0" w:color="auto"/>
              <w:right w:val="single" w:sz="4" w:space="0" w:color="auto"/>
            </w:tcBorders>
            <w:vAlign w:val="center"/>
          </w:tcPr>
          <w:p w:rsidR="00DC67F8" w:rsidRPr="001E25D5" w:rsidRDefault="00DC67F8" w:rsidP="00B76343">
            <w:pPr>
              <w:pStyle w:val="af3"/>
              <w:jc w:val="center"/>
              <w:rPr>
                <w:rFonts w:ascii="Times New Roman" w:hAnsi="Times New Roman" w:cs="Times New Roman"/>
              </w:rPr>
            </w:pPr>
            <w:r w:rsidRPr="001E25D5">
              <w:rPr>
                <w:rFonts w:ascii="Times New Roman" w:hAnsi="Times New Roman" w:cs="Times New Roman"/>
              </w:rPr>
              <w:t>Наименование критерия</w:t>
            </w:r>
          </w:p>
        </w:tc>
        <w:tc>
          <w:tcPr>
            <w:tcW w:w="2636" w:type="dxa"/>
            <w:tcBorders>
              <w:top w:val="single" w:sz="4" w:space="0" w:color="auto"/>
              <w:left w:val="single" w:sz="4" w:space="0" w:color="auto"/>
              <w:bottom w:val="single" w:sz="4" w:space="0" w:color="auto"/>
            </w:tcBorders>
            <w:vAlign w:val="center"/>
          </w:tcPr>
          <w:p w:rsidR="00DC67F8" w:rsidRPr="001E25D5" w:rsidRDefault="00DC67F8" w:rsidP="00B76343">
            <w:pPr>
              <w:pStyle w:val="af3"/>
              <w:jc w:val="center"/>
              <w:rPr>
                <w:rFonts w:ascii="Times New Roman" w:hAnsi="Times New Roman" w:cs="Times New Roman"/>
              </w:rPr>
            </w:pPr>
            <w:r w:rsidRPr="001E25D5">
              <w:rPr>
                <w:rFonts w:ascii="Times New Roman" w:hAnsi="Times New Roman" w:cs="Times New Roman"/>
              </w:rPr>
              <w:t>Количество баллов</w:t>
            </w:r>
          </w:p>
        </w:tc>
      </w:tr>
      <w:tr w:rsidR="00DC67F8" w:rsidRPr="001E25D5" w:rsidTr="00B46314">
        <w:tc>
          <w:tcPr>
            <w:tcW w:w="1583" w:type="dxa"/>
            <w:tcBorders>
              <w:top w:val="single" w:sz="4" w:space="0" w:color="auto"/>
              <w:bottom w:val="single" w:sz="4" w:space="0" w:color="auto"/>
              <w:right w:val="single" w:sz="4" w:space="0" w:color="auto"/>
            </w:tcBorders>
            <w:vAlign w:val="center"/>
          </w:tcPr>
          <w:p w:rsidR="00DC67F8" w:rsidRPr="001E25D5" w:rsidRDefault="00DC67F8" w:rsidP="00B76343">
            <w:pPr>
              <w:pStyle w:val="af3"/>
              <w:jc w:val="center"/>
              <w:rPr>
                <w:rFonts w:ascii="Times New Roman" w:hAnsi="Times New Roman" w:cs="Times New Roman"/>
              </w:rPr>
            </w:pPr>
            <w:r w:rsidRPr="001E25D5">
              <w:rPr>
                <w:rFonts w:ascii="Times New Roman" w:hAnsi="Times New Roman" w:cs="Times New Roman"/>
              </w:rPr>
              <w:t>1</w:t>
            </w:r>
          </w:p>
        </w:tc>
        <w:tc>
          <w:tcPr>
            <w:tcW w:w="6129" w:type="dxa"/>
            <w:tcBorders>
              <w:top w:val="single" w:sz="4" w:space="0" w:color="auto"/>
              <w:left w:val="single" w:sz="4" w:space="0" w:color="auto"/>
              <w:bottom w:val="single" w:sz="4" w:space="0" w:color="auto"/>
              <w:right w:val="single" w:sz="4" w:space="0" w:color="auto"/>
            </w:tcBorders>
            <w:vAlign w:val="center"/>
          </w:tcPr>
          <w:p w:rsidR="00DC67F8" w:rsidRPr="001E25D5" w:rsidRDefault="00DC67F8" w:rsidP="00B76343">
            <w:pPr>
              <w:pStyle w:val="af3"/>
              <w:jc w:val="center"/>
              <w:rPr>
                <w:rFonts w:ascii="Times New Roman" w:hAnsi="Times New Roman" w:cs="Times New Roman"/>
              </w:rPr>
            </w:pPr>
            <w:r w:rsidRPr="001E25D5">
              <w:rPr>
                <w:rFonts w:ascii="Times New Roman" w:hAnsi="Times New Roman" w:cs="Times New Roman"/>
              </w:rPr>
              <w:t>2</w:t>
            </w:r>
          </w:p>
        </w:tc>
        <w:tc>
          <w:tcPr>
            <w:tcW w:w="2636" w:type="dxa"/>
            <w:tcBorders>
              <w:top w:val="single" w:sz="4" w:space="0" w:color="auto"/>
              <w:left w:val="single" w:sz="4" w:space="0" w:color="auto"/>
              <w:bottom w:val="single" w:sz="4" w:space="0" w:color="auto"/>
            </w:tcBorders>
            <w:vAlign w:val="center"/>
          </w:tcPr>
          <w:p w:rsidR="00DC67F8" w:rsidRPr="001E25D5" w:rsidRDefault="00DC67F8" w:rsidP="00B76343">
            <w:pPr>
              <w:pStyle w:val="af3"/>
              <w:jc w:val="center"/>
              <w:rPr>
                <w:rFonts w:ascii="Times New Roman" w:hAnsi="Times New Roman" w:cs="Times New Roman"/>
              </w:rPr>
            </w:pPr>
            <w:r w:rsidRPr="001E25D5">
              <w:rPr>
                <w:rFonts w:ascii="Times New Roman" w:hAnsi="Times New Roman" w:cs="Times New Roman"/>
              </w:rPr>
              <w:t>3</w:t>
            </w:r>
          </w:p>
        </w:tc>
      </w:tr>
      <w:tr w:rsidR="00DC67F8" w:rsidRPr="001E25D5" w:rsidTr="00B46314">
        <w:tc>
          <w:tcPr>
            <w:tcW w:w="10348" w:type="dxa"/>
            <w:gridSpan w:val="3"/>
            <w:tcBorders>
              <w:top w:val="single" w:sz="4" w:space="0" w:color="auto"/>
              <w:bottom w:val="single" w:sz="4" w:space="0" w:color="auto"/>
            </w:tcBorders>
            <w:vAlign w:val="center"/>
          </w:tcPr>
          <w:p w:rsidR="00DC67F8" w:rsidRPr="001E25D5" w:rsidRDefault="00DC67F8" w:rsidP="00B76343">
            <w:pPr>
              <w:pStyle w:val="1"/>
              <w:spacing w:before="0" w:after="0"/>
              <w:rPr>
                <w:sz w:val="24"/>
                <w:szCs w:val="24"/>
              </w:rPr>
            </w:pPr>
            <w:r w:rsidRPr="001E25D5">
              <w:rPr>
                <w:sz w:val="24"/>
                <w:szCs w:val="24"/>
              </w:rPr>
              <w:t>I. Критерии для начисления баллов</w:t>
            </w:r>
          </w:p>
        </w:tc>
      </w:tr>
      <w:tr w:rsidR="00DC67F8" w:rsidRPr="001E25D5" w:rsidTr="00B46314">
        <w:tc>
          <w:tcPr>
            <w:tcW w:w="1583" w:type="dxa"/>
            <w:tcBorders>
              <w:top w:val="single" w:sz="4" w:space="0" w:color="auto"/>
              <w:bottom w:val="single" w:sz="4" w:space="0" w:color="auto"/>
              <w:right w:val="single" w:sz="4" w:space="0" w:color="auto"/>
            </w:tcBorders>
          </w:tcPr>
          <w:p w:rsidR="00DC67F8" w:rsidRPr="001E25D5" w:rsidRDefault="00DC67F8" w:rsidP="00B76343">
            <w:pPr>
              <w:pStyle w:val="af3"/>
              <w:rPr>
                <w:rFonts w:ascii="Times New Roman" w:hAnsi="Times New Roman" w:cs="Times New Roman"/>
              </w:rPr>
            </w:pPr>
            <w:r w:rsidRPr="001E25D5">
              <w:rPr>
                <w:rFonts w:ascii="Times New Roman" w:hAnsi="Times New Roman" w:cs="Times New Roman"/>
              </w:rPr>
              <w:t>1.</w:t>
            </w:r>
          </w:p>
        </w:tc>
        <w:tc>
          <w:tcPr>
            <w:tcW w:w="6129" w:type="dxa"/>
            <w:tcBorders>
              <w:top w:val="single" w:sz="4" w:space="0" w:color="auto"/>
              <w:left w:val="single" w:sz="4" w:space="0" w:color="auto"/>
              <w:bottom w:val="single" w:sz="4" w:space="0" w:color="auto"/>
              <w:right w:val="single" w:sz="4" w:space="0" w:color="auto"/>
            </w:tcBorders>
          </w:tcPr>
          <w:p w:rsidR="00DC67F8" w:rsidRPr="001E25D5" w:rsidRDefault="00DC67F8" w:rsidP="00B76343">
            <w:pPr>
              <w:pStyle w:val="af4"/>
              <w:jc w:val="both"/>
              <w:rPr>
                <w:rFonts w:ascii="Times New Roman" w:hAnsi="Times New Roman" w:cs="Times New Roman"/>
              </w:rPr>
            </w:pPr>
            <w:r w:rsidRPr="001E25D5">
              <w:rPr>
                <w:rFonts w:ascii="Times New Roman" w:hAnsi="Times New Roman" w:cs="Times New Roman"/>
              </w:rPr>
              <w:t>Срок эксплуатации транспортных средств (определяется с года изготовления транспортных средств)</w:t>
            </w:r>
            <w:r w:rsidRPr="001E25D5">
              <w:rPr>
                <w:rFonts w:ascii="Times New Roman" w:hAnsi="Times New Roman" w:cs="Times New Roman"/>
                <w:vertAlign w:val="superscript"/>
              </w:rPr>
              <w:t>1</w:t>
            </w:r>
            <w:r w:rsidRPr="001E25D5">
              <w:rPr>
                <w:rFonts w:ascii="Times New Roman" w:hAnsi="Times New Roman" w:cs="Times New Roman"/>
              </w:rPr>
              <w:t>:</w:t>
            </w:r>
          </w:p>
        </w:tc>
        <w:tc>
          <w:tcPr>
            <w:tcW w:w="2636" w:type="dxa"/>
            <w:tcBorders>
              <w:top w:val="single" w:sz="4" w:space="0" w:color="auto"/>
              <w:left w:val="single" w:sz="4" w:space="0" w:color="auto"/>
              <w:bottom w:val="single" w:sz="4" w:space="0" w:color="auto"/>
            </w:tcBorders>
            <w:vAlign w:val="center"/>
          </w:tcPr>
          <w:p w:rsidR="00DC67F8" w:rsidRPr="001E25D5" w:rsidRDefault="00DC67F8" w:rsidP="00B76343">
            <w:pPr>
              <w:pStyle w:val="af3"/>
              <w:jc w:val="center"/>
              <w:rPr>
                <w:rFonts w:ascii="Times New Roman" w:hAnsi="Times New Roman" w:cs="Times New Roman"/>
              </w:rPr>
            </w:pPr>
          </w:p>
        </w:tc>
      </w:tr>
      <w:tr w:rsidR="00DC67F8" w:rsidRPr="001E25D5" w:rsidTr="00B46314">
        <w:tc>
          <w:tcPr>
            <w:tcW w:w="1583" w:type="dxa"/>
            <w:tcBorders>
              <w:top w:val="single" w:sz="4" w:space="0" w:color="auto"/>
              <w:bottom w:val="single" w:sz="4" w:space="0" w:color="auto"/>
              <w:right w:val="single" w:sz="4" w:space="0" w:color="auto"/>
            </w:tcBorders>
          </w:tcPr>
          <w:p w:rsidR="00DC67F8" w:rsidRPr="001E25D5" w:rsidRDefault="00DC67F8" w:rsidP="00B76343">
            <w:pPr>
              <w:pStyle w:val="af3"/>
              <w:rPr>
                <w:rFonts w:ascii="Times New Roman" w:hAnsi="Times New Roman" w:cs="Times New Roman"/>
              </w:rPr>
            </w:pPr>
          </w:p>
        </w:tc>
        <w:tc>
          <w:tcPr>
            <w:tcW w:w="6129" w:type="dxa"/>
            <w:tcBorders>
              <w:top w:val="single" w:sz="4" w:space="0" w:color="auto"/>
              <w:left w:val="single" w:sz="4" w:space="0" w:color="auto"/>
              <w:bottom w:val="single" w:sz="4" w:space="0" w:color="auto"/>
              <w:right w:val="single" w:sz="4" w:space="0" w:color="auto"/>
            </w:tcBorders>
          </w:tcPr>
          <w:p w:rsidR="00DC67F8" w:rsidRPr="001E25D5" w:rsidRDefault="00DC67F8" w:rsidP="00B76343">
            <w:pPr>
              <w:pStyle w:val="af4"/>
              <w:jc w:val="both"/>
              <w:rPr>
                <w:rFonts w:ascii="Times New Roman" w:hAnsi="Times New Roman" w:cs="Times New Roman"/>
              </w:rPr>
            </w:pPr>
            <w:r w:rsidRPr="001E25D5">
              <w:rPr>
                <w:rFonts w:ascii="Times New Roman" w:hAnsi="Times New Roman" w:cs="Times New Roman"/>
              </w:rPr>
              <w:t>- до 1 года включительно</w:t>
            </w:r>
          </w:p>
        </w:tc>
        <w:tc>
          <w:tcPr>
            <w:tcW w:w="2636" w:type="dxa"/>
            <w:tcBorders>
              <w:top w:val="single" w:sz="4" w:space="0" w:color="auto"/>
              <w:left w:val="single" w:sz="4" w:space="0" w:color="auto"/>
              <w:bottom w:val="single" w:sz="4" w:space="0" w:color="auto"/>
            </w:tcBorders>
            <w:vAlign w:val="center"/>
          </w:tcPr>
          <w:p w:rsidR="00DC67F8" w:rsidRPr="001E25D5" w:rsidRDefault="00DC67F8" w:rsidP="00B76343">
            <w:pPr>
              <w:pStyle w:val="af3"/>
              <w:jc w:val="center"/>
              <w:rPr>
                <w:rFonts w:ascii="Times New Roman" w:hAnsi="Times New Roman" w:cs="Times New Roman"/>
              </w:rPr>
            </w:pPr>
            <w:r w:rsidRPr="001E25D5">
              <w:rPr>
                <w:rFonts w:ascii="Times New Roman" w:hAnsi="Times New Roman" w:cs="Times New Roman"/>
              </w:rPr>
              <w:t>20</w:t>
            </w:r>
          </w:p>
        </w:tc>
      </w:tr>
      <w:tr w:rsidR="00DC67F8" w:rsidRPr="001E25D5" w:rsidTr="00B46314">
        <w:tc>
          <w:tcPr>
            <w:tcW w:w="1583" w:type="dxa"/>
            <w:tcBorders>
              <w:top w:val="single" w:sz="4" w:space="0" w:color="auto"/>
              <w:bottom w:val="single" w:sz="4" w:space="0" w:color="auto"/>
              <w:right w:val="single" w:sz="4" w:space="0" w:color="auto"/>
            </w:tcBorders>
          </w:tcPr>
          <w:p w:rsidR="00DC67F8" w:rsidRPr="001E25D5" w:rsidRDefault="00DC67F8" w:rsidP="00B76343">
            <w:pPr>
              <w:pStyle w:val="af3"/>
              <w:rPr>
                <w:rFonts w:ascii="Times New Roman" w:hAnsi="Times New Roman" w:cs="Times New Roman"/>
              </w:rPr>
            </w:pPr>
          </w:p>
        </w:tc>
        <w:tc>
          <w:tcPr>
            <w:tcW w:w="6129" w:type="dxa"/>
            <w:tcBorders>
              <w:top w:val="single" w:sz="4" w:space="0" w:color="auto"/>
              <w:left w:val="single" w:sz="4" w:space="0" w:color="auto"/>
              <w:bottom w:val="single" w:sz="4" w:space="0" w:color="auto"/>
              <w:right w:val="single" w:sz="4" w:space="0" w:color="auto"/>
            </w:tcBorders>
          </w:tcPr>
          <w:p w:rsidR="00DC67F8" w:rsidRPr="001E25D5" w:rsidRDefault="00DC67F8" w:rsidP="00B76343">
            <w:pPr>
              <w:pStyle w:val="af4"/>
              <w:jc w:val="both"/>
              <w:rPr>
                <w:rFonts w:ascii="Times New Roman" w:hAnsi="Times New Roman" w:cs="Times New Roman"/>
              </w:rPr>
            </w:pPr>
            <w:r w:rsidRPr="001E25D5">
              <w:rPr>
                <w:rFonts w:ascii="Times New Roman" w:hAnsi="Times New Roman" w:cs="Times New Roman"/>
              </w:rPr>
              <w:t>- от 1 до 2 лет включительно</w:t>
            </w:r>
          </w:p>
        </w:tc>
        <w:tc>
          <w:tcPr>
            <w:tcW w:w="2636" w:type="dxa"/>
            <w:tcBorders>
              <w:top w:val="single" w:sz="4" w:space="0" w:color="auto"/>
              <w:left w:val="single" w:sz="4" w:space="0" w:color="auto"/>
              <w:bottom w:val="single" w:sz="4" w:space="0" w:color="auto"/>
            </w:tcBorders>
            <w:vAlign w:val="center"/>
          </w:tcPr>
          <w:p w:rsidR="00DC67F8" w:rsidRPr="001E25D5" w:rsidRDefault="00DC67F8" w:rsidP="00B76343">
            <w:pPr>
              <w:pStyle w:val="af3"/>
              <w:jc w:val="center"/>
              <w:rPr>
                <w:rFonts w:ascii="Times New Roman" w:hAnsi="Times New Roman" w:cs="Times New Roman"/>
              </w:rPr>
            </w:pPr>
            <w:r w:rsidRPr="001E25D5">
              <w:rPr>
                <w:rFonts w:ascii="Times New Roman" w:hAnsi="Times New Roman" w:cs="Times New Roman"/>
              </w:rPr>
              <w:t>15</w:t>
            </w:r>
          </w:p>
        </w:tc>
      </w:tr>
      <w:tr w:rsidR="00DC67F8" w:rsidRPr="001E25D5" w:rsidTr="00B46314">
        <w:tc>
          <w:tcPr>
            <w:tcW w:w="1583" w:type="dxa"/>
            <w:tcBorders>
              <w:top w:val="single" w:sz="4" w:space="0" w:color="auto"/>
              <w:bottom w:val="single" w:sz="4" w:space="0" w:color="auto"/>
              <w:right w:val="single" w:sz="4" w:space="0" w:color="auto"/>
            </w:tcBorders>
          </w:tcPr>
          <w:p w:rsidR="00DC67F8" w:rsidRPr="001E25D5" w:rsidRDefault="00DC67F8" w:rsidP="00B76343">
            <w:pPr>
              <w:pStyle w:val="af3"/>
              <w:rPr>
                <w:rFonts w:ascii="Times New Roman" w:hAnsi="Times New Roman" w:cs="Times New Roman"/>
              </w:rPr>
            </w:pPr>
          </w:p>
        </w:tc>
        <w:tc>
          <w:tcPr>
            <w:tcW w:w="6129" w:type="dxa"/>
            <w:tcBorders>
              <w:top w:val="single" w:sz="4" w:space="0" w:color="auto"/>
              <w:left w:val="single" w:sz="4" w:space="0" w:color="auto"/>
              <w:bottom w:val="single" w:sz="4" w:space="0" w:color="auto"/>
              <w:right w:val="single" w:sz="4" w:space="0" w:color="auto"/>
            </w:tcBorders>
          </w:tcPr>
          <w:p w:rsidR="00DC67F8" w:rsidRPr="001E25D5" w:rsidRDefault="00DC67F8" w:rsidP="00B76343">
            <w:pPr>
              <w:pStyle w:val="af4"/>
              <w:jc w:val="both"/>
              <w:rPr>
                <w:rFonts w:ascii="Times New Roman" w:hAnsi="Times New Roman" w:cs="Times New Roman"/>
              </w:rPr>
            </w:pPr>
            <w:r w:rsidRPr="001E25D5">
              <w:rPr>
                <w:rFonts w:ascii="Times New Roman" w:hAnsi="Times New Roman" w:cs="Times New Roman"/>
              </w:rPr>
              <w:t>- от 2 до 6 лет включительно</w:t>
            </w:r>
          </w:p>
        </w:tc>
        <w:tc>
          <w:tcPr>
            <w:tcW w:w="2636" w:type="dxa"/>
            <w:tcBorders>
              <w:top w:val="single" w:sz="4" w:space="0" w:color="auto"/>
              <w:left w:val="single" w:sz="4" w:space="0" w:color="auto"/>
              <w:bottom w:val="single" w:sz="4" w:space="0" w:color="auto"/>
            </w:tcBorders>
            <w:vAlign w:val="center"/>
          </w:tcPr>
          <w:p w:rsidR="00DC67F8" w:rsidRPr="001E25D5" w:rsidRDefault="00DC67F8" w:rsidP="00B76343">
            <w:pPr>
              <w:pStyle w:val="af3"/>
              <w:jc w:val="center"/>
              <w:rPr>
                <w:rFonts w:ascii="Times New Roman" w:hAnsi="Times New Roman" w:cs="Times New Roman"/>
              </w:rPr>
            </w:pPr>
            <w:r w:rsidRPr="001E25D5">
              <w:rPr>
                <w:rFonts w:ascii="Times New Roman" w:hAnsi="Times New Roman" w:cs="Times New Roman"/>
              </w:rPr>
              <w:t>10</w:t>
            </w:r>
          </w:p>
        </w:tc>
      </w:tr>
      <w:tr w:rsidR="00DC67F8" w:rsidRPr="001E25D5" w:rsidTr="00B46314">
        <w:tc>
          <w:tcPr>
            <w:tcW w:w="1583" w:type="dxa"/>
            <w:tcBorders>
              <w:top w:val="single" w:sz="4" w:space="0" w:color="auto"/>
              <w:bottom w:val="single" w:sz="4" w:space="0" w:color="auto"/>
              <w:right w:val="single" w:sz="4" w:space="0" w:color="auto"/>
            </w:tcBorders>
          </w:tcPr>
          <w:p w:rsidR="00DC67F8" w:rsidRPr="001E25D5" w:rsidRDefault="00DC67F8" w:rsidP="00B76343">
            <w:pPr>
              <w:pStyle w:val="af3"/>
              <w:rPr>
                <w:rFonts w:ascii="Times New Roman" w:hAnsi="Times New Roman" w:cs="Times New Roman"/>
              </w:rPr>
            </w:pPr>
          </w:p>
        </w:tc>
        <w:tc>
          <w:tcPr>
            <w:tcW w:w="6129" w:type="dxa"/>
            <w:tcBorders>
              <w:top w:val="single" w:sz="4" w:space="0" w:color="auto"/>
              <w:left w:val="single" w:sz="4" w:space="0" w:color="auto"/>
              <w:bottom w:val="single" w:sz="4" w:space="0" w:color="auto"/>
              <w:right w:val="single" w:sz="4" w:space="0" w:color="auto"/>
            </w:tcBorders>
          </w:tcPr>
          <w:p w:rsidR="00DC67F8" w:rsidRPr="001E25D5" w:rsidRDefault="00DC67F8" w:rsidP="00B76343">
            <w:pPr>
              <w:pStyle w:val="af4"/>
              <w:jc w:val="both"/>
              <w:rPr>
                <w:rFonts w:ascii="Times New Roman" w:hAnsi="Times New Roman" w:cs="Times New Roman"/>
              </w:rPr>
            </w:pPr>
            <w:r w:rsidRPr="001E25D5">
              <w:rPr>
                <w:rFonts w:ascii="Times New Roman" w:hAnsi="Times New Roman" w:cs="Times New Roman"/>
              </w:rPr>
              <w:t>- свыше 6 лет</w:t>
            </w:r>
          </w:p>
        </w:tc>
        <w:tc>
          <w:tcPr>
            <w:tcW w:w="2636" w:type="dxa"/>
            <w:tcBorders>
              <w:top w:val="single" w:sz="4" w:space="0" w:color="auto"/>
              <w:left w:val="single" w:sz="4" w:space="0" w:color="auto"/>
              <w:bottom w:val="single" w:sz="4" w:space="0" w:color="auto"/>
            </w:tcBorders>
            <w:vAlign w:val="center"/>
          </w:tcPr>
          <w:p w:rsidR="00DC67F8" w:rsidRPr="001E25D5" w:rsidRDefault="00DC67F8" w:rsidP="00B76343">
            <w:pPr>
              <w:pStyle w:val="af3"/>
              <w:jc w:val="center"/>
              <w:rPr>
                <w:rFonts w:ascii="Times New Roman" w:hAnsi="Times New Roman" w:cs="Times New Roman"/>
              </w:rPr>
            </w:pPr>
            <w:r w:rsidRPr="001E25D5">
              <w:rPr>
                <w:rFonts w:ascii="Times New Roman" w:hAnsi="Times New Roman" w:cs="Times New Roman"/>
              </w:rPr>
              <w:t>0</w:t>
            </w:r>
          </w:p>
        </w:tc>
      </w:tr>
      <w:tr w:rsidR="00DC67F8" w:rsidRPr="001E25D5" w:rsidTr="00B46314">
        <w:tc>
          <w:tcPr>
            <w:tcW w:w="1583" w:type="dxa"/>
            <w:tcBorders>
              <w:top w:val="single" w:sz="4" w:space="0" w:color="auto"/>
              <w:bottom w:val="single" w:sz="4" w:space="0" w:color="auto"/>
              <w:right w:val="single" w:sz="4" w:space="0" w:color="auto"/>
            </w:tcBorders>
          </w:tcPr>
          <w:p w:rsidR="00DC67F8" w:rsidRPr="001E25D5" w:rsidRDefault="00DC67F8" w:rsidP="00B76343">
            <w:pPr>
              <w:pStyle w:val="af3"/>
              <w:rPr>
                <w:rFonts w:ascii="Times New Roman" w:hAnsi="Times New Roman" w:cs="Times New Roman"/>
              </w:rPr>
            </w:pPr>
            <w:r w:rsidRPr="001E25D5">
              <w:rPr>
                <w:rFonts w:ascii="Times New Roman" w:hAnsi="Times New Roman" w:cs="Times New Roman"/>
              </w:rPr>
              <w:t>2.</w:t>
            </w:r>
          </w:p>
        </w:tc>
        <w:tc>
          <w:tcPr>
            <w:tcW w:w="6129" w:type="dxa"/>
            <w:tcBorders>
              <w:top w:val="single" w:sz="4" w:space="0" w:color="auto"/>
              <w:left w:val="single" w:sz="4" w:space="0" w:color="auto"/>
              <w:bottom w:val="single" w:sz="4" w:space="0" w:color="auto"/>
              <w:right w:val="single" w:sz="4" w:space="0" w:color="auto"/>
            </w:tcBorders>
          </w:tcPr>
          <w:p w:rsidR="00DC67F8" w:rsidRPr="001E25D5" w:rsidRDefault="00DC67F8" w:rsidP="00B76343">
            <w:pPr>
              <w:pStyle w:val="af4"/>
              <w:jc w:val="both"/>
              <w:rPr>
                <w:rFonts w:ascii="Times New Roman" w:hAnsi="Times New Roman" w:cs="Times New Roman"/>
              </w:rPr>
            </w:pPr>
            <w:r w:rsidRPr="001E25D5">
              <w:rPr>
                <w:rFonts w:ascii="Times New Roman" w:hAnsi="Times New Roman" w:cs="Times New Roman"/>
              </w:rPr>
              <w:t>Наличие автобусов</w:t>
            </w:r>
            <w:r w:rsidRPr="001E25D5">
              <w:rPr>
                <w:rFonts w:ascii="Times New Roman" w:hAnsi="Times New Roman" w:cs="Times New Roman"/>
                <w:vertAlign w:val="superscript"/>
              </w:rPr>
              <w:t>1</w:t>
            </w:r>
            <w:r w:rsidRPr="001E25D5">
              <w:rPr>
                <w:rFonts w:ascii="Times New Roman" w:hAnsi="Times New Roman" w:cs="Times New Roman"/>
              </w:rPr>
              <w:t>:</w:t>
            </w:r>
          </w:p>
        </w:tc>
        <w:tc>
          <w:tcPr>
            <w:tcW w:w="2636" w:type="dxa"/>
            <w:tcBorders>
              <w:top w:val="single" w:sz="4" w:space="0" w:color="auto"/>
              <w:left w:val="single" w:sz="4" w:space="0" w:color="auto"/>
              <w:bottom w:val="single" w:sz="4" w:space="0" w:color="auto"/>
            </w:tcBorders>
            <w:vAlign w:val="center"/>
          </w:tcPr>
          <w:p w:rsidR="00DC67F8" w:rsidRPr="001E25D5" w:rsidRDefault="00DC67F8" w:rsidP="00B76343">
            <w:pPr>
              <w:pStyle w:val="af3"/>
              <w:jc w:val="center"/>
              <w:rPr>
                <w:rFonts w:ascii="Times New Roman" w:hAnsi="Times New Roman" w:cs="Times New Roman"/>
              </w:rPr>
            </w:pPr>
          </w:p>
        </w:tc>
      </w:tr>
      <w:tr w:rsidR="00DC67F8" w:rsidRPr="001E25D5" w:rsidTr="00B46314">
        <w:tc>
          <w:tcPr>
            <w:tcW w:w="1583" w:type="dxa"/>
            <w:tcBorders>
              <w:top w:val="single" w:sz="4" w:space="0" w:color="auto"/>
              <w:bottom w:val="single" w:sz="4" w:space="0" w:color="auto"/>
              <w:right w:val="single" w:sz="4" w:space="0" w:color="auto"/>
            </w:tcBorders>
          </w:tcPr>
          <w:p w:rsidR="00DC67F8" w:rsidRPr="001E25D5" w:rsidRDefault="00DC67F8" w:rsidP="00B76343">
            <w:pPr>
              <w:pStyle w:val="af3"/>
              <w:rPr>
                <w:rFonts w:ascii="Times New Roman" w:hAnsi="Times New Roman" w:cs="Times New Roman"/>
              </w:rPr>
            </w:pPr>
          </w:p>
        </w:tc>
        <w:tc>
          <w:tcPr>
            <w:tcW w:w="6129" w:type="dxa"/>
            <w:tcBorders>
              <w:top w:val="single" w:sz="4" w:space="0" w:color="auto"/>
              <w:left w:val="single" w:sz="4" w:space="0" w:color="auto"/>
              <w:bottom w:val="single" w:sz="4" w:space="0" w:color="auto"/>
              <w:right w:val="single" w:sz="4" w:space="0" w:color="auto"/>
            </w:tcBorders>
          </w:tcPr>
          <w:p w:rsidR="00DC67F8" w:rsidRPr="001E25D5" w:rsidRDefault="00DC67F8" w:rsidP="00B76343">
            <w:pPr>
              <w:pStyle w:val="af4"/>
              <w:jc w:val="both"/>
              <w:rPr>
                <w:rFonts w:ascii="Times New Roman" w:hAnsi="Times New Roman" w:cs="Times New Roman"/>
              </w:rPr>
            </w:pPr>
            <w:r w:rsidRPr="001E25D5">
              <w:rPr>
                <w:rFonts w:ascii="Times New Roman" w:hAnsi="Times New Roman" w:cs="Times New Roman"/>
              </w:rPr>
              <w:t>- экологического класса 3</w:t>
            </w:r>
          </w:p>
        </w:tc>
        <w:tc>
          <w:tcPr>
            <w:tcW w:w="2636" w:type="dxa"/>
            <w:tcBorders>
              <w:top w:val="single" w:sz="4" w:space="0" w:color="auto"/>
              <w:left w:val="single" w:sz="4" w:space="0" w:color="auto"/>
              <w:bottom w:val="single" w:sz="4" w:space="0" w:color="auto"/>
            </w:tcBorders>
            <w:vAlign w:val="center"/>
          </w:tcPr>
          <w:p w:rsidR="00DC67F8" w:rsidRPr="001E25D5" w:rsidRDefault="00DC67F8" w:rsidP="00B76343">
            <w:pPr>
              <w:pStyle w:val="af3"/>
              <w:jc w:val="center"/>
              <w:rPr>
                <w:rFonts w:ascii="Times New Roman" w:hAnsi="Times New Roman" w:cs="Times New Roman"/>
              </w:rPr>
            </w:pPr>
            <w:r w:rsidRPr="001E25D5">
              <w:rPr>
                <w:rFonts w:ascii="Times New Roman" w:hAnsi="Times New Roman" w:cs="Times New Roman"/>
              </w:rPr>
              <w:t>1</w:t>
            </w:r>
          </w:p>
        </w:tc>
      </w:tr>
      <w:tr w:rsidR="00DC67F8" w:rsidRPr="001E25D5" w:rsidTr="00B46314">
        <w:tc>
          <w:tcPr>
            <w:tcW w:w="1583" w:type="dxa"/>
            <w:tcBorders>
              <w:top w:val="single" w:sz="4" w:space="0" w:color="auto"/>
              <w:bottom w:val="single" w:sz="4" w:space="0" w:color="auto"/>
              <w:right w:val="single" w:sz="4" w:space="0" w:color="auto"/>
            </w:tcBorders>
          </w:tcPr>
          <w:p w:rsidR="00DC67F8" w:rsidRPr="001E25D5" w:rsidRDefault="00DC67F8" w:rsidP="00B76343">
            <w:pPr>
              <w:pStyle w:val="af3"/>
              <w:rPr>
                <w:rFonts w:ascii="Times New Roman" w:hAnsi="Times New Roman" w:cs="Times New Roman"/>
              </w:rPr>
            </w:pPr>
          </w:p>
        </w:tc>
        <w:tc>
          <w:tcPr>
            <w:tcW w:w="6129" w:type="dxa"/>
            <w:tcBorders>
              <w:top w:val="single" w:sz="4" w:space="0" w:color="auto"/>
              <w:left w:val="single" w:sz="4" w:space="0" w:color="auto"/>
              <w:bottom w:val="single" w:sz="4" w:space="0" w:color="auto"/>
              <w:right w:val="single" w:sz="4" w:space="0" w:color="auto"/>
            </w:tcBorders>
          </w:tcPr>
          <w:p w:rsidR="00DC67F8" w:rsidRPr="001E25D5" w:rsidRDefault="00DC67F8" w:rsidP="00B76343">
            <w:pPr>
              <w:pStyle w:val="af4"/>
              <w:jc w:val="both"/>
              <w:rPr>
                <w:rFonts w:ascii="Times New Roman" w:hAnsi="Times New Roman" w:cs="Times New Roman"/>
              </w:rPr>
            </w:pPr>
            <w:r w:rsidRPr="001E25D5">
              <w:rPr>
                <w:rFonts w:ascii="Times New Roman" w:hAnsi="Times New Roman" w:cs="Times New Roman"/>
              </w:rPr>
              <w:t>- экологического класса 4</w:t>
            </w:r>
          </w:p>
        </w:tc>
        <w:tc>
          <w:tcPr>
            <w:tcW w:w="2636" w:type="dxa"/>
            <w:tcBorders>
              <w:top w:val="single" w:sz="4" w:space="0" w:color="auto"/>
              <w:left w:val="single" w:sz="4" w:space="0" w:color="auto"/>
              <w:bottom w:val="single" w:sz="4" w:space="0" w:color="auto"/>
            </w:tcBorders>
            <w:vAlign w:val="center"/>
          </w:tcPr>
          <w:p w:rsidR="00DC67F8" w:rsidRPr="001E25D5" w:rsidRDefault="00DC67F8" w:rsidP="00B76343">
            <w:pPr>
              <w:pStyle w:val="af3"/>
              <w:jc w:val="center"/>
              <w:rPr>
                <w:rFonts w:ascii="Times New Roman" w:hAnsi="Times New Roman" w:cs="Times New Roman"/>
              </w:rPr>
            </w:pPr>
            <w:r w:rsidRPr="001E25D5">
              <w:rPr>
                <w:rFonts w:ascii="Times New Roman" w:hAnsi="Times New Roman" w:cs="Times New Roman"/>
              </w:rPr>
              <w:t>3</w:t>
            </w:r>
          </w:p>
        </w:tc>
      </w:tr>
      <w:tr w:rsidR="00DC67F8" w:rsidRPr="001E25D5" w:rsidTr="00B46314">
        <w:tc>
          <w:tcPr>
            <w:tcW w:w="1583" w:type="dxa"/>
            <w:tcBorders>
              <w:top w:val="single" w:sz="4" w:space="0" w:color="auto"/>
              <w:bottom w:val="single" w:sz="4" w:space="0" w:color="auto"/>
              <w:right w:val="single" w:sz="4" w:space="0" w:color="auto"/>
            </w:tcBorders>
          </w:tcPr>
          <w:p w:rsidR="00DC67F8" w:rsidRPr="001E25D5" w:rsidRDefault="00DC67F8" w:rsidP="00B76343">
            <w:pPr>
              <w:pStyle w:val="af3"/>
              <w:rPr>
                <w:rFonts w:ascii="Times New Roman" w:hAnsi="Times New Roman" w:cs="Times New Roman"/>
              </w:rPr>
            </w:pPr>
          </w:p>
        </w:tc>
        <w:tc>
          <w:tcPr>
            <w:tcW w:w="6129" w:type="dxa"/>
            <w:tcBorders>
              <w:top w:val="single" w:sz="4" w:space="0" w:color="auto"/>
              <w:left w:val="single" w:sz="4" w:space="0" w:color="auto"/>
              <w:bottom w:val="single" w:sz="4" w:space="0" w:color="auto"/>
              <w:right w:val="single" w:sz="4" w:space="0" w:color="auto"/>
            </w:tcBorders>
          </w:tcPr>
          <w:p w:rsidR="00DC67F8" w:rsidRPr="001E25D5" w:rsidRDefault="00DC67F8" w:rsidP="00B76343">
            <w:pPr>
              <w:pStyle w:val="af4"/>
              <w:jc w:val="both"/>
              <w:rPr>
                <w:rFonts w:ascii="Times New Roman" w:hAnsi="Times New Roman" w:cs="Times New Roman"/>
              </w:rPr>
            </w:pPr>
            <w:r w:rsidRPr="001E25D5">
              <w:rPr>
                <w:rFonts w:ascii="Times New Roman" w:hAnsi="Times New Roman" w:cs="Times New Roman"/>
              </w:rPr>
              <w:t xml:space="preserve">- экологического класса 5, </w:t>
            </w:r>
          </w:p>
          <w:p w:rsidR="00DC67F8" w:rsidRPr="001E25D5" w:rsidRDefault="00DC67F8" w:rsidP="00B76343">
            <w:pPr>
              <w:pStyle w:val="af4"/>
              <w:jc w:val="both"/>
              <w:rPr>
                <w:rFonts w:ascii="Times New Roman" w:hAnsi="Times New Roman" w:cs="Times New Roman"/>
              </w:rPr>
            </w:pPr>
            <w:r w:rsidRPr="001E25D5">
              <w:rPr>
                <w:rFonts w:ascii="Times New Roman" w:hAnsi="Times New Roman" w:cs="Times New Roman"/>
              </w:rPr>
              <w:t xml:space="preserve"> в том числе, использующих природный газ</w:t>
            </w:r>
          </w:p>
          <w:p w:rsidR="00DC67F8" w:rsidRPr="001E25D5" w:rsidRDefault="00DC67F8" w:rsidP="00B76343">
            <w:pPr>
              <w:pStyle w:val="af4"/>
              <w:jc w:val="both"/>
              <w:rPr>
                <w:rFonts w:ascii="Times New Roman" w:hAnsi="Times New Roman" w:cs="Times New Roman"/>
              </w:rPr>
            </w:pPr>
            <w:r w:rsidRPr="001E25D5">
              <w:rPr>
                <w:rFonts w:ascii="Times New Roman" w:hAnsi="Times New Roman" w:cs="Times New Roman"/>
              </w:rPr>
              <w:t xml:space="preserve"> в качестве моторного топлива </w:t>
            </w:r>
          </w:p>
        </w:tc>
        <w:tc>
          <w:tcPr>
            <w:tcW w:w="2636" w:type="dxa"/>
            <w:tcBorders>
              <w:top w:val="single" w:sz="4" w:space="0" w:color="auto"/>
              <w:left w:val="single" w:sz="4" w:space="0" w:color="auto"/>
              <w:bottom w:val="single" w:sz="4" w:space="0" w:color="auto"/>
            </w:tcBorders>
            <w:vAlign w:val="center"/>
          </w:tcPr>
          <w:p w:rsidR="00DC67F8" w:rsidRPr="001E25D5" w:rsidRDefault="00DC67F8" w:rsidP="00B76343">
            <w:pPr>
              <w:pStyle w:val="af3"/>
              <w:jc w:val="center"/>
              <w:rPr>
                <w:rFonts w:ascii="Times New Roman" w:hAnsi="Times New Roman" w:cs="Times New Roman"/>
              </w:rPr>
            </w:pPr>
            <w:r w:rsidRPr="001E25D5">
              <w:rPr>
                <w:rFonts w:ascii="Times New Roman" w:hAnsi="Times New Roman" w:cs="Times New Roman"/>
              </w:rPr>
              <w:t>6</w:t>
            </w:r>
          </w:p>
          <w:p w:rsidR="00DC67F8" w:rsidRPr="001E25D5" w:rsidRDefault="00DC67F8" w:rsidP="00B76343">
            <w:pPr>
              <w:jc w:val="center"/>
            </w:pPr>
          </w:p>
          <w:p w:rsidR="00DC67F8" w:rsidRPr="001E25D5" w:rsidRDefault="00DC67F8" w:rsidP="00B76343">
            <w:pPr>
              <w:jc w:val="center"/>
            </w:pPr>
            <w:r w:rsidRPr="001E25D5">
              <w:t>8</w:t>
            </w:r>
          </w:p>
        </w:tc>
      </w:tr>
      <w:tr w:rsidR="00DC67F8" w:rsidRPr="001E25D5" w:rsidTr="00B46314">
        <w:tc>
          <w:tcPr>
            <w:tcW w:w="1583" w:type="dxa"/>
            <w:tcBorders>
              <w:top w:val="single" w:sz="4" w:space="0" w:color="auto"/>
              <w:bottom w:val="single" w:sz="4" w:space="0" w:color="auto"/>
              <w:right w:val="single" w:sz="4" w:space="0" w:color="auto"/>
            </w:tcBorders>
          </w:tcPr>
          <w:p w:rsidR="00DC67F8" w:rsidRPr="001E25D5" w:rsidRDefault="00DC67F8" w:rsidP="00B76343">
            <w:pPr>
              <w:pStyle w:val="af3"/>
              <w:rPr>
                <w:rFonts w:ascii="Times New Roman" w:hAnsi="Times New Roman" w:cs="Times New Roman"/>
              </w:rPr>
            </w:pPr>
            <w:r w:rsidRPr="001E25D5">
              <w:rPr>
                <w:rFonts w:ascii="Times New Roman" w:hAnsi="Times New Roman" w:cs="Times New Roman"/>
              </w:rPr>
              <w:t>3.</w:t>
            </w:r>
          </w:p>
        </w:tc>
        <w:tc>
          <w:tcPr>
            <w:tcW w:w="6129" w:type="dxa"/>
            <w:tcBorders>
              <w:top w:val="single" w:sz="4" w:space="0" w:color="auto"/>
              <w:left w:val="single" w:sz="4" w:space="0" w:color="auto"/>
              <w:bottom w:val="single" w:sz="4" w:space="0" w:color="auto"/>
              <w:right w:val="single" w:sz="4" w:space="0" w:color="auto"/>
            </w:tcBorders>
          </w:tcPr>
          <w:p w:rsidR="00DC67F8" w:rsidRPr="001E25D5" w:rsidRDefault="00DC67F8" w:rsidP="00B76343">
            <w:pPr>
              <w:pStyle w:val="af4"/>
              <w:jc w:val="both"/>
              <w:rPr>
                <w:rFonts w:ascii="Times New Roman" w:hAnsi="Times New Roman" w:cs="Times New Roman"/>
              </w:rPr>
            </w:pPr>
            <w:r w:rsidRPr="001E25D5">
              <w:rPr>
                <w:rFonts w:ascii="Times New Roman" w:hAnsi="Times New Roman" w:cs="Times New Roman"/>
              </w:rPr>
              <w:t>Наличие транспортных средств, оборудованных для перевозки маломобильных групп населения</w:t>
            </w:r>
            <w:r w:rsidRPr="001E25D5">
              <w:rPr>
                <w:rFonts w:ascii="Times New Roman" w:hAnsi="Times New Roman" w:cs="Times New Roman"/>
                <w:vertAlign w:val="superscript"/>
              </w:rPr>
              <w:t>1</w:t>
            </w:r>
          </w:p>
        </w:tc>
        <w:tc>
          <w:tcPr>
            <w:tcW w:w="2636" w:type="dxa"/>
            <w:tcBorders>
              <w:top w:val="single" w:sz="4" w:space="0" w:color="auto"/>
              <w:left w:val="single" w:sz="4" w:space="0" w:color="auto"/>
              <w:bottom w:val="single" w:sz="4" w:space="0" w:color="auto"/>
            </w:tcBorders>
            <w:vAlign w:val="center"/>
          </w:tcPr>
          <w:p w:rsidR="00DC67F8" w:rsidRPr="001E25D5" w:rsidRDefault="00DC67F8" w:rsidP="00B76343">
            <w:pPr>
              <w:pStyle w:val="af3"/>
              <w:jc w:val="center"/>
              <w:rPr>
                <w:rFonts w:ascii="Times New Roman" w:hAnsi="Times New Roman" w:cs="Times New Roman"/>
              </w:rPr>
            </w:pPr>
            <w:r w:rsidRPr="001E25D5">
              <w:rPr>
                <w:rFonts w:ascii="Times New Roman" w:hAnsi="Times New Roman" w:cs="Times New Roman"/>
              </w:rPr>
              <w:t>2</w:t>
            </w:r>
          </w:p>
        </w:tc>
      </w:tr>
      <w:tr w:rsidR="00DC67F8" w:rsidRPr="001E25D5" w:rsidTr="00B46314">
        <w:tc>
          <w:tcPr>
            <w:tcW w:w="1583" w:type="dxa"/>
            <w:tcBorders>
              <w:top w:val="single" w:sz="4" w:space="0" w:color="auto"/>
              <w:bottom w:val="single" w:sz="4" w:space="0" w:color="auto"/>
              <w:right w:val="single" w:sz="4" w:space="0" w:color="auto"/>
            </w:tcBorders>
          </w:tcPr>
          <w:p w:rsidR="00DC67F8" w:rsidRPr="001E25D5" w:rsidRDefault="00DC67F8" w:rsidP="00B76343">
            <w:pPr>
              <w:pStyle w:val="af3"/>
              <w:rPr>
                <w:rFonts w:ascii="Times New Roman" w:hAnsi="Times New Roman" w:cs="Times New Roman"/>
              </w:rPr>
            </w:pPr>
            <w:r w:rsidRPr="001E25D5">
              <w:rPr>
                <w:rFonts w:ascii="Times New Roman" w:hAnsi="Times New Roman" w:cs="Times New Roman"/>
              </w:rPr>
              <w:t>4.</w:t>
            </w:r>
          </w:p>
        </w:tc>
        <w:tc>
          <w:tcPr>
            <w:tcW w:w="6129" w:type="dxa"/>
            <w:tcBorders>
              <w:top w:val="single" w:sz="4" w:space="0" w:color="auto"/>
              <w:left w:val="single" w:sz="4" w:space="0" w:color="auto"/>
              <w:bottom w:val="single" w:sz="4" w:space="0" w:color="auto"/>
              <w:right w:val="single" w:sz="4" w:space="0" w:color="auto"/>
            </w:tcBorders>
          </w:tcPr>
          <w:p w:rsidR="00DC67F8" w:rsidRPr="001E25D5" w:rsidRDefault="00DC67F8" w:rsidP="00B76343">
            <w:pPr>
              <w:pStyle w:val="af4"/>
              <w:jc w:val="both"/>
              <w:rPr>
                <w:rFonts w:ascii="Times New Roman" w:hAnsi="Times New Roman" w:cs="Times New Roman"/>
              </w:rPr>
            </w:pPr>
            <w:r w:rsidRPr="001E25D5">
              <w:rPr>
                <w:rFonts w:ascii="Times New Roman" w:hAnsi="Times New Roman" w:cs="Times New Roman"/>
              </w:rPr>
              <w:t>Опыт осуществления регулярных перевозок участником конкурса</w:t>
            </w:r>
            <w:r w:rsidRPr="001E25D5">
              <w:rPr>
                <w:rFonts w:ascii="Times New Roman" w:hAnsi="Times New Roman" w:cs="Times New Roman"/>
                <w:vertAlign w:val="superscript"/>
              </w:rPr>
              <w:t>2</w:t>
            </w:r>
            <w:r w:rsidRPr="001E25D5">
              <w:rPr>
                <w:rFonts w:ascii="Times New Roman" w:hAnsi="Times New Roman" w:cs="Times New Roman"/>
              </w:rPr>
              <w:t>:</w:t>
            </w:r>
          </w:p>
        </w:tc>
        <w:tc>
          <w:tcPr>
            <w:tcW w:w="2636" w:type="dxa"/>
            <w:tcBorders>
              <w:top w:val="single" w:sz="4" w:space="0" w:color="auto"/>
              <w:left w:val="single" w:sz="4" w:space="0" w:color="auto"/>
              <w:bottom w:val="single" w:sz="4" w:space="0" w:color="auto"/>
            </w:tcBorders>
            <w:vAlign w:val="center"/>
          </w:tcPr>
          <w:p w:rsidR="00DC67F8" w:rsidRPr="001E25D5" w:rsidRDefault="00DC67F8" w:rsidP="00B76343">
            <w:pPr>
              <w:pStyle w:val="af3"/>
              <w:jc w:val="center"/>
              <w:rPr>
                <w:rFonts w:ascii="Times New Roman" w:hAnsi="Times New Roman" w:cs="Times New Roman"/>
              </w:rPr>
            </w:pPr>
          </w:p>
        </w:tc>
      </w:tr>
      <w:tr w:rsidR="00DC67F8" w:rsidRPr="001E25D5" w:rsidTr="00B46314">
        <w:tc>
          <w:tcPr>
            <w:tcW w:w="1583" w:type="dxa"/>
            <w:tcBorders>
              <w:top w:val="single" w:sz="4" w:space="0" w:color="auto"/>
              <w:bottom w:val="single" w:sz="4" w:space="0" w:color="auto"/>
              <w:right w:val="single" w:sz="4" w:space="0" w:color="auto"/>
            </w:tcBorders>
          </w:tcPr>
          <w:p w:rsidR="00DC67F8" w:rsidRPr="001E25D5" w:rsidRDefault="00DC67F8" w:rsidP="00B76343">
            <w:pPr>
              <w:pStyle w:val="af3"/>
              <w:rPr>
                <w:rFonts w:ascii="Times New Roman" w:hAnsi="Times New Roman" w:cs="Times New Roman"/>
              </w:rPr>
            </w:pPr>
          </w:p>
        </w:tc>
        <w:tc>
          <w:tcPr>
            <w:tcW w:w="6129" w:type="dxa"/>
            <w:tcBorders>
              <w:top w:val="single" w:sz="4" w:space="0" w:color="auto"/>
              <w:left w:val="single" w:sz="4" w:space="0" w:color="auto"/>
              <w:bottom w:val="single" w:sz="4" w:space="0" w:color="auto"/>
              <w:right w:val="single" w:sz="4" w:space="0" w:color="auto"/>
            </w:tcBorders>
          </w:tcPr>
          <w:p w:rsidR="00DC67F8" w:rsidRPr="001E25D5" w:rsidRDefault="00DC67F8" w:rsidP="00B76343">
            <w:pPr>
              <w:pStyle w:val="af4"/>
              <w:jc w:val="both"/>
              <w:rPr>
                <w:rFonts w:ascii="Times New Roman" w:hAnsi="Times New Roman" w:cs="Times New Roman"/>
              </w:rPr>
            </w:pPr>
            <w:r w:rsidRPr="001E25D5">
              <w:rPr>
                <w:rFonts w:ascii="Times New Roman" w:hAnsi="Times New Roman" w:cs="Times New Roman"/>
              </w:rPr>
              <w:t>- до 1 года включительно</w:t>
            </w:r>
          </w:p>
        </w:tc>
        <w:tc>
          <w:tcPr>
            <w:tcW w:w="2636" w:type="dxa"/>
            <w:tcBorders>
              <w:top w:val="single" w:sz="4" w:space="0" w:color="auto"/>
              <w:left w:val="single" w:sz="4" w:space="0" w:color="auto"/>
              <w:bottom w:val="single" w:sz="4" w:space="0" w:color="auto"/>
            </w:tcBorders>
            <w:vAlign w:val="center"/>
          </w:tcPr>
          <w:p w:rsidR="00DC67F8" w:rsidRPr="001E25D5" w:rsidRDefault="00DC67F8" w:rsidP="00B76343">
            <w:pPr>
              <w:pStyle w:val="af3"/>
              <w:jc w:val="center"/>
              <w:rPr>
                <w:rFonts w:ascii="Times New Roman" w:hAnsi="Times New Roman" w:cs="Times New Roman"/>
              </w:rPr>
            </w:pPr>
            <w:r w:rsidRPr="001E25D5">
              <w:rPr>
                <w:rFonts w:ascii="Times New Roman" w:hAnsi="Times New Roman" w:cs="Times New Roman"/>
              </w:rPr>
              <w:t>баллы не начисляются</w:t>
            </w:r>
          </w:p>
        </w:tc>
      </w:tr>
      <w:tr w:rsidR="00DC67F8" w:rsidRPr="001E25D5" w:rsidTr="00B46314">
        <w:tc>
          <w:tcPr>
            <w:tcW w:w="1583" w:type="dxa"/>
            <w:tcBorders>
              <w:top w:val="single" w:sz="4" w:space="0" w:color="auto"/>
              <w:bottom w:val="single" w:sz="4" w:space="0" w:color="auto"/>
              <w:right w:val="single" w:sz="4" w:space="0" w:color="auto"/>
            </w:tcBorders>
          </w:tcPr>
          <w:p w:rsidR="00DC67F8" w:rsidRPr="001E25D5" w:rsidRDefault="00DC67F8" w:rsidP="00B76343">
            <w:pPr>
              <w:pStyle w:val="af3"/>
              <w:rPr>
                <w:rFonts w:ascii="Times New Roman" w:hAnsi="Times New Roman" w:cs="Times New Roman"/>
              </w:rPr>
            </w:pPr>
          </w:p>
        </w:tc>
        <w:tc>
          <w:tcPr>
            <w:tcW w:w="6129" w:type="dxa"/>
            <w:tcBorders>
              <w:top w:val="single" w:sz="4" w:space="0" w:color="auto"/>
              <w:left w:val="single" w:sz="4" w:space="0" w:color="auto"/>
              <w:bottom w:val="single" w:sz="4" w:space="0" w:color="auto"/>
              <w:right w:val="single" w:sz="4" w:space="0" w:color="auto"/>
            </w:tcBorders>
          </w:tcPr>
          <w:p w:rsidR="00DC67F8" w:rsidRPr="001E25D5" w:rsidRDefault="00DC67F8" w:rsidP="00B76343">
            <w:pPr>
              <w:pStyle w:val="af4"/>
              <w:jc w:val="both"/>
              <w:rPr>
                <w:rFonts w:ascii="Times New Roman" w:hAnsi="Times New Roman" w:cs="Times New Roman"/>
              </w:rPr>
            </w:pPr>
            <w:r w:rsidRPr="001E25D5">
              <w:rPr>
                <w:rFonts w:ascii="Times New Roman" w:hAnsi="Times New Roman" w:cs="Times New Roman"/>
              </w:rPr>
              <w:t>- от 1 до 2 лет включительно</w:t>
            </w:r>
          </w:p>
        </w:tc>
        <w:tc>
          <w:tcPr>
            <w:tcW w:w="2636" w:type="dxa"/>
            <w:tcBorders>
              <w:top w:val="single" w:sz="4" w:space="0" w:color="auto"/>
              <w:left w:val="single" w:sz="4" w:space="0" w:color="auto"/>
              <w:bottom w:val="single" w:sz="4" w:space="0" w:color="auto"/>
            </w:tcBorders>
            <w:vAlign w:val="center"/>
          </w:tcPr>
          <w:p w:rsidR="00DC67F8" w:rsidRPr="001E25D5" w:rsidRDefault="00DC67F8" w:rsidP="00B76343">
            <w:pPr>
              <w:pStyle w:val="af3"/>
              <w:jc w:val="center"/>
              <w:rPr>
                <w:rFonts w:ascii="Times New Roman" w:hAnsi="Times New Roman" w:cs="Times New Roman"/>
              </w:rPr>
            </w:pPr>
            <w:r w:rsidRPr="001E25D5">
              <w:rPr>
                <w:rFonts w:ascii="Times New Roman" w:hAnsi="Times New Roman" w:cs="Times New Roman"/>
              </w:rPr>
              <w:t>2</w:t>
            </w:r>
          </w:p>
        </w:tc>
      </w:tr>
      <w:tr w:rsidR="00DC67F8" w:rsidRPr="001E25D5" w:rsidTr="00B46314">
        <w:tc>
          <w:tcPr>
            <w:tcW w:w="1583" w:type="dxa"/>
            <w:tcBorders>
              <w:top w:val="single" w:sz="4" w:space="0" w:color="auto"/>
              <w:bottom w:val="single" w:sz="4" w:space="0" w:color="auto"/>
              <w:right w:val="single" w:sz="4" w:space="0" w:color="auto"/>
            </w:tcBorders>
          </w:tcPr>
          <w:p w:rsidR="00DC67F8" w:rsidRPr="001E25D5" w:rsidRDefault="00DC67F8" w:rsidP="00B76343">
            <w:pPr>
              <w:pStyle w:val="af3"/>
              <w:rPr>
                <w:rFonts w:ascii="Times New Roman" w:hAnsi="Times New Roman" w:cs="Times New Roman"/>
              </w:rPr>
            </w:pPr>
          </w:p>
        </w:tc>
        <w:tc>
          <w:tcPr>
            <w:tcW w:w="6129" w:type="dxa"/>
            <w:tcBorders>
              <w:top w:val="single" w:sz="4" w:space="0" w:color="auto"/>
              <w:left w:val="single" w:sz="4" w:space="0" w:color="auto"/>
              <w:bottom w:val="single" w:sz="4" w:space="0" w:color="auto"/>
              <w:right w:val="single" w:sz="4" w:space="0" w:color="auto"/>
            </w:tcBorders>
          </w:tcPr>
          <w:p w:rsidR="00DC67F8" w:rsidRPr="001E25D5" w:rsidRDefault="00DC67F8" w:rsidP="00B76343">
            <w:pPr>
              <w:pStyle w:val="af4"/>
              <w:jc w:val="both"/>
              <w:rPr>
                <w:rFonts w:ascii="Times New Roman" w:hAnsi="Times New Roman" w:cs="Times New Roman"/>
              </w:rPr>
            </w:pPr>
            <w:r w:rsidRPr="001E25D5">
              <w:rPr>
                <w:rFonts w:ascii="Times New Roman" w:hAnsi="Times New Roman" w:cs="Times New Roman"/>
              </w:rPr>
              <w:t>- от 2 до 4 лет включительно</w:t>
            </w:r>
          </w:p>
        </w:tc>
        <w:tc>
          <w:tcPr>
            <w:tcW w:w="2636" w:type="dxa"/>
            <w:tcBorders>
              <w:top w:val="single" w:sz="4" w:space="0" w:color="auto"/>
              <w:left w:val="single" w:sz="4" w:space="0" w:color="auto"/>
              <w:bottom w:val="single" w:sz="4" w:space="0" w:color="auto"/>
            </w:tcBorders>
            <w:vAlign w:val="center"/>
          </w:tcPr>
          <w:p w:rsidR="00DC67F8" w:rsidRPr="001E25D5" w:rsidRDefault="00DC67F8" w:rsidP="00B76343">
            <w:pPr>
              <w:pStyle w:val="af3"/>
              <w:jc w:val="center"/>
              <w:rPr>
                <w:rFonts w:ascii="Times New Roman" w:hAnsi="Times New Roman" w:cs="Times New Roman"/>
              </w:rPr>
            </w:pPr>
            <w:r w:rsidRPr="001E25D5">
              <w:rPr>
                <w:rFonts w:ascii="Times New Roman" w:hAnsi="Times New Roman" w:cs="Times New Roman"/>
              </w:rPr>
              <w:t>5</w:t>
            </w:r>
          </w:p>
        </w:tc>
      </w:tr>
      <w:tr w:rsidR="00DC67F8" w:rsidRPr="001E25D5" w:rsidTr="00B46314">
        <w:tc>
          <w:tcPr>
            <w:tcW w:w="1583" w:type="dxa"/>
            <w:tcBorders>
              <w:top w:val="single" w:sz="4" w:space="0" w:color="auto"/>
              <w:bottom w:val="single" w:sz="4" w:space="0" w:color="auto"/>
              <w:right w:val="single" w:sz="4" w:space="0" w:color="auto"/>
            </w:tcBorders>
          </w:tcPr>
          <w:p w:rsidR="00DC67F8" w:rsidRPr="001E25D5" w:rsidRDefault="00DC67F8" w:rsidP="00B76343">
            <w:pPr>
              <w:pStyle w:val="af3"/>
              <w:rPr>
                <w:rFonts w:ascii="Times New Roman" w:hAnsi="Times New Roman" w:cs="Times New Roman"/>
              </w:rPr>
            </w:pPr>
          </w:p>
        </w:tc>
        <w:tc>
          <w:tcPr>
            <w:tcW w:w="6129" w:type="dxa"/>
            <w:tcBorders>
              <w:top w:val="single" w:sz="4" w:space="0" w:color="auto"/>
              <w:left w:val="single" w:sz="4" w:space="0" w:color="auto"/>
              <w:bottom w:val="single" w:sz="4" w:space="0" w:color="auto"/>
              <w:right w:val="single" w:sz="4" w:space="0" w:color="auto"/>
            </w:tcBorders>
          </w:tcPr>
          <w:p w:rsidR="00DC67F8" w:rsidRPr="001E25D5" w:rsidRDefault="00DC67F8" w:rsidP="00B76343">
            <w:pPr>
              <w:pStyle w:val="af4"/>
              <w:jc w:val="both"/>
              <w:rPr>
                <w:rFonts w:ascii="Times New Roman" w:hAnsi="Times New Roman" w:cs="Times New Roman"/>
              </w:rPr>
            </w:pPr>
            <w:r w:rsidRPr="001E25D5">
              <w:rPr>
                <w:rFonts w:ascii="Times New Roman" w:hAnsi="Times New Roman" w:cs="Times New Roman"/>
              </w:rPr>
              <w:t>- от 4 до 8 лет включительно</w:t>
            </w:r>
          </w:p>
        </w:tc>
        <w:tc>
          <w:tcPr>
            <w:tcW w:w="2636" w:type="dxa"/>
            <w:tcBorders>
              <w:top w:val="single" w:sz="4" w:space="0" w:color="auto"/>
              <w:left w:val="single" w:sz="4" w:space="0" w:color="auto"/>
              <w:bottom w:val="single" w:sz="4" w:space="0" w:color="auto"/>
            </w:tcBorders>
            <w:vAlign w:val="center"/>
          </w:tcPr>
          <w:p w:rsidR="00DC67F8" w:rsidRPr="001E25D5" w:rsidRDefault="00DC67F8" w:rsidP="00B76343">
            <w:pPr>
              <w:pStyle w:val="af3"/>
              <w:jc w:val="center"/>
              <w:rPr>
                <w:rFonts w:ascii="Times New Roman" w:hAnsi="Times New Roman" w:cs="Times New Roman"/>
              </w:rPr>
            </w:pPr>
            <w:r w:rsidRPr="001E25D5">
              <w:rPr>
                <w:rFonts w:ascii="Times New Roman" w:hAnsi="Times New Roman" w:cs="Times New Roman"/>
              </w:rPr>
              <w:t>10</w:t>
            </w:r>
          </w:p>
        </w:tc>
      </w:tr>
      <w:tr w:rsidR="00DC67F8" w:rsidRPr="001E25D5" w:rsidTr="00B46314">
        <w:tc>
          <w:tcPr>
            <w:tcW w:w="1583" w:type="dxa"/>
            <w:tcBorders>
              <w:top w:val="single" w:sz="4" w:space="0" w:color="auto"/>
              <w:bottom w:val="single" w:sz="4" w:space="0" w:color="auto"/>
              <w:right w:val="single" w:sz="4" w:space="0" w:color="auto"/>
            </w:tcBorders>
          </w:tcPr>
          <w:p w:rsidR="00DC67F8" w:rsidRPr="001E25D5" w:rsidRDefault="00DC67F8" w:rsidP="00B76343">
            <w:pPr>
              <w:pStyle w:val="af3"/>
              <w:rPr>
                <w:rFonts w:ascii="Times New Roman" w:hAnsi="Times New Roman" w:cs="Times New Roman"/>
              </w:rPr>
            </w:pPr>
          </w:p>
        </w:tc>
        <w:tc>
          <w:tcPr>
            <w:tcW w:w="6129" w:type="dxa"/>
            <w:tcBorders>
              <w:top w:val="single" w:sz="4" w:space="0" w:color="auto"/>
              <w:left w:val="single" w:sz="4" w:space="0" w:color="auto"/>
              <w:bottom w:val="single" w:sz="4" w:space="0" w:color="auto"/>
              <w:right w:val="single" w:sz="4" w:space="0" w:color="auto"/>
            </w:tcBorders>
          </w:tcPr>
          <w:p w:rsidR="00DC67F8" w:rsidRPr="001E25D5" w:rsidRDefault="00DC67F8" w:rsidP="00B76343">
            <w:pPr>
              <w:pStyle w:val="af4"/>
              <w:jc w:val="both"/>
              <w:rPr>
                <w:rFonts w:ascii="Times New Roman" w:hAnsi="Times New Roman" w:cs="Times New Roman"/>
              </w:rPr>
            </w:pPr>
            <w:r w:rsidRPr="001E25D5">
              <w:rPr>
                <w:rFonts w:ascii="Times New Roman" w:hAnsi="Times New Roman" w:cs="Times New Roman"/>
              </w:rPr>
              <w:t>- свыше 8 лет</w:t>
            </w:r>
          </w:p>
        </w:tc>
        <w:tc>
          <w:tcPr>
            <w:tcW w:w="2636" w:type="dxa"/>
            <w:tcBorders>
              <w:top w:val="single" w:sz="4" w:space="0" w:color="auto"/>
              <w:left w:val="single" w:sz="4" w:space="0" w:color="auto"/>
              <w:bottom w:val="single" w:sz="4" w:space="0" w:color="auto"/>
            </w:tcBorders>
            <w:vAlign w:val="center"/>
          </w:tcPr>
          <w:p w:rsidR="00DC67F8" w:rsidRPr="001E25D5" w:rsidRDefault="00DC67F8" w:rsidP="00B76343">
            <w:pPr>
              <w:pStyle w:val="af3"/>
              <w:jc w:val="center"/>
              <w:rPr>
                <w:rFonts w:ascii="Times New Roman" w:hAnsi="Times New Roman" w:cs="Times New Roman"/>
              </w:rPr>
            </w:pPr>
            <w:r w:rsidRPr="001E25D5">
              <w:rPr>
                <w:rFonts w:ascii="Times New Roman" w:hAnsi="Times New Roman" w:cs="Times New Roman"/>
              </w:rPr>
              <w:t>15</w:t>
            </w:r>
          </w:p>
        </w:tc>
      </w:tr>
      <w:tr w:rsidR="00DC67F8" w:rsidRPr="001E25D5" w:rsidTr="00B46314">
        <w:tc>
          <w:tcPr>
            <w:tcW w:w="10348" w:type="dxa"/>
            <w:gridSpan w:val="3"/>
            <w:tcBorders>
              <w:top w:val="single" w:sz="4" w:space="0" w:color="auto"/>
              <w:bottom w:val="single" w:sz="4" w:space="0" w:color="auto"/>
            </w:tcBorders>
            <w:vAlign w:val="center"/>
          </w:tcPr>
          <w:p w:rsidR="00DC67F8" w:rsidRPr="001E25D5" w:rsidRDefault="00DC67F8" w:rsidP="00B76343">
            <w:pPr>
              <w:pStyle w:val="1"/>
              <w:spacing w:before="0" w:after="0"/>
              <w:rPr>
                <w:sz w:val="24"/>
                <w:szCs w:val="24"/>
              </w:rPr>
            </w:pPr>
            <w:r w:rsidRPr="001E25D5">
              <w:rPr>
                <w:sz w:val="24"/>
                <w:szCs w:val="24"/>
              </w:rPr>
              <w:t>II. Критерии для снятия баллов</w:t>
            </w:r>
          </w:p>
        </w:tc>
      </w:tr>
      <w:tr w:rsidR="00DC67F8" w:rsidRPr="001E25D5" w:rsidTr="00B46314">
        <w:tc>
          <w:tcPr>
            <w:tcW w:w="1583" w:type="dxa"/>
            <w:tcBorders>
              <w:top w:val="single" w:sz="4" w:space="0" w:color="auto"/>
              <w:bottom w:val="single" w:sz="4" w:space="0" w:color="auto"/>
              <w:right w:val="single" w:sz="4" w:space="0" w:color="auto"/>
            </w:tcBorders>
          </w:tcPr>
          <w:p w:rsidR="00DC67F8" w:rsidRPr="001E25D5" w:rsidRDefault="00DC67F8" w:rsidP="00B76343">
            <w:pPr>
              <w:pStyle w:val="af3"/>
              <w:rPr>
                <w:rFonts w:ascii="Times New Roman" w:hAnsi="Times New Roman" w:cs="Times New Roman"/>
              </w:rPr>
            </w:pPr>
            <w:r w:rsidRPr="001E25D5">
              <w:rPr>
                <w:rFonts w:ascii="Times New Roman" w:hAnsi="Times New Roman" w:cs="Times New Roman"/>
              </w:rPr>
              <w:t>1.</w:t>
            </w:r>
          </w:p>
        </w:tc>
        <w:tc>
          <w:tcPr>
            <w:tcW w:w="6129" w:type="dxa"/>
            <w:tcBorders>
              <w:top w:val="single" w:sz="4" w:space="0" w:color="auto"/>
              <w:left w:val="single" w:sz="4" w:space="0" w:color="auto"/>
              <w:bottom w:val="single" w:sz="4" w:space="0" w:color="auto"/>
              <w:right w:val="single" w:sz="4" w:space="0" w:color="auto"/>
            </w:tcBorders>
          </w:tcPr>
          <w:p w:rsidR="00DC67F8" w:rsidRPr="001E25D5" w:rsidRDefault="00DC67F8" w:rsidP="00B76343">
            <w:pPr>
              <w:pStyle w:val="13"/>
              <w:ind w:firstLine="0"/>
              <w:jc w:val="both"/>
              <w:rPr>
                <w:rFonts w:ascii="Verdana" w:hAnsi="Verdana"/>
                <w:sz w:val="24"/>
                <w:szCs w:val="24"/>
              </w:rPr>
            </w:pPr>
            <w:r w:rsidRPr="001E25D5">
              <w:rPr>
                <w:sz w:val="24"/>
                <w:szCs w:val="24"/>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w:t>
            </w:r>
            <w:r>
              <w:rPr>
                <w:sz w:val="24"/>
                <w:szCs w:val="24"/>
              </w:rPr>
              <w:t xml:space="preserve">уполномоченных </w:t>
            </w:r>
            <w:r w:rsidRPr="001E25D5">
              <w:rPr>
                <w:sz w:val="24"/>
                <w:szCs w:val="24"/>
              </w:rPr>
              <w:t>участников договора простого товарищества или их работников в течение года, предшествующего дате проведения открытого конкурса</w:t>
            </w:r>
            <w:r w:rsidRPr="001E25D5">
              <w:rPr>
                <w:rFonts w:ascii="Verdana" w:hAnsi="Verdana"/>
                <w:sz w:val="24"/>
                <w:szCs w:val="24"/>
              </w:rPr>
              <w:t xml:space="preserve"> </w:t>
            </w:r>
            <w:r w:rsidRPr="001E25D5">
              <w:rPr>
                <w:sz w:val="24"/>
                <w:szCs w:val="24"/>
              </w:rPr>
              <w:t>(в приведенных показателях)</w:t>
            </w:r>
            <w:r w:rsidRPr="001E25D5">
              <w:rPr>
                <w:sz w:val="24"/>
                <w:szCs w:val="24"/>
                <w:vertAlign w:val="superscript"/>
              </w:rPr>
              <w:t>3</w:t>
            </w:r>
          </w:p>
        </w:tc>
        <w:tc>
          <w:tcPr>
            <w:tcW w:w="2636" w:type="dxa"/>
            <w:tcBorders>
              <w:top w:val="single" w:sz="4" w:space="0" w:color="auto"/>
              <w:left w:val="single" w:sz="4" w:space="0" w:color="auto"/>
              <w:bottom w:val="single" w:sz="4" w:space="0" w:color="auto"/>
            </w:tcBorders>
            <w:vAlign w:val="center"/>
          </w:tcPr>
          <w:p w:rsidR="00DC67F8" w:rsidRPr="001E25D5" w:rsidRDefault="00DC67F8" w:rsidP="00B76343">
            <w:pPr>
              <w:pStyle w:val="af3"/>
              <w:jc w:val="center"/>
              <w:rPr>
                <w:rFonts w:ascii="Times New Roman" w:hAnsi="Times New Roman" w:cs="Times New Roman"/>
              </w:rPr>
            </w:pPr>
            <w:r w:rsidRPr="001E25D5">
              <w:rPr>
                <w:rFonts w:ascii="Times New Roman" w:hAnsi="Times New Roman" w:cs="Times New Roman"/>
              </w:rPr>
              <w:t>количество дорожно-транспортных происшествий/общее количество автобусов перевозчика х 100 = количество баллов</w:t>
            </w:r>
          </w:p>
        </w:tc>
      </w:tr>
    </w:tbl>
    <w:p w:rsidR="004F3CA0" w:rsidRDefault="004F3CA0" w:rsidP="004F3CA0">
      <w:pPr>
        <w:pStyle w:val="ab"/>
        <w:spacing w:line="240" w:lineRule="auto"/>
        <w:ind w:left="450"/>
        <w:jc w:val="both"/>
        <w:rPr>
          <w:rFonts w:ascii="Times New Roman" w:hAnsi="Times New Roman" w:cs="Times New Roman"/>
          <w:b/>
          <w:sz w:val="28"/>
          <w:szCs w:val="28"/>
        </w:rPr>
      </w:pPr>
    </w:p>
    <w:p w:rsidR="004F3CA0" w:rsidRDefault="004F3CA0" w:rsidP="004F3CA0">
      <w:pPr>
        <w:rPr>
          <w:b/>
          <w:sz w:val="28"/>
          <w:szCs w:val="28"/>
        </w:rPr>
      </w:pPr>
      <w:r>
        <w:rPr>
          <w:b/>
          <w:sz w:val="28"/>
          <w:szCs w:val="28"/>
        </w:rPr>
        <w:br w:type="page"/>
      </w:r>
    </w:p>
    <w:p w:rsidR="004F3CA0" w:rsidRPr="00A74C25" w:rsidRDefault="004F3CA0" w:rsidP="004F3CA0">
      <w:pPr>
        <w:pStyle w:val="ab"/>
        <w:spacing w:line="240" w:lineRule="auto"/>
        <w:ind w:left="450"/>
        <w:jc w:val="right"/>
        <w:rPr>
          <w:rFonts w:ascii="Times New Roman" w:hAnsi="Times New Roman" w:cs="Times New Roman"/>
          <w:sz w:val="24"/>
          <w:szCs w:val="24"/>
        </w:rPr>
      </w:pPr>
      <w:r w:rsidRPr="00A74C25">
        <w:rPr>
          <w:rFonts w:ascii="Times New Roman" w:hAnsi="Times New Roman" w:cs="Times New Roman"/>
          <w:sz w:val="24"/>
          <w:szCs w:val="24"/>
        </w:rPr>
        <w:lastRenderedPageBreak/>
        <w:t>Приложение 1</w:t>
      </w:r>
    </w:p>
    <w:p w:rsidR="004F3CA0" w:rsidRDefault="004F3CA0" w:rsidP="004F3CA0">
      <w:pPr>
        <w:pStyle w:val="ab"/>
        <w:spacing w:line="240" w:lineRule="auto"/>
        <w:ind w:left="450"/>
        <w:jc w:val="right"/>
        <w:rPr>
          <w:rFonts w:ascii="Times New Roman" w:hAnsi="Times New Roman" w:cs="Times New Roman"/>
          <w:sz w:val="24"/>
          <w:szCs w:val="24"/>
        </w:rPr>
      </w:pPr>
      <w:r>
        <w:rPr>
          <w:rFonts w:ascii="Times New Roman" w:hAnsi="Times New Roman" w:cs="Times New Roman"/>
          <w:sz w:val="24"/>
          <w:szCs w:val="24"/>
        </w:rPr>
        <w:t>к</w:t>
      </w:r>
      <w:r w:rsidRPr="00A74C25">
        <w:rPr>
          <w:rFonts w:ascii="Times New Roman" w:hAnsi="Times New Roman" w:cs="Times New Roman"/>
          <w:sz w:val="24"/>
          <w:szCs w:val="24"/>
        </w:rPr>
        <w:t xml:space="preserve"> конкурсной документации</w:t>
      </w:r>
    </w:p>
    <w:p w:rsidR="004F3CA0" w:rsidRDefault="004F3CA0" w:rsidP="004F3CA0">
      <w:pPr>
        <w:pStyle w:val="ab"/>
        <w:spacing w:line="240" w:lineRule="auto"/>
        <w:ind w:left="450"/>
        <w:jc w:val="right"/>
        <w:rPr>
          <w:rFonts w:ascii="Times New Roman" w:hAnsi="Times New Roman" w:cs="Times New Roman"/>
          <w:sz w:val="24"/>
          <w:szCs w:val="24"/>
        </w:rPr>
      </w:pPr>
    </w:p>
    <w:p w:rsidR="004F3CA0" w:rsidRDefault="004F3CA0" w:rsidP="004F3CA0">
      <w:pPr>
        <w:pStyle w:val="ab"/>
        <w:spacing w:line="240" w:lineRule="auto"/>
        <w:ind w:left="450"/>
        <w:jc w:val="center"/>
        <w:rPr>
          <w:rFonts w:ascii="Times New Roman" w:hAnsi="Times New Roman" w:cs="Times New Roman"/>
          <w:b/>
          <w:sz w:val="24"/>
          <w:szCs w:val="24"/>
        </w:rPr>
      </w:pPr>
      <w:r w:rsidRPr="00456461">
        <w:rPr>
          <w:rFonts w:ascii="Times New Roman" w:hAnsi="Times New Roman" w:cs="Times New Roman"/>
          <w:b/>
          <w:sz w:val="24"/>
          <w:szCs w:val="24"/>
        </w:rPr>
        <w:t>ФОРМА</w:t>
      </w:r>
    </w:p>
    <w:p w:rsidR="004F3CA0" w:rsidRDefault="004F3CA0" w:rsidP="004F3CA0">
      <w:pPr>
        <w:pStyle w:val="ab"/>
        <w:spacing w:line="240" w:lineRule="auto"/>
        <w:ind w:left="450"/>
        <w:jc w:val="center"/>
        <w:rPr>
          <w:rFonts w:ascii="Times New Roman" w:hAnsi="Times New Roman" w:cs="Times New Roman"/>
          <w:b/>
          <w:sz w:val="24"/>
          <w:szCs w:val="24"/>
        </w:rPr>
      </w:pPr>
    </w:p>
    <w:p w:rsidR="004F3CA0" w:rsidRPr="00456461" w:rsidRDefault="004F3CA0" w:rsidP="004F3CA0">
      <w:pPr>
        <w:pStyle w:val="ab"/>
        <w:spacing w:line="240" w:lineRule="auto"/>
        <w:ind w:left="450"/>
        <w:jc w:val="center"/>
        <w:rPr>
          <w:rFonts w:ascii="Times New Roman" w:hAnsi="Times New Roman" w:cs="Times New Roman"/>
          <w:b/>
          <w:sz w:val="24"/>
          <w:szCs w:val="24"/>
        </w:rPr>
      </w:pPr>
    </w:p>
    <w:tbl>
      <w:tblPr>
        <w:tblStyle w:val="a6"/>
        <w:tblW w:w="5000" w:type="pct"/>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4F3CA0" w:rsidTr="004F3CA0">
        <w:tc>
          <w:tcPr>
            <w:tcW w:w="2500" w:type="pct"/>
          </w:tcPr>
          <w:p w:rsidR="004F3CA0" w:rsidRDefault="004F3CA0" w:rsidP="004F3CA0">
            <w:pPr>
              <w:pStyle w:val="ab"/>
              <w:ind w:left="0"/>
              <w:jc w:val="center"/>
              <w:rPr>
                <w:rFonts w:ascii="Times New Roman" w:hAnsi="Times New Roman" w:cs="Times New Roman"/>
                <w:sz w:val="24"/>
                <w:szCs w:val="24"/>
              </w:rPr>
            </w:pPr>
            <w:r>
              <w:rPr>
                <w:rFonts w:ascii="Times New Roman" w:hAnsi="Times New Roman" w:cs="Times New Roman"/>
                <w:sz w:val="24"/>
                <w:szCs w:val="24"/>
              </w:rPr>
              <w:t>_____________________________________</w:t>
            </w:r>
          </w:p>
        </w:tc>
        <w:tc>
          <w:tcPr>
            <w:tcW w:w="2500" w:type="pct"/>
          </w:tcPr>
          <w:p w:rsidR="004F3CA0" w:rsidRPr="00456461" w:rsidRDefault="004F3CA0" w:rsidP="004F3CA0">
            <w:pPr>
              <w:pStyle w:val="ab"/>
              <w:ind w:left="0"/>
              <w:jc w:val="center"/>
              <w:rPr>
                <w:rFonts w:ascii="Times New Roman" w:hAnsi="Times New Roman" w:cs="Times New Roman"/>
                <w:sz w:val="28"/>
                <w:szCs w:val="28"/>
              </w:rPr>
            </w:pPr>
            <w:r w:rsidRPr="00456461">
              <w:rPr>
                <w:rFonts w:ascii="Times New Roman" w:hAnsi="Times New Roman" w:cs="Times New Roman"/>
                <w:sz w:val="28"/>
                <w:szCs w:val="28"/>
              </w:rPr>
              <w:t xml:space="preserve">Председателю конкурсной комиссии </w:t>
            </w:r>
          </w:p>
        </w:tc>
      </w:tr>
      <w:tr w:rsidR="004F3CA0" w:rsidTr="004F3CA0">
        <w:tc>
          <w:tcPr>
            <w:tcW w:w="2500" w:type="pct"/>
          </w:tcPr>
          <w:p w:rsidR="004F3CA0" w:rsidRPr="00456461" w:rsidRDefault="004F3CA0" w:rsidP="004F3CA0">
            <w:pPr>
              <w:pStyle w:val="ab"/>
              <w:ind w:left="0"/>
              <w:jc w:val="center"/>
              <w:rPr>
                <w:rFonts w:ascii="Times New Roman" w:hAnsi="Times New Roman" w:cs="Times New Roman"/>
                <w:b/>
                <w:sz w:val="20"/>
                <w:szCs w:val="20"/>
              </w:rPr>
            </w:pPr>
            <w:r w:rsidRPr="00456461">
              <w:rPr>
                <w:rFonts w:ascii="Times New Roman" w:hAnsi="Times New Roman" w:cs="Times New Roman"/>
                <w:b/>
                <w:sz w:val="20"/>
                <w:szCs w:val="20"/>
              </w:rPr>
              <w:t>(наименование организации, ИП и пр.)</w:t>
            </w:r>
          </w:p>
        </w:tc>
        <w:tc>
          <w:tcPr>
            <w:tcW w:w="2500" w:type="pct"/>
          </w:tcPr>
          <w:p w:rsidR="004F3CA0" w:rsidRDefault="004F3CA0" w:rsidP="004F3CA0">
            <w:pPr>
              <w:pStyle w:val="ab"/>
              <w:ind w:left="0"/>
              <w:jc w:val="center"/>
              <w:rPr>
                <w:rFonts w:ascii="Times New Roman" w:hAnsi="Times New Roman" w:cs="Times New Roman"/>
                <w:sz w:val="24"/>
                <w:szCs w:val="24"/>
              </w:rPr>
            </w:pPr>
            <w:r>
              <w:rPr>
                <w:rFonts w:ascii="Times New Roman" w:hAnsi="Times New Roman" w:cs="Times New Roman"/>
                <w:sz w:val="24"/>
                <w:szCs w:val="24"/>
              </w:rPr>
              <w:t>_____________________________________</w:t>
            </w:r>
          </w:p>
        </w:tc>
      </w:tr>
      <w:tr w:rsidR="004F3CA0" w:rsidRPr="00812B09" w:rsidTr="004F3CA0">
        <w:tc>
          <w:tcPr>
            <w:tcW w:w="2500" w:type="pct"/>
          </w:tcPr>
          <w:p w:rsidR="004F3CA0" w:rsidRDefault="004F3CA0" w:rsidP="004F3CA0">
            <w:pPr>
              <w:pStyle w:val="ab"/>
              <w:ind w:left="0"/>
              <w:jc w:val="center"/>
              <w:rPr>
                <w:rFonts w:ascii="Times New Roman" w:hAnsi="Times New Roman" w:cs="Times New Roman"/>
                <w:sz w:val="24"/>
                <w:szCs w:val="24"/>
              </w:rPr>
            </w:pPr>
            <w:r>
              <w:rPr>
                <w:rFonts w:ascii="Times New Roman" w:hAnsi="Times New Roman" w:cs="Times New Roman"/>
                <w:sz w:val="24"/>
                <w:szCs w:val="24"/>
              </w:rPr>
              <w:t>_____________________________________</w:t>
            </w:r>
          </w:p>
        </w:tc>
        <w:tc>
          <w:tcPr>
            <w:tcW w:w="2500" w:type="pct"/>
            <w:vMerge w:val="restart"/>
          </w:tcPr>
          <w:p w:rsidR="004F3CA0" w:rsidRPr="00812B09" w:rsidRDefault="004F3CA0" w:rsidP="004F3CA0">
            <w:pPr>
              <w:pStyle w:val="ab"/>
              <w:ind w:left="0"/>
              <w:jc w:val="center"/>
              <w:rPr>
                <w:rFonts w:ascii="Times New Roman" w:hAnsi="Times New Roman" w:cs="Times New Roman"/>
                <w:sz w:val="27"/>
                <w:szCs w:val="27"/>
              </w:rPr>
            </w:pPr>
          </w:p>
          <w:p w:rsidR="00812B09" w:rsidRPr="00812B09" w:rsidRDefault="00812B09" w:rsidP="00812B09">
            <w:pPr>
              <w:pStyle w:val="ab"/>
              <w:ind w:left="0"/>
              <w:jc w:val="center"/>
              <w:rPr>
                <w:rFonts w:ascii="Times New Roman" w:hAnsi="Times New Roman" w:cs="Times New Roman"/>
                <w:sz w:val="27"/>
                <w:szCs w:val="27"/>
              </w:rPr>
            </w:pPr>
            <w:r w:rsidRPr="00812B09">
              <w:rPr>
                <w:rFonts w:ascii="Times New Roman" w:hAnsi="Times New Roman" w:cs="Times New Roman"/>
                <w:sz w:val="27"/>
                <w:szCs w:val="27"/>
              </w:rPr>
              <w:t>636930</w:t>
            </w:r>
            <w:r w:rsidR="004F3CA0" w:rsidRPr="00812B09">
              <w:rPr>
                <w:rFonts w:ascii="Times New Roman" w:hAnsi="Times New Roman" w:cs="Times New Roman"/>
                <w:sz w:val="27"/>
                <w:szCs w:val="27"/>
              </w:rPr>
              <w:t xml:space="preserve">, </w:t>
            </w:r>
            <w:r w:rsidRPr="00812B09">
              <w:rPr>
                <w:rFonts w:ascii="Times New Roman" w:hAnsi="Times New Roman" w:cs="Times New Roman"/>
                <w:sz w:val="27"/>
                <w:szCs w:val="27"/>
              </w:rPr>
              <w:t>Томская область</w:t>
            </w:r>
            <w:r w:rsidR="004F3CA0" w:rsidRPr="00812B09">
              <w:rPr>
                <w:rFonts w:ascii="Times New Roman" w:hAnsi="Times New Roman" w:cs="Times New Roman"/>
                <w:sz w:val="27"/>
                <w:szCs w:val="27"/>
              </w:rPr>
              <w:t xml:space="preserve">, </w:t>
            </w:r>
            <w:r w:rsidRPr="00812B09">
              <w:rPr>
                <w:rFonts w:ascii="Times New Roman" w:hAnsi="Times New Roman" w:cs="Times New Roman"/>
                <w:sz w:val="27"/>
                <w:szCs w:val="27"/>
              </w:rPr>
              <w:t xml:space="preserve">Первомайский </w:t>
            </w:r>
            <w:r w:rsidR="004F3CA0" w:rsidRPr="00812B09">
              <w:rPr>
                <w:rFonts w:ascii="Times New Roman" w:hAnsi="Times New Roman" w:cs="Times New Roman"/>
                <w:sz w:val="27"/>
                <w:szCs w:val="27"/>
              </w:rPr>
              <w:t xml:space="preserve">район, </w:t>
            </w:r>
            <w:r w:rsidRPr="00812B09">
              <w:rPr>
                <w:rFonts w:ascii="Times New Roman" w:hAnsi="Times New Roman" w:cs="Times New Roman"/>
                <w:sz w:val="27"/>
                <w:szCs w:val="27"/>
              </w:rPr>
              <w:t>с</w:t>
            </w:r>
            <w:r w:rsidR="004F3CA0" w:rsidRPr="00812B09">
              <w:rPr>
                <w:rFonts w:ascii="Times New Roman" w:hAnsi="Times New Roman" w:cs="Times New Roman"/>
                <w:sz w:val="27"/>
                <w:szCs w:val="27"/>
              </w:rPr>
              <w:t xml:space="preserve">. </w:t>
            </w:r>
            <w:r w:rsidRPr="00812B09">
              <w:rPr>
                <w:rFonts w:ascii="Times New Roman" w:hAnsi="Times New Roman" w:cs="Times New Roman"/>
                <w:sz w:val="27"/>
                <w:szCs w:val="27"/>
              </w:rPr>
              <w:t>Первомайское</w:t>
            </w:r>
            <w:r w:rsidR="004F3CA0" w:rsidRPr="00812B09">
              <w:rPr>
                <w:rFonts w:ascii="Times New Roman" w:hAnsi="Times New Roman" w:cs="Times New Roman"/>
                <w:sz w:val="27"/>
                <w:szCs w:val="27"/>
              </w:rPr>
              <w:t xml:space="preserve">, ул. </w:t>
            </w:r>
            <w:r w:rsidRPr="00812B09">
              <w:rPr>
                <w:rFonts w:ascii="Times New Roman" w:hAnsi="Times New Roman" w:cs="Times New Roman"/>
                <w:sz w:val="27"/>
                <w:szCs w:val="27"/>
              </w:rPr>
              <w:t>Ленинская</w:t>
            </w:r>
            <w:r w:rsidR="004F3CA0" w:rsidRPr="00812B09">
              <w:rPr>
                <w:rFonts w:ascii="Times New Roman" w:hAnsi="Times New Roman" w:cs="Times New Roman"/>
                <w:sz w:val="27"/>
                <w:szCs w:val="27"/>
              </w:rPr>
              <w:t xml:space="preserve">, </w:t>
            </w:r>
          </w:p>
          <w:p w:rsidR="004F3CA0" w:rsidRPr="00812B09" w:rsidRDefault="004F3CA0" w:rsidP="00812B09">
            <w:pPr>
              <w:pStyle w:val="ab"/>
              <w:ind w:left="0"/>
              <w:jc w:val="center"/>
              <w:rPr>
                <w:rFonts w:ascii="Times New Roman" w:hAnsi="Times New Roman" w:cs="Times New Roman"/>
                <w:sz w:val="27"/>
                <w:szCs w:val="27"/>
              </w:rPr>
            </w:pPr>
            <w:r w:rsidRPr="00812B09">
              <w:rPr>
                <w:rFonts w:ascii="Times New Roman" w:hAnsi="Times New Roman" w:cs="Times New Roman"/>
                <w:sz w:val="27"/>
                <w:szCs w:val="27"/>
              </w:rPr>
              <w:t xml:space="preserve">д. </w:t>
            </w:r>
            <w:r w:rsidR="00812B09" w:rsidRPr="00812B09">
              <w:rPr>
                <w:rFonts w:ascii="Times New Roman" w:hAnsi="Times New Roman" w:cs="Times New Roman"/>
                <w:sz w:val="27"/>
                <w:szCs w:val="27"/>
              </w:rPr>
              <w:t>38</w:t>
            </w:r>
            <w:r w:rsidRPr="00812B09">
              <w:rPr>
                <w:rFonts w:ascii="Times New Roman" w:hAnsi="Times New Roman" w:cs="Times New Roman"/>
                <w:sz w:val="27"/>
                <w:szCs w:val="27"/>
              </w:rPr>
              <w:t>.</w:t>
            </w:r>
          </w:p>
        </w:tc>
      </w:tr>
      <w:tr w:rsidR="004F3CA0" w:rsidRPr="00812B09" w:rsidTr="004F3CA0">
        <w:tc>
          <w:tcPr>
            <w:tcW w:w="2500" w:type="pct"/>
          </w:tcPr>
          <w:p w:rsidR="004F3CA0" w:rsidRPr="00456461" w:rsidRDefault="004F3CA0" w:rsidP="004F3CA0">
            <w:pPr>
              <w:pStyle w:val="ab"/>
              <w:ind w:left="0"/>
              <w:jc w:val="center"/>
              <w:rPr>
                <w:rFonts w:ascii="Times New Roman" w:hAnsi="Times New Roman" w:cs="Times New Roman"/>
                <w:b/>
                <w:sz w:val="20"/>
                <w:szCs w:val="20"/>
              </w:rPr>
            </w:pPr>
            <w:r w:rsidRPr="00456461">
              <w:rPr>
                <w:rFonts w:ascii="Times New Roman" w:hAnsi="Times New Roman" w:cs="Times New Roman"/>
                <w:b/>
                <w:sz w:val="20"/>
                <w:szCs w:val="20"/>
              </w:rPr>
              <w:t>(Ф.И.О.)</w:t>
            </w:r>
          </w:p>
        </w:tc>
        <w:tc>
          <w:tcPr>
            <w:tcW w:w="2500" w:type="pct"/>
            <w:vMerge/>
          </w:tcPr>
          <w:p w:rsidR="004F3CA0" w:rsidRPr="00812B09" w:rsidRDefault="004F3CA0" w:rsidP="004F3CA0">
            <w:pPr>
              <w:pStyle w:val="ab"/>
              <w:ind w:left="0"/>
              <w:jc w:val="center"/>
              <w:rPr>
                <w:rFonts w:ascii="Times New Roman" w:hAnsi="Times New Roman" w:cs="Times New Roman"/>
                <w:sz w:val="27"/>
                <w:szCs w:val="27"/>
              </w:rPr>
            </w:pPr>
          </w:p>
        </w:tc>
      </w:tr>
      <w:tr w:rsidR="004F3CA0" w:rsidTr="004F3CA0">
        <w:tc>
          <w:tcPr>
            <w:tcW w:w="2500" w:type="pct"/>
          </w:tcPr>
          <w:p w:rsidR="004F3CA0" w:rsidRDefault="004F3CA0" w:rsidP="004F3CA0">
            <w:pPr>
              <w:pStyle w:val="ab"/>
              <w:ind w:left="0"/>
              <w:jc w:val="center"/>
              <w:rPr>
                <w:rFonts w:ascii="Times New Roman" w:hAnsi="Times New Roman" w:cs="Times New Roman"/>
                <w:sz w:val="24"/>
                <w:szCs w:val="24"/>
              </w:rPr>
            </w:pPr>
            <w:r>
              <w:rPr>
                <w:rFonts w:ascii="Times New Roman" w:hAnsi="Times New Roman" w:cs="Times New Roman"/>
                <w:sz w:val="24"/>
                <w:szCs w:val="24"/>
              </w:rPr>
              <w:t>_____________________________________</w:t>
            </w:r>
          </w:p>
        </w:tc>
        <w:tc>
          <w:tcPr>
            <w:tcW w:w="2500" w:type="pct"/>
          </w:tcPr>
          <w:p w:rsidR="004F3CA0" w:rsidRDefault="004F3CA0" w:rsidP="004F3CA0">
            <w:pPr>
              <w:pStyle w:val="ab"/>
              <w:ind w:left="0"/>
              <w:jc w:val="center"/>
              <w:rPr>
                <w:rFonts w:ascii="Times New Roman" w:hAnsi="Times New Roman" w:cs="Times New Roman"/>
                <w:sz w:val="24"/>
                <w:szCs w:val="24"/>
              </w:rPr>
            </w:pPr>
          </w:p>
        </w:tc>
      </w:tr>
      <w:tr w:rsidR="004F3CA0" w:rsidTr="004F3CA0">
        <w:tc>
          <w:tcPr>
            <w:tcW w:w="2500" w:type="pct"/>
          </w:tcPr>
          <w:p w:rsidR="004F3CA0" w:rsidRPr="00456461" w:rsidRDefault="004F3CA0" w:rsidP="004F3CA0">
            <w:pPr>
              <w:pStyle w:val="ab"/>
              <w:ind w:left="0"/>
              <w:jc w:val="center"/>
              <w:rPr>
                <w:rFonts w:ascii="Times New Roman" w:hAnsi="Times New Roman" w:cs="Times New Roman"/>
                <w:b/>
                <w:sz w:val="20"/>
                <w:szCs w:val="20"/>
              </w:rPr>
            </w:pPr>
            <w:r w:rsidRPr="00456461">
              <w:rPr>
                <w:rFonts w:ascii="Times New Roman" w:hAnsi="Times New Roman" w:cs="Times New Roman"/>
                <w:b/>
                <w:sz w:val="20"/>
                <w:szCs w:val="20"/>
              </w:rPr>
              <w:t>(адрес, № телефона для обратной связи)</w:t>
            </w:r>
          </w:p>
        </w:tc>
        <w:tc>
          <w:tcPr>
            <w:tcW w:w="2500" w:type="pct"/>
          </w:tcPr>
          <w:p w:rsidR="004F3CA0" w:rsidRDefault="004F3CA0" w:rsidP="004F3CA0">
            <w:pPr>
              <w:pStyle w:val="ab"/>
              <w:ind w:left="0"/>
              <w:jc w:val="center"/>
              <w:rPr>
                <w:rFonts w:ascii="Times New Roman" w:hAnsi="Times New Roman" w:cs="Times New Roman"/>
                <w:sz w:val="24"/>
                <w:szCs w:val="24"/>
              </w:rPr>
            </w:pPr>
          </w:p>
        </w:tc>
      </w:tr>
      <w:tr w:rsidR="004F3CA0" w:rsidTr="004F3CA0">
        <w:tc>
          <w:tcPr>
            <w:tcW w:w="2500" w:type="pct"/>
          </w:tcPr>
          <w:p w:rsidR="004F3CA0" w:rsidRPr="00456461" w:rsidRDefault="004F3CA0" w:rsidP="004F3CA0">
            <w:pPr>
              <w:pStyle w:val="ab"/>
              <w:ind w:left="0"/>
              <w:jc w:val="center"/>
              <w:rPr>
                <w:rFonts w:ascii="Times New Roman" w:hAnsi="Times New Roman" w:cs="Times New Roman"/>
                <w:sz w:val="28"/>
                <w:szCs w:val="28"/>
              </w:rPr>
            </w:pPr>
            <w:r w:rsidRPr="00456461">
              <w:rPr>
                <w:rFonts w:ascii="Times New Roman" w:hAnsi="Times New Roman" w:cs="Times New Roman"/>
                <w:sz w:val="28"/>
                <w:szCs w:val="28"/>
              </w:rPr>
              <w:t xml:space="preserve">«_____» ________________20_____ г. </w:t>
            </w:r>
          </w:p>
        </w:tc>
        <w:tc>
          <w:tcPr>
            <w:tcW w:w="2500" w:type="pct"/>
          </w:tcPr>
          <w:p w:rsidR="004F3CA0" w:rsidRDefault="004F3CA0" w:rsidP="004F3CA0">
            <w:pPr>
              <w:pStyle w:val="ab"/>
              <w:ind w:left="0"/>
              <w:jc w:val="center"/>
              <w:rPr>
                <w:rFonts w:ascii="Times New Roman" w:hAnsi="Times New Roman" w:cs="Times New Roman"/>
                <w:sz w:val="24"/>
                <w:szCs w:val="24"/>
              </w:rPr>
            </w:pPr>
          </w:p>
        </w:tc>
      </w:tr>
    </w:tbl>
    <w:p w:rsidR="004F3CA0" w:rsidRDefault="004F3CA0" w:rsidP="004F3CA0">
      <w:pPr>
        <w:pStyle w:val="ab"/>
        <w:tabs>
          <w:tab w:val="left" w:pos="1875"/>
        </w:tabs>
        <w:spacing w:line="240" w:lineRule="auto"/>
        <w:ind w:left="450"/>
        <w:rPr>
          <w:rFonts w:ascii="Times New Roman" w:hAnsi="Times New Roman" w:cs="Times New Roman"/>
          <w:sz w:val="24"/>
          <w:szCs w:val="24"/>
        </w:rPr>
      </w:pPr>
      <w:r>
        <w:rPr>
          <w:rFonts w:ascii="Times New Roman" w:hAnsi="Times New Roman" w:cs="Times New Roman"/>
          <w:sz w:val="24"/>
          <w:szCs w:val="24"/>
        </w:rPr>
        <w:tab/>
      </w:r>
    </w:p>
    <w:p w:rsidR="004F3CA0" w:rsidRDefault="004F3CA0" w:rsidP="004F3CA0">
      <w:pPr>
        <w:pStyle w:val="ab"/>
        <w:tabs>
          <w:tab w:val="left" w:pos="1875"/>
        </w:tabs>
        <w:spacing w:line="240" w:lineRule="auto"/>
        <w:ind w:left="450"/>
        <w:jc w:val="center"/>
        <w:rPr>
          <w:rFonts w:ascii="Times New Roman" w:hAnsi="Times New Roman" w:cs="Times New Roman"/>
          <w:sz w:val="24"/>
          <w:szCs w:val="24"/>
        </w:rPr>
      </w:pPr>
    </w:p>
    <w:p w:rsidR="004F3CA0" w:rsidRDefault="004F3CA0" w:rsidP="004F3CA0">
      <w:pPr>
        <w:pStyle w:val="ab"/>
        <w:tabs>
          <w:tab w:val="left" w:pos="1875"/>
        </w:tabs>
        <w:spacing w:line="240" w:lineRule="auto"/>
        <w:ind w:left="450"/>
        <w:jc w:val="center"/>
        <w:rPr>
          <w:rFonts w:ascii="Times New Roman" w:hAnsi="Times New Roman" w:cs="Times New Roman"/>
          <w:sz w:val="24"/>
          <w:szCs w:val="24"/>
        </w:rPr>
      </w:pPr>
    </w:p>
    <w:p w:rsidR="004F3CA0" w:rsidRDefault="004F3CA0" w:rsidP="004F3CA0">
      <w:pPr>
        <w:pStyle w:val="ab"/>
        <w:tabs>
          <w:tab w:val="left" w:pos="1875"/>
        </w:tabs>
        <w:spacing w:line="240" w:lineRule="auto"/>
        <w:ind w:left="450"/>
        <w:jc w:val="center"/>
        <w:rPr>
          <w:rFonts w:ascii="Times New Roman" w:hAnsi="Times New Roman" w:cs="Times New Roman"/>
          <w:b/>
          <w:sz w:val="28"/>
          <w:szCs w:val="28"/>
        </w:rPr>
      </w:pPr>
      <w:r w:rsidRPr="00456461">
        <w:rPr>
          <w:rFonts w:ascii="Times New Roman" w:hAnsi="Times New Roman" w:cs="Times New Roman"/>
          <w:b/>
          <w:sz w:val="28"/>
          <w:szCs w:val="28"/>
        </w:rPr>
        <w:t xml:space="preserve">Запрос о разъяснении </w:t>
      </w:r>
    </w:p>
    <w:p w:rsidR="004F3CA0" w:rsidRPr="00456461" w:rsidRDefault="004F3CA0" w:rsidP="004F3CA0">
      <w:pPr>
        <w:pStyle w:val="ab"/>
        <w:tabs>
          <w:tab w:val="left" w:pos="1875"/>
        </w:tabs>
        <w:spacing w:line="240" w:lineRule="auto"/>
        <w:ind w:left="450"/>
        <w:jc w:val="center"/>
        <w:rPr>
          <w:rFonts w:ascii="Times New Roman" w:hAnsi="Times New Roman" w:cs="Times New Roman"/>
          <w:b/>
          <w:sz w:val="28"/>
          <w:szCs w:val="28"/>
        </w:rPr>
      </w:pPr>
      <w:r w:rsidRPr="00456461">
        <w:rPr>
          <w:rFonts w:ascii="Times New Roman" w:hAnsi="Times New Roman" w:cs="Times New Roman"/>
          <w:b/>
          <w:sz w:val="28"/>
          <w:szCs w:val="28"/>
        </w:rPr>
        <w:t>положений конкурсной документации</w:t>
      </w:r>
    </w:p>
    <w:p w:rsidR="004F3CA0" w:rsidRDefault="004F3CA0" w:rsidP="004F3CA0">
      <w:pPr>
        <w:jc w:val="both"/>
        <w:rPr>
          <w:bCs/>
          <w:color w:val="000000"/>
          <w:sz w:val="28"/>
          <w:szCs w:val="28"/>
        </w:rPr>
      </w:pPr>
      <w:r w:rsidRPr="00456461">
        <w:rPr>
          <w:bCs/>
          <w:color w:val="000000"/>
          <w:sz w:val="28"/>
          <w:szCs w:val="28"/>
        </w:rPr>
        <w:t>Прошу разъяснить следующие положения конкурсной документации:</w:t>
      </w:r>
    </w:p>
    <w:tbl>
      <w:tblPr>
        <w:tblStyle w:val="a6"/>
        <w:tblW w:w="0" w:type="auto"/>
        <w:tblLook w:val="04A0" w:firstRow="1" w:lastRow="0" w:firstColumn="1" w:lastColumn="0" w:noHBand="0" w:noVBand="1"/>
      </w:tblPr>
      <w:tblGrid>
        <w:gridCol w:w="716"/>
        <w:gridCol w:w="3937"/>
        <w:gridCol w:w="5201"/>
      </w:tblGrid>
      <w:tr w:rsidR="004F3CA0" w:rsidTr="004F3CA0">
        <w:tc>
          <w:tcPr>
            <w:tcW w:w="0" w:type="auto"/>
          </w:tcPr>
          <w:p w:rsidR="004F3CA0" w:rsidRPr="00A60530" w:rsidRDefault="004F3CA0" w:rsidP="004F3CA0">
            <w:pPr>
              <w:jc w:val="center"/>
              <w:rPr>
                <w:b/>
                <w:bCs/>
                <w:color w:val="000000"/>
              </w:rPr>
            </w:pPr>
            <w:r w:rsidRPr="00A60530">
              <w:rPr>
                <w:b/>
                <w:bCs/>
                <w:color w:val="000000"/>
              </w:rPr>
              <w:t>№ п/п</w:t>
            </w:r>
          </w:p>
        </w:tc>
        <w:tc>
          <w:tcPr>
            <w:tcW w:w="0" w:type="auto"/>
          </w:tcPr>
          <w:p w:rsidR="004F3CA0" w:rsidRPr="00A60530" w:rsidRDefault="004F3CA0" w:rsidP="004F3CA0">
            <w:pPr>
              <w:jc w:val="center"/>
              <w:rPr>
                <w:b/>
                <w:bCs/>
                <w:color w:val="000000"/>
              </w:rPr>
            </w:pPr>
            <w:r w:rsidRPr="00A60530">
              <w:rPr>
                <w:b/>
                <w:bCs/>
                <w:color w:val="000000"/>
              </w:rPr>
              <w:t>Раздел, пункт/подпункт конкурсной документации</w:t>
            </w:r>
          </w:p>
        </w:tc>
        <w:tc>
          <w:tcPr>
            <w:tcW w:w="0" w:type="auto"/>
          </w:tcPr>
          <w:p w:rsidR="004F3CA0" w:rsidRPr="00A60530" w:rsidRDefault="004F3CA0" w:rsidP="004F3CA0">
            <w:pPr>
              <w:jc w:val="center"/>
              <w:rPr>
                <w:b/>
                <w:bCs/>
                <w:color w:val="000000"/>
              </w:rPr>
            </w:pPr>
            <w:r w:rsidRPr="00A60530">
              <w:rPr>
                <w:b/>
                <w:bCs/>
                <w:color w:val="000000"/>
              </w:rPr>
              <w:t>Содержание запроса на разъяснение положений конкурсной документации</w:t>
            </w:r>
          </w:p>
        </w:tc>
      </w:tr>
      <w:tr w:rsidR="004F3CA0" w:rsidTr="004F3CA0">
        <w:tc>
          <w:tcPr>
            <w:tcW w:w="0" w:type="auto"/>
          </w:tcPr>
          <w:p w:rsidR="004F3CA0" w:rsidRDefault="004F3CA0" w:rsidP="004F3CA0">
            <w:pPr>
              <w:jc w:val="both"/>
              <w:rPr>
                <w:bCs/>
                <w:color w:val="000000"/>
                <w:sz w:val="28"/>
                <w:szCs w:val="28"/>
              </w:rPr>
            </w:pPr>
            <w:r>
              <w:rPr>
                <w:bCs/>
                <w:color w:val="000000"/>
                <w:sz w:val="28"/>
                <w:szCs w:val="28"/>
              </w:rPr>
              <w:t>1.</w:t>
            </w:r>
          </w:p>
        </w:tc>
        <w:tc>
          <w:tcPr>
            <w:tcW w:w="0" w:type="auto"/>
          </w:tcPr>
          <w:p w:rsidR="004F3CA0" w:rsidRDefault="004F3CA0" w:rsidP="004F3CA0">
            <w:pPr>
              <w:jc w:val="both"/>
              <w:rPr>
                <w:bCs/>
                <w:color w:val="000000"/>
                <w:sz w:val="28"/>
                <w:szCs w:val="28"/>
              </w:rPr>
            </w:pPr>
          </w:p>
        </w:tc>
        <w:tc>
          <w:tcPr>
            <w:tcW w:w="0" w:type="auto"/>
          </w:tcPr>
          <w:p w:rsidR="004F3CA0" w:rsidRDefault="004F3CA0" w:rsidP="004F3CA0">
            <w:pPr>
              <w:jc w:val="both"/>
              <w:rPr>
                <w:bCs/>
                <w:color w:val="000000"/>
                <w:sz w:val="28"/>
                <w:szCs w:val="28"/>
              </w:rPr>
            </w:pPr>
          </w:p>
        </w:tc>
      </w:tr>
      <w:tr w:rsidR="004F3CA0" w:rsidTr="004F3CA0">
        <w:tc>
          <w:tcPr>
            <w:tcW w:w="0" w:type="auto"/>
          </w:tcPr>
          <w:p w:rsidR="004F3CA0" w:rsidRDefault="004F3CA0" w:rsidP="004F3CA0">
            <w:pPr>
              <w:jc w:val="both"/>
              <w:rPr>
                <w:bCs/>
                <w:color w:val="000000"/>
                <w:sz w:val="28"/>
                <w:szCs w:val="28"/>
              </w:rPr>
            </w:pPr>
            <w:r>
              <w:rPr>
                <w:bCs/>
                <w:color w:val="000000"/>
                <w:sz w:val="28"/>
                <w:szCs w:val="28"/>
              </w:rPr>
              <w:t>2.</w:t>
            </w:r>
          </w:p>
        </w:tc>
        <w:tc>
          <w:tcPr>
            <w:tcW w:w="0" w:type="auto"/>
          </w:tcPr>
          <w:p w:rsidR="004F3CA0" w:rsidRDefault="004F3CA0" w:rsidP="004F3CA0">
            <w:pPr>
              <w:jc w:val="both"/>
              <w:rPr>
                <w:bCs/>
                <w:color w:val="000000"/>
                <w:sz w:val="28"/>
                <w:szCs w:val="28"/>
              </w:rPr>
            </w:pPr>
          </w:p>
        </w:tc>
        <w:tc>
          <w:tcPr>
            <w:tcW w:w="0" w:type="auto"/>
          </w:tcPr>
          <w:p w:rsidR="004F3CA0" w:rsidRDefault="004F3CA0" w:rsidP="004F3CA0">
            <w:pPr>
              <w:jc w:val="both"/>
              <w:rPr>
                <w:bCs/>
                <w:color w:val="000000"/>
                <w:sz w:val="28"/>
                <w:szCs w:val="28"/>
              </w:rPr>
            </w:pPr>
          </w:p>
        </w:tc>
      </w:tr>
      <w:tr w:rsidR="004F3CA0" w:rsidTr="004F3CA0">
        <w:tc>
          <w:tcPr>
            <w:tcW w:w="0" w:type="auto"/>
          </w:tcPr>
          <w:p w:rsidR="004F3CA0" w:rsidRDefault="004F3CA0" w:rsidP="004F3CA0">
            <w:pPr>
              <w:jc w:val="both"/>
              <w:rPr>
                <w:bCs/>
                <w:color w:val="000000"/>
                <w:sz w:val="28"/>
                <w:szCs w:val="28"/>
              </w:rPr>
            </w:pPr>
            <w:r>
              <w:rPr>
                <w:bCs/>
                <w:color w:val="000000"/>
                <w:sz w:val="28"/>
                <w:szCs w:val="28"/>
              </w:rPr>
              <w:t>3.</w:t>
            </w:r>
          </w:p>
        </w:tc>
        <w:tc>
          <w:tcPr>
            <w:tcW w:w="0" w:type="auto"/>
          </w:tcPr>
          <w:p w:rsidR="004F3CA0" w:rsidRDefault="004F3CA0" w:rsidP="004F3CA0">
            <w:pPr>
              <w:jc w:val="both"/>
              <w:rPr>
                <w:bCs/>
                <w:color w:val="000000"/>
                <w:sz w:val="28"/>
                <w:szCs w:val="28"/>
              </w:rPr>
            </w:pPr>
          </w:p>
        </w:tc>
        <w:tc>
          <w:tcPr>
            <w:tcW w:w="0" w:type="auto"/>
          </w:tcPr>
          <w:p w:rsidR="004F3CA0" w:rsidRDefault="004F3CA0" w:rsidP="004F3CA0">
            <w:pPr>
              <w:jc w:val="both"/>
              <w:rPr>
                <w:bCs/>
                <w:color w:val="000000"/>
                <w:sz w:val="28"/>
                <w:szCs w:val="28"/>
              </w:rPr>
            </w:pPr>
          </w:p>
        </w:tc>
      </w:tr>
    </w:tbl>
    <w:p w:rsidR="004F3CA0" w:rsidRDefault="004F3CA0" w:rsidP="004F3CA0">
      <w:pPr>
        <w:jc w:val="both"/>
        <w:rPr>
          <w:bCs/>
          <w:color w:val="000000"/>
          <w:sz w:val="28"/>
          <w:szCs w:val="28"/>
        </w:rPr>
      </w:pPr>
    </w:p>
    <w:p w:rsidR="004F3CA0" w:rsidRDefault="004F3CA0" w:rsidP="004F3CA0">
      <w:pPr>
        <w:jc w:val="both"/>
        <w:rPr>
          <w:bCs/>
          <w:color w:val="000000"/>
          <w:sz w:val="28"/>
          <w:szCs w:val="28"/>
        </w:rPr>
      </w:pPr>
      <w:r>
        <w:rPr>
          <w:bCs/>
          <w:color w:val="000000"/>
          <w:sz w:val="28"/>
          <w:szCs w:val="28"/>
        </w:rPr>
        <w:t xml:space="preserve">Ответ на запрос прошу </w:t>
      </w:r>
    </w:p>
    <w:p w:rsidR="004F3CA0" w:rsidRDefault="004F3CA0" w:rsidP="004F3CA0">
      <w:pPr>
        <w:jc w:val="both"/>
        <w:rPr>
          <w:bCs/>
          <w:color w:val="000000"/>
          <w:sz w:val="28"/>
          <w:szCs w:val="28"/>
        </w:rPr>
      </w:pPr>
      <w:r>
        <w:rPr>
          <w:bCs/>
          <w:color w:val="000000"/>
          <w:sz w:val="28"/>
          <w:szCs w:val="28"/>
        </w:rPr>
        <w:t>______________________________________________________________.</w:t>
      </w:r>
    </w:p>
    <w:p w:rsidR="004F3CA0" w:rsidRPr="001D1F0E" w:rsidRDefault="004F3CA0" w:rsidP="004F3CA0">
      <w:pPr>
        <w:jc w:val="center"/>
        <w:rPr>
          <w:bCs/>
          <w:color w:val="000000"/>
        </w:rPr>
      </w:pPr>
      <w:r w:rsidRPr="001D1F0E">
        <w:rPr>
          <w:bCs/>
          <w:color w:val="000000"/>
        </w:rPr>
        <w:t>(необходимо выбрать вариант получения письменного ответа от Организатора открытого конкурса: передать под роспись лично мне, уполномоченному представителю с указанием Ф.И.О.; либо отправить по почтовому адресу, указанному в запросе; либо по факсу (указывается номер факса)</w:t>
      </w:r>
    </w:p>
    <w:p w:rsidR="004F3CA0" w:rsidRDefault="004F3CA0" w:rsidP="004F3CA0">
      <w:pPr>
        <w:jc w:val="both"/>
        <w:rPr>
          <w:bCs/>
          <w:color w:val="000000"/>
          <w:sz w:val="28"/>
          <w:szCs w:val="28"/>
        </w:rPr>
      </w:pPr>
    </w:p>
    <w:p w:rsidR="004F3CA0" w:rsidRDefault="004F3CA0" w:rsidP="004F3CA0">
      <w:pPr>
        <w:jc w:val="both"/>
        <w:rPr>
          <w:bCs/>
          <w:color w:val="000000"/>
          <w:sz w:val="28"/>
          <w:szCs w:val="28"/>
        </w:rPr>
      </w:pPr>
      <w:r>
        <w:rPr>
          <w:bCs/>
          <w:color w:val="000000"/>
          <w:sz w:val="28"/>
          <w:szCs w:val="28"/>
        </w:rPr>
        <w:t>_____________________________________________________________________________________     __________________      ________________________</w:t>
      </w:r>
    </w:p>
    <w:p w:rsidR="004F3CA0" w:rsidRDefault="004F3CA0" w:rsidP="004F3CA0">
      <w:pPr>
        <w:jc w:val="both"/>
        <w:rPr>
          <w:bCs/>
          <w:color w:val="000000"/>
        </w:rPr>
      </w:pPr>
      <w:r w:rsidRPr="001D1F0E">
        <w:rPr>
          <w:bCs/>
          <w:color w:val="000000"/>
        </w:rPr>
        <w:t xml:space="preserve">          </w:t>
      </w:r>
      <w:r>
        <w:rPr>
          <w:bCs/>
          <w:color w:val="000000"/>
        </w:rPr>
        <w:t xml:space="preserve"> </w:t>
      </w:r>
      <w:r w:rsidRPr="001D1F0E">
        <w:rPr>
          <w:bCs/>
          <w:color w:val="000000"/>
        </w:rPr>
        <w:t xml:space="preserve">(заявитель)                     </w:t>
      </w:r>
      <w:r>
        <w:rPr>
          <w:bCs/>
          <w:color w:val="000000"/>
        </w:rPr>
        <w:t xml:space="preserve">      </w:t>
      </w:r>
      <w:r w:rsidRPr="001D1F0E">
        <w:rPr>
          <w:bCs/>
          <w:color w:val="000000"/>
        </w:rPr>
        <w:t>(подпись)                        (расшифровка подписи)</w:t>
      </w:r>
    </w:p>
    <w:p w:rsidR="004F3CA0" w:rsidRDefault="004F3CA0" w:rsidP="004F3CA0">
      <w:pPr>
        <w:rPr>
          <w:bCs/>
          <w:color w:val="000000"/>
        </w:rPr>
      </w:pPr>
      <w:r>
        <w:rPr>
          <w:bCs/>
          <w:color w:val="000000"/>
        </w:rPr>
        <w:br w:type="page"/>
      </w:r>
    </w:p>
    <w:p w:rsidR="004F3CA0" w:rsidRPr="00A74C25" w:rsidRDefault="004F3CA0" w:rsidP="004F3CA0">
      <w:pPr>
        <w:pStyle w:val="ab"/>
        <w:spacing w:line="240" w:lineRule="auto"/>
        <w:ind w:left="45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4F3CA0" w:rsidRDefault="004F3CA0" w:rsidP="004F3CA0">
      <w:pPr>
        <w:pStyle w:val="ab"/>
        <w:spacing w:line="240" w:lineRule="auto"/>
        <w:ind w:left="450"/>
        <w:jc w:val="right"/>
        <w:rPr>
          <w:rFonts w:ascii="Times New Roman" w:hAnsi="Times New Roman" w:cs="Times New Roman"/>
          <w:sz w:val="24"/>
          <w:szCs w:val="24"/>
        </w:rPr>
      </w:pPr>
      <w:r>
        <w:rPr>
          <w:rFonts w:ascii="Times New Roman" w:hAnsi="Times New Roman" w:cs="Times New Roman"/>
          <w:sz w:val="24"/>
          <w:szCs w:val="24"/>
        </w:rPr>
        <w:t>к</w:t>
      </w:r>
      <w:r w:rsidRPr="00A74C25">
        <w:rPr>
          <w:rFonts w:ascii="Times New Roman" w:hAnsi="Times New Roman" w:cs="Times New Roman"/>
          <w:sz w:val="24"/>
          <w:szCs w:val="24"/>
        </w:rPr>
        <w:t xml:space="preserve"> конкурсной документации</w:t>
      </w:r>
    </w:p>
    <w:p w:rsidR="004F3CA0" w:rsidRDefault="004F3CA0" w:rsidP="004F3CA0">
      <w:pPr>
        <w:pStyle w:val="ab"/>
        <w:spacing w:line="240" w:lineRule="auto"/>
        <w:ind w:left="450"/>
        <w:jc w:val="center"/>
        <w:rPr>
          <w:rFonts w:ascii="Times New Roman" w:hAnsi="Times New Roman" w:cs="Times New Roman"/>
          <w:b/>
          <w:sz w:val="24"/>
          <w:szCs w:val="24"/>
        </w:rPr>
      </w:pPr>
    </w:p>
    <w:p w:rsidR="004F3CA0" w:rsidRDefault="004F3CA0" w:rsidP="00812B09">
      <w:pPr>
        <w:pStyle w:val="ab"/>
        <w:spacing w:line="240" w:lineRule="auto"/>
        <w:ind w:left="0"/>
        <w:jc w:val="right"/>
        <w:rPr>
          <w:rFonts w:ascii="Times New Roman" w:hAnsi="Times New Roman" w:cs="Times New Roman"/>
          <w:b/>
          <w:sz w:val="24"/>
          <w:szCs w:val="24"/>
        </w:rPr>
      </w:pPr>
      <w:r w:rsidRPr="00456461">
        <w:rPr>
          <w:rFonts w:ascii="Times New Roman" w:hAnsi="Times New Roman" w:cs="Times New Roman"/>
          <w:b/>
          <w:sz w:val="24"/>
          <w:szCs w:val="24"/>
        </w:rPr>
        <w:t>ФОРМА</w:t>
      </w:r>
    </w:p>
    <w:p w:rsidR="00812B09" w:rsidRPr="001E25D5" w:rsidRDefault="00812B09" w:rsidP="00812B09">
      <w:pPr>
        <w:pStyle w:val="ConsPlusNonformat"/>
        <w:jc w:val="center"/>
        <w:rPr>
          <w:rFonts w:ascii="Times New Roman" w:hAnsi="Times New Roman" w:cs="Times New Roman"/>
          <w:sz w:val="24"/>
          <w:szCs w:val="24"/>
        </w:rPr>
      </w:pPr>
      <w:r w:rsidRPr="001E25D5">
        <w:rPr>
          <w:rFonts w:ascii="Times New Roman" w:hAnsi="Times New Roman" w:cs="Times New Roman"/>
          <w:sz w:val="24"/>
          <w:szCs w:val="24"/>
        </w:rPr>
        <w:t>Заявка</w:t>
      </w:r>
    </w:p>
    <w:p w:rsidR="00812B09" w:rsidRPr="001E25D5" w:rsidRDefault="00812B09" w:rsidP="00812B09">
      <w:pPr>
        <w:pStyle w:val="ConsPlusNonformat"/>
        <w:jc w:val="center"/>
        <w:rPr>
          <w:rFonts w:ascii="Times New Roman" w:hAnsi="Times New Roman" w:cs="Times New Roman"/>
          <w:sz w:val="24"/>
          <w:szCs w:val="24"/>
        </w:rPr>
      </w:pPr>
      <w:r w:rsidRPr="001E25D5">
        <w:rPr>
          <w:rFonts w:ascii="Times New Roman" w:hAnsi="Times New Roman" w:cs="Times New Roman"/>
          <w:sz w:val="24"/>
          <w:szCs w:val="24"/>
        </w:rPr>
        <w:t xml:space="preserve">на участие в открытом конкурсе </w:t>
      </w:r>
      <w:r w:rsidRPr="001E25D5">
        <w:rPr>
          <w:rFonts w:ascii="Times New Roman" w:hAnsi="Times New Roman" w:cs="Times New Roman"/>
          <w:bCs/>
          <w:sz w:val="24"/>
          <w:szCs w:val="24"/>
        </w:rPr>
        <w:t>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w:t>
      </w:r>
      <w:r w:rsidRPr="001E25D5">
        <w:rPr>
          <w:rFonts w:cs="Times New Roman"/>
          <w:bCs/>
          <w:sz w:val="24"/>
          <w:szCs w:val="24"/>
        </w:rPr>
        <w:t xml:space="preserve"> </w:t>
      </w:r>
      <w:r w:rsidRPr="001E25D5">
        <w:rPr>
          <w:rFonts w:ascii="Times New Roman" w:hAnsi="Times New Roman" w:cs="Times New Roman"/>
          <w:bCs/>
          <w:sz w:val="24"/>
          <w:szCs w:val="24"/>
        </w:rPr>
        <w:t xml:space="preserve">на территории </w:t>
      </w:r>
      <w:r>
        <w:rPr>
          <w:rFonts w:ascii="Times New Roman" w:hAnsi="Times New Roman" w:cs="Times New Roman"/>
          <w:bCs/>
          <w:sz w:val="24"/>
          <w:szCs w:val="24"/>
        </w:rPr>
        <w:t>Первомайского района Томской</w:t>
      </w:r>
      <w:r w:rsidRPr="001E25D5">
        <w:rPr>
          <w:rFonts w:ascii="Times New Roman" w:hAnsi="Times New Roman" w:cs="Times New Roman"/>
          <w:bCs/>
          <w:sz w:val="24"/>
          <w:szCs w:val="24"/>
        </w:rPr>
        <w:t xml:space="preserve"> области</w:t>
      </w:r>
    </w:p>
    <w:p w:rsidR="00812B09" w:rsidRPr="001E25D5" w:rsidRDefault="00812B09" w:rsidP="00812B09">
      <w:pPr>
        <w:pStyle w:val="ConsPlusNonformat"/>
        <w:rPr>
          <w:sz w:val="24"/>
          <w:szCs w:val="24"/>
        </w:rPr>
      </w:pPr>
    </w:p>
    <w:p w:rsidR="00812B09" w:rsidRPr="001E25D5" w:rsidRDefault="00812B09" w:rsidP="00812B09">
      <w:pPr>
        <w:pStyle w:val="ConsPlusNonformat"/>
        <w:jc w:val="center"/>
        <w:rPr>
          <w:rFonts w:ascii="Times New Roman" w:hAnsi="Times New Roman" w:cs="Times New Roman"/>
          <w:sz w:val="24"/>
          <w:szCs w:val="24"/>
        </w:rPr>
      </w:pPr>
      <w:r w:rsidRPr="001E25D5">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_______________</w:t>
      </w:r>
    </w:p>
    <w:p w:rsidR="00812B09" w:rsidRPr="001E25D5" w:rsidRDefault="00812B09" w:rsidP="00812B09">
      <w:pPr>
        <w:pStyle w:val="ConsPlusNonformat"/>
        <w:jc w:val="center"/>
        <w:rPr>
          <w:rFonts w:ascii="Times New Roman" w:hAnsi="Times New Roman" w:cs="Times New Roman"/>
        </w:rPr>
      </w:pPr>
      <w:r w:rsidRPr="001E25D5">
        <w:rPr>
          <w:rFonts w:ascii="Times New Roman" w:hAnsi="Times New Roman" w:cs="Times New Roman"/>
          <w:sz w:val="24"/>
          <w:szCs w:val="24"/>
        </w:rPr>
        <w:t>(</w:t>
      </w:r>
      <w:r w:rsidRPr="001E25D5">
        <w:rPr>
          <w:rFonts w:ascii="Times New Roman" w:hAnsi="Times New Roman" w:cs="Times New Roman"/>
        </w:rPr>
        <w:t>полное наименование, организационно-правовая форма,</w:t>
      </w:r>
    </w:p>
    <w:p w:rsidR="00812B09" w:rsidRPr="001E25D5" w:rsidRDefault="00812B09" w:rsidP="00812B09">
      <w:pPr>
        <w:pStyle w:val="ConsPlusNonformat"/>
        <w:jc w:val="center"/>
        <w:rPr>
          <w:rFonts w:ascii="Times New Roman" w:hAnsi="Times New Roman" w:cs="Times New Roman"/>
        </w:rPr>
      </w:pPr>
      <w:r w:rsidRPr="001E25D5">
        <w:rPr>
          <w:rFonts w:ascii="Times New Roman" w:hAnsi="Times New Roman" w:cs="Times New Roman"/>
        </w:rPr>
        <w:t>телефон и местонахождение - для юридического лица,</w:t>
      </w:r>
    </w:p>
    <w:p w:rsidR="00812B09" w:rsidRPr="001E25D5" w:rsidRDefault="00812B09" w:rsidP="00812B09">
      <w:pPr>
        <w:pStyle w:val="ConsPlusNonformat"/>
        <w:jc w:val="center"/>
        <w:rPr>
          <w:rFonts w:ascii="Times New Roman" w:hAnsi="Times New Roman" w:cs="Times New Roman"/>
          <w:sz w:val="24"/>
          <w:szCs w:val="24"/>
        </w:rPr>
      </w:pPr>
      <w:r w:rsidRPr="001E25D5">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________________</w:t>
      </w:r>
    </w:p>
    <w:p w:rsidR="00812B09" w:rsidRPr="001E25D5" w:rsidRDefault="00812B09" w:rsidP="00812B09">
      <w:pPr>
        <w:pStyle w:val="ConsPlusNonformat"/>
        <w:jc w:val="center"/>
        <w:rPr>
          <w:rFonts w:ascii="Times New Roman" w:hAnsi="Times New Roman" w:cs="Times New Roman"/>
        </w:rPr>
      </w:pPr>
      <w:r w:rsidRPr="001E25D5">
        <w:rPr>
          <w:rFonts w:ascii="Times New Roman" w:hAnsi="Times New Roman" w:cs="Times New Roman"/>
        </w:rPr>
        <w:t>фамилия, имя, отчество, местожительство, телефон, данные</w:t>
      </w:r>
    </w:p>
    <w:p w:rsidR="00812B09" w:rsidRPr="001E25D5" w:rsidRDefault="00812B09" w:rsidP="00812B09">
      <w:pPr>
        <w:pStyle w:val="ConsPlusNonformat"/>
        <w:jc w:val="center"/>
        <w:rPr>
          <w:rFonts w:ascii="Times New Roman" w:hAnsi="Times New Roman" w:cs="Times New Roman"/>
        </w:rPr>
      </w:pPr>
      <w:r w:rsidRPr="001E25D5">
        <w:rPr>
          <w:rFonts w:ascii="Times New Roman" w:hAnsi="Times New Roman" w:cs="Times New Roman"/>
        </w:rPr>
        <w:t>документа, удостоверяющего личность, - для индивидуального</w:t>
      </w:r>
      <w:r>
        <w:rPr>
          <w:rFonts w:ascii="Times New Roman" w:hAnsi="Times New Roman" w:cs="Times New Roman"/>
        </w:rPr>
        <w:t xml:space="preserve"> </w:t>
      </w:r>
      <w:r w:rsidRPr="001E25D5">
        <w:rPr>
          <w:rFonts w:ascii="Times New Roman" w:hAnsi="Times New Roman" w:cs="Times New Roman"/>
        </w:rPr>
        <w:t>предпринимателя</w:t>
      </w:r>
      <w:r>
        <w:rPr>
          <w:rFonts w:ascii="Times New Roman" w:hAnsi="Times New Roman" w:cs="Times New Roman"/>
        </w:rPr>
        <w:t>, уполномоченного участника договора простого товарищества</w:t>
      </w:r>
      <w:r w:rsidRPr="001E25D5">
        <w:rPr>
          <w:rFonts w:ascii="Times New Roman" w:hAnsi="Times New Roman" w:cs="Times New Roman"/>
        </w:rPr>
        <w:t>)</w:t>
      </w:r>
    </w:p>
    <w:p w:rsidR="00812B09" w:rsidRPr="001E25D5" w:rsidRDefault="00812B09" w:rsidP="00812B09">
      <w:pPr>
        <w:pStyle w:val="ConsPlusNonformat"/>
        <w:rPr>
          <w:sz w:val="24"/>
          <w:szCs w:val="24"/>
        </w:rPr>
      </w:pPr>
    </w:p>
    <w:p w:rsidR="00812B09" w:rsidRPr="001E25D5" w:rsidRDefault="00812B09" w:rsidP="00812B09">
      <w:pPr>
        <w:jc w:val="both"/>
      </w:pPr>
      <w:r w:rsidRPr="001E25D5">
        <w:t xml:space="preserve">заявляет(ю)  об  участии  в  открытом  конкурсе на </w:t>
      </w:r>
      <w:r w:rsidRPr="001E25D5">
        <w:rPr>
          <w:color w:val="000000"/>
          <w:shd w:val="clear" w:color="auto" w:fill="FFFFFF"/>
        </w:rPr>
        <w:t xml:space="preserve">право получения свидетельства об осуществлении перевозок по одному или нескольким </w:t>
      </w:r>
      <w:r>
        <w:rPr>
          <w:color w:val="000000"/>
          <w:shd w:val="clear" w:color="auto" w:fill="FFFFFF"/>
        </w:rPr>
        <w:t>м</w:t>
      </w:r>
      <w:r w:rsidRPr="001E25D5">
        <w:rPr>
          <w:color w:val="000000"/>
          <w:shd w:val="clear" w:color="auto" w:fill="FFFFFF"/>
        </w:rPr>
        <w:t>униципальным маршрутам регулярных перевозок по нерегулируемым тарифам</w:t>
      </w:r>
      <w:r w:rsidRPr="001E25D5">
        <w:rPr>
          <w:rFonts w:ascii="Arial" w:hAnsi="Arial" w:cs="Arial"/>
          <w:color w:val="000000"/>
          <w:shd w:val="clear" w:color="auto" w:fill="FFFFFF"/>
        </w:rPr>
        <w:t xml:space="preserve"> </w:t>
      </w:r>
      <w:r w:rsidRPr="001E25D5">
        <w:t xml:space="preserve">на территории </w:t>
      </w:r>
      <w:r>
        <w:t>Первомайского района Том</w:t>
      </w:r>
      <w:r w:rsidRPr="001E25D5">
        <w:t>ской области.</w:t>
      </w:r>
    </w:p>
    <w:p w:rsidR="00812B09" w:rsidRPr="001E25D5" w:rsidRDefault="00812B09" w:rsidP="00812B09">
      <w:pPr>
        <w:pStyle w:val="ConsPlusNonformat"/>
        <w:jc w:val="both"/>
        <w:rPr>
          <w:rFonts w:ascii="Times New Roman" w:hAnsi="Times New Roman" w:cs="Times New Roman"/>
          <w:sz w:val="24"/>
          <w:szCs w:val="24"/>
        </w:rPr>
      </w:pPr>
    </w:p>
    <w:p w:rsidR="00812B09" w:rsidRPr="001E25D5" w:rsidRDefault="00812B09" w:rsidP="00812B09">
      <w:pPr>
        <w:pStyle w:val="ConsPlusNonformat"/>
        <w:jc w:val="center"/>
        <w:rPr>
          <w:rFonts w:ascii="Times New Roman" w:hAnsi="Times New Roman" w:cs="Times New Roman"/>
          <w:sz w:val="24"/>
          <w:szCs w:val="24"/>
        </w:rPr>
      </w:pPr>
      <w:r w:rsidRPr="001E25D5">
        <w:rPr>
          <w:rFonts w:ascii="Times New Roman" w:hAnsi="Times New Roman" w:cs="Times New Roman"/>
          <w:sz w:val="24"/>
          <w:szCs w:val="24"/>
        </w:rPr>
        <w:t>_____________________________________________________________________________.</w:t>
      </w:r>
    </w:p>
    <w:p w:rsidR="00812B09" w:rsidRPr="001E25D5" w:rsidRDefault="00812B09" w:rsidP="00812B09">
      <w:pPr>
        <w:pStyle w:val="ConsPlusNonformat"/>
        <w:jc w:val="center"/>
        <w:rPr>
          <w:rFonts w:ascii="Times New Roman" w:hAnsi="Times New Roman" w:cs="Times New Roman"/>
        </w:rPr>
      </w:pPr>
      <w:r w:rsidRPr="001E25D5">
        <w:rPr>
          <w:rFonts w:ascii="Times New Roman" w:hAnsi="Times New Roman" w:cs="Times New Roman"/>
        </w:rPr>
        <w:t>(указать номер конкурса и номер лота)</w:t>
      </w:r>
    </w:p>
    <w:p w:rsidR="00812B09" w:rsidRPr="001E25D5" w:rsidRDefault="00812B09" w:rsidP="00812B09">
      <w:pPr>
        <w:pStyle w:val="ConsPlusNonformat"/>
      </w:pPr>
    </w:p>
    <w:p w:rsidR="00812B09" w:rsidRPr="001E25D5" w:rsidRDefault="00812B09" w:rsidP="00812B09">
      <w:pPr>
        <w:spacing w:line="312" w:lineRule="auto"/>
        <w:ind w:firstLine="547"/>
        <w:jc w:val="both"/>
      </w:pPr>
      <w:r w:rsidRPr="001E25D5">
        <w:t>В  случае  победы в открытом конкурсе берем(у) на себя обязательство приступить к осуществлению предусмотренных свидетельством регулярных перевозок не позднее чем через шестьдесят дней со дня проведения открытого конкурса.</w:t>
      </w:r>
    </w:p>
    <w:p w:rsidR="00812B09" w:rsidRPr="001E25D5" w:rsidRDefault="00812B09" w:rsidP="00812B09">
      <w:pPr>
        <w:pStyle w:val="ConsPlusNonformat"/>
        <w:ind w:firstLine="709"/>
        <w:jc w:val="both"/>
        <w:rPr>
          <w:rFonts w:ascii="Times New Roman" w:hAnsi="Times New Roman" w:cs="Times New Roman"/>
          <w:sz w:val="24"/>
          <w:szCs w:val="24"/>
        </w:rPr>
      </w:pPr>
    </w:p>
    <w:p w:rsidR="00812B09" w:rsidRPr="001E25D5" w:rsidRDefault="00812B09" w:rsidP="00812B09">
      <w:pPr>
        <w:pStyle w:val="ConsPlusNonformat"/>
        <w:ind w:firstLine="709"/>
        <w:jc w:val="both"/>
        <w:rPr>
          <w:rFonts w:ascii="Times New Roman" w:hAnsi="Times New Roman" w:cs="Times New Roman"/>
          <w:sz w:val="24"/>
          <w:szCs w:val="24"/>
        </w:rPr>
      </w:pPr>
      <w:r w:rsidRPr="001E25D5">
        <w:rPr>
          <w:rFonts w:ascii="Times New Roman" w:hAnsi="Times New Roman" w:cs="Times New Roman"/>
          <w:sz w:val="24"/>
          <w:szCs w:val="24"/>
        </w:rPr>
        <w:t>К заявке прилагаются документы согласно описи.</w:t>
      </w:r>
    </w:p>
    <w:p w:rsidR="00812B09" w:rsidRPr="001E25D5" w:rsidRDefault="00812B09" w:rsidP="00812B09">
      <w:pPr>
        <w:pStyle w:val="ConsPlusNonformat"/>
        <w:rPr>
          <w:sz w:val="24"/>
          <w:szCs w:val="24"/>
        </w:rPr>
      </w:pPr>
    </w:p>
    <w:p w:rsidR="00812B09" w:rsidRPr="001E25D5" w:rsidRDefault="00812B09" w:rsidP="00812B09">
      <w:pPr>
        <w:pStyle w:val="ConsPlusNonformat"/>
        <w:jc w:val="both"/>
        <w:rPr>
          <w:rFonts w:ascii="Times New Roman" w:hAnsi="Times New Roman" w:cs="Times New Roman"/>
          <w:sz w:val="24"/>
          <w:szCs w:val="24"/>
        </w:rPr>
      </w:pPr>
      <w:r w:rsidRPr="001E25D5">
        <w:rPr>
          <w:rFonts w:ascii="Times New Roman" w:hAnsi="Times New Roman" w:cs="Times New Roman"/>
          <w:sz w:val="24"/>
          <w:szCs w:val="24"/>
        </w:rPr>
        <w:t>_______________________</w:t>
      </w:r>
      <w:r>
        <w:rPr>
          <w:rFonts w:ascii="Times New Roman" w:hAnsi="Times New Roman" w:cs="Times New Roman"/>
          <w:sz w:val="24"/>
          <w:szCs w:val="24"/>
        </w:rPr>
        <w:t>____________</w:t>
      </w:r>
      <w:r w:rsidRPr="001E25D5">
        <w:rPr>
          <w:rFonts w:ascii="Times New Roman" w:hAnsi="Times New Roman" w:cs="Times New Roman"/>
          <w:sz w:val="24"/>
          <w:szCs w:val="24"/>
        </w:rPr>
        <w:t xml:space="preserve">_  </w:t>
      </w:r>
      <w:r>
        <w:rPr>
          <w:rFonts w:ascii="Times New Roman" w:hAnsi="Times New Roman" w:cs="Times New Roman"/>
          <w:sz w:val="24"/>
          <w:szCs w:val="24"/>
        </w:rPr>
        <w:t xml:space="preserve">          </w:t>
      </w:r>
      <w:r w:rsidRPr="001E25D5">
        <w:rPr>
          <w:rFonts w:ascii="Times New Roman" w:hAnsi="Times New Roman" w:cs="Times New Roman"/>
          <w:sz w:val="24"/>
          <w:szCs w:val="24"/>
        </w:rPr>
        <w:t>___________</w:t>
      </w:r>
      <w:r>
        <w:rPr>
          <w:rFonts w:ascii="Times New Roman" w:hAnsi="Times New Roman" w:cs="Times New Roman"/>
          <w:sz w:val="24"/>
          <w:szCs w:val="24"/>
        </w:rPr>
        <w:t xml:space="preserve">___      </w:t>
      </w:r>
      <w:r w:rsidRPr="001E25D5">
        <w:rPr>
          <w:rFonts w:ascii="Times New Roman" w:hAnsi="Times New Roman" w:cs="Times New Roman"/>
          <w:sz w:val="24"/>
          <w:szCs w:val="24"/>
        </w:rPr>
        <w:t>__________________</w:t>
      </w:r>
    </w:p>
    <w:p w:rsidR="00812B09" w:rsidRPr="001E25D5" w:rsidRDefault="00812B09" w:rsidP="00812B09">
      <w:pPr>
        <w:pStyle w:val="ConsPlusNonformat"/>
        <w:widowControl/>
        <w:rPr>
          <w:rFonts w:ascii="Times New Roman" w:hAnsi="Times New Roman" w:cs="Times New Roman"/>
        </w:rPr>
      </w:pPr>
      <w:r w:rsidRPr="001E25D5">
        <w:rPr>
          <w:rFonts w:ascii="Times New Roman" w:hAnsi="Times New Roman" w:cs="Times New Roman"/>
        </w:rPr>
        <w:t xml:space="preserve">     </w:t>
      </w:r>
      <w:r>
        <w:rPr>
          <w:rFonts w:ascii="Times New Roman" w:hAnsi="Times New Roman" w:cs="Times New Roman"/>
        </w:rPr>
        <w:t xml:space="preserve">     </w:t>
      </w:r>
      <w:r w:rsidRPr="001E25D5">
        <w:rPr>
          <w:rFonts w:ascii="Times New Roman" w:hAnsi="Times New Roman" w:cs="Times New Roman"/>
        </w:rPr>
        <w:t xml:space="preserve">(наименование должности)                      </w:t>
      </w:r>
      <w:r>
        <w:rPr>
          <w:rFonts w:ascii="Times New Roman" w:hAnsi="Times New Roman" w:cs="Times New Roman"/>
        </w:rPr>
        <w:t xml:space="preserve">                               </w:t>
      </w:r>
      <w:r w:rsidRPr="001E25D5">
        <w:rPr>
          <w:rFonts w:ascii="Times New Roman" w:hAnsi="Times New Roman" w:cs="Times New Roman"/>
        </w:rPr>
        <w:t xml:space="preserve">  (подпись)            </w:t>
      </w:r>
      <w:r>
        <w:rPr>
          <w:rFonts w:ascii="Times New Roman" w:hAnsi="Times New Roman" w:cs="Times New Roman"/>
        </w:rPr>
        <w:t xml:space="preserve">       </w:t>
      </w:r>
      <w:r w:rsidRPr="001E25D5">
        <w:rPr>
          <w:rFonts w:ascii="Times New Roman" w:hAnsi="Times New Roman" w:cs="Times New Roman"/>
        </w:rPr>
        <w:t xml:space="preserve">      (расшифровка)</w:t>
      </w:r>
    </w:p>
    <w:p w:rsidR="00812B09" w:rsidRPr="001E25D5" w:rsidRDefault="00812B09" w:rsidP="00812B09">
      <w:pPr>
        <w:pStyle w:val="ConsPlusNonformat"/>
        <w:widowControl/>
        <w:rPr>
          <w:rFonts w:ascii="Times New Roman" w:hAnsi="Times New Roman" w:cs="Times New Roman"/>
          <w:sz w:val="24"/>
          <w:szCs w:val="24"/>
        </w:rPr>
      </w:pPr>
    </w:p>
    <w:p w:rsidR="00812B09" w:rsidRPr="001E25D5" w:rsidRDefault="00812B09" w:rsidP="00812B09">
      <w:pPr>
        <w:pStyle w:val="ConsPlusNonformat"/>
        <w:widowControl/>
        <w:rPr>
          <w:rFonts w:ascii="Times New Roman" w:hAnsi="Times New Roman" w:cs="Times New Roman"/>
          <w:sz w:val="24"/>
          <w:szCs w:val="24"/>
        </w:rPr>
      </w:pPr>
      <w:r w:rsidRPr="001E25D5">
        <w:rPr>
          <w:rFonts w:ascii="Times New Roman" w:hAnsi="Times New Roman" w:cs="Times New Roman"/>
          <w:sz w:val="24"/>
          <w:szCs w:val="24"/>
        </w:rPr>
        <w:t>М.П.</w:t>
      </w:r>
    </w:p>
    <w:p w:rsidR="004F3CA0" w:rsidRPr="00D64205" w:rsidRDefault="004F3CA0" w:rsidP="004F3CA0">
      <w:pPr>
        <w:pStyle w:val="ConsPlusNonformat"/>
        <w:spacing w:after="240"/>
        <w:jc w:val="both"/>
        <w:rPr>
          <w:rFonts w:ascii="Times New Roman" w:hAnsi="Times New Roman" w:cs="Times New Roman"/>
          <w:sz w:val="28"/>
          <w:szCs w:val="28"/>
        </w:rPr>
      </w:pPr>
    </w:p>
    <w:p w:rsidR="004F3CA0" w:rsidRPr="007F6435" w:rsidRDefault="004F3CA0" w:rsidP="004F3CA0">
      <w:pPr>
        <w:pStyle w:val="ConsPlusNonformat"/>
        <w:jc w:val="both"/>
        <w:rPr>
          <w:rFonts w:ascii="Times New Roman" w:hAnsi="Times New Roman" w:cs="Times New Roman"/>
          <w:sz w:val="28"/>
          <w:szCs w:val="28"/>
        </w:rPr>
      </w:pPr>
    </w:p>
    <w:p w:rsidR="004F3CA0" w:rsidRDefault="004F3CA0" w:rsidP="004F3CA0">
      <w:pPr>
        <w:pStyle w:val="ConsPlusNonformat"/>
        <w:rPr>
          <w:rFonts w:ascii="Times New Roman" w:hAnsi="Times New Roman" w:cs="Times New Roman"/>
          <w:sz w:val="28"/>
          <w:szCs w:val="28"/>
        </w:rPr>
      </w:pPr>
    </w:p>
    <w:p w:rsidR="004F3CA0" w:rsidRDefault="004F3CA0" w:rsidP="004F3CA0">
      <w:pPr>
        <w:pStyle w:val="ConsPlusNonformat"/>
        <w:rPr>
          <w:rFonts w:ascii="Times New Roman" w:hAnsi="Times New Roman" w:cs="Times New Roman"/>
          <w:sz w:val="28"/>
          <w:szCs w:val="28"/>
        </w:rPr>
      </w:pPr>
    </w:p>
    <w:p w:rsidR="004F3CA0" w:rsidRDefault="004F3CA0" w:rsidP="004F3CA0">
      <w:pPr>
        <w:pStyle w:val="ConsPlusNonformat"/>
        <w:rPr>
          <w:rFonts w:ascii="Times New Roman" w:hAnsi="Times New Roman" w:cs="Times New Roman"/>
          <w:sz w:val="28"/>
          <w:szCs w:val="28"/>
        </w:rPr>
      </w:pPr>
    </w:p>
    <w:p w:rsidR="004F3CA0" w:rsidRPr="00452B7F" w:rsidRDefault="004F3CA0" w:rsidP="004F3CA0">
      <w:pPr>
        <w:rPr>
          <w:rFonts w:eastAsia="Times New Roman"/>
          <w:color w:val="000000"/>
          <w:kern w:val="36"/>
        </w:rPr>
      </w:pPr>
      <w:r w:rsidRPr="00452B7F">
        <w:rPr>
          <w:bCs/>
          <w:color w:val="000000"/>
        </w:rPr>
        <w:br w:type="page"/>
      </w:r>
    </w:p>
    <w:p w:rsidR="004F3CA0" w:rsidRPr="00A74C25" w:rsidRDefault="004F3CA0" w:rsidP="004F3CA0">
      <w:pPr>
        <w:pStyle w:val="ab"/>
        <w:spacing w:line="240" w:lineRule="auto"/>
        <w:ind w:left="45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4F3CA0" w:rsidRDefault="004F3CA0" w:rsidP="004F3CA0">
      <w:pPr>
        <w:pStyle w:val="ab"/>
        <w:spacing w:line="240" w:lineRule="auto"/>
        <w:ind w:left="450"/>
        <w:jc w:val="right"/>
        <w:rPr>
          <w:rFonts w:ascii="Times New Roman" w:hAnsi="Times New Roman" w:cs="Times New Roman"/>
          <w:sz w:val="24"/>
          <w:szCs w:val="24"/>
        </w:rPr>
      </w:pPr>
      <w:r>
        <w:rPr>
          <w:rFonts w:ascii="Times New Roman" w:hAnsi="Times New Roman" w:cs="Times New Roman"/>
          <w:sz w:val="24"/>
          <w:szCs w:val="24"/>
        </w:rPr>
        <w:t>к</w:t>
      </w:r>
      <w:r w:rsidRPr="00A74C25">
        <w:rPr>
          <w:rFonts w:ascii="Times New Roman" w:hAnsi="Times New Roman" w:cs="Times New Roman"/>
          <w:sz w:val="24"/>
          <w:szCs w:val="24"/>
        </w:rPr>
        <w:t xml:space="preserve"> конкурсной документации</w:t>
      </w:r>
    </w:p>
    <w:p w:rsidR="004F3CA0" w:rsidRDefault="004F3CA0" w:rsidP="004F3CA0">
      <w:pPr>
        <w:pStyle w:val="ab"/>
        <w:spacing w:line="240" w:lineRule="auto"/>
        <w:ind w:left="450"/>
        <w:jc w:val="center"/>
        <w:rPr>
          <w:rFonts w:ascii="Times New Roman" w:hAnsi="Times New Roman" w:cs="Times New Roman"/>
          <w:b/>
          <w:bCs/>
          <w:color w:val="000000"/>
          <w:sz w:val="28"/>
          <w:szCs w:val="28"/>
        </w:rPr>
      </w:pPr>
    </w:p>
    <w:p w:rsidR="004F3CA0" w:rsidRDefault="004F3CA0" w:rsidP="00AB4E3A">
      <w:pPr>
        <w:pStyle w:val="ab"/>
        <w:spacing w:line="240" w:lineRule="auto"/>
        <w:ind w:left="450"/>
        <w:jc w:val="right"/>
        <w:rPr>
          <w:rFonts w:ascii="Times New Roman" w:hAnsi="Times New Roman" w:cs="Times New Roman"/>
          <w:b/>
          <w:bCs/>
          <w:color w:val="000000"/>
          <w:sz w:val="28"/>
          <w:szCs w:val="28"/>
        </w:rPr>
      </w:pPr>
      <w:r w:rsidRPr="00AB4E3A">
        <w:rPr>
          <w:rFonts w:ascii="Times New Roman" w:hAnsi="Times New Roman" w:cs="Times New Roman"/>
          <w:b/>
          <w:bCs/>
          <w:color w:val="000000"/>
          <w:sz w:val="28"/>
          <w:szCs w:val="28"/>
        </w:rPr>
        <w:t>ФОРМА</w:t>
      </w:r>
    </w:p>
    <w:p w:rsidR="00AB4E3A" w:rsidRPr="00AB4E3A" w:rsidRDefault="00AB4E3A" w:rsidP="00AB4E3A">
      <w:pPr>
        <w:pStyle w:val="ab"/>
        <w:spacing w:line="240" w:lineRule="auto"/>
        <w:ind w:left="450"/>
        <w:jc w:val="right"/>
        <w:rPr>
          <w:rFonts w:ascii="Times New Roman" w:hAnsi="Times New Roman" w:cs="Times New Roman"/>
          <w:b/>
          <w:bCs/>
          <w:color w:val="000000"/>
          <w:sz w:val="28"/>
          <w:szCs w:val="28"/>
        </w:rPr>
      </w:pPr>
    </w:p>
    <w:p w:rsidR="004F3CA0" w:rsidRPr="0029005E" w:rsidRDefault="004F3CA0" w:rsidP="004F3CA0">
      <w:pPr>
        <w:pStyle w:val="ab"/>
        <w:tabs>
          <w:tab w:val="center" w:pos="4902"/>
          <w:tab w:val="left" w:pos="8599"/>
        </w:tabs>
        <w:spacing w:line="240" w:lineRule="auto"/>
        <w:ind w:left="450"/>
        <w:jc w:val="center"/>
        <w:rPr>
          <w:rFonts w:ascii="Times New Roman" w:hAnsi="Times New Roman" w:cs="Times New Roman"/>
          <w:b/>
          <w:bCs/>
          <w:color w:val="000000"/>
          <w:sz w:val="28"/>
          <w:szCs w:val="28"/>
        </w:rPr>
      </w:pPr>
      <w:r w:rsidRPr="0029005E">
        <w:rPr>
          <w:rFonts w:ascii="Times New Roman" w:hAnsi="Times New Roman" w:cs="Times New Roman"/>
          <w:b/>
          <w:bCs/>
          <w:color w:val="000000"/>
          <w:sz w:val="28"/>
          <w:szCs w:val="28"/>
        </w:rPr>
        <w:t>Сводная информация по транспортным средствам</w:t>
      </w:r>
      <w:r>
        <w:rPr>
          <w:rFonts w:ascii="Times New Roman" w:hAnsi="Times New Roman" w:cs="Times New Roman"/>
          <w:b/>
          <w:bCs/>
          <w:color w:val="000000"/>
          <w:sz w:val="28"/>
          <w:szCs w:val="28"/>
        </w:rPr>
        <w:t xml:space="preserve">           ЛОТ №_____</w:t>
      </w:r>
    </w:p>
    <w:p w:rsidR="004F3CA0" w:rsidRPr="004E7478" w:rsidRDefault="004F3CA0" w:rsidP="004F3CA0">
      <w:pPr>
        <w:pStyle w:val="ab"/>
        <w:spacing w:line="240" w:lineRule="auto"/>
        <w:ind w:left="450"/>
        <w:jc w:val="center"/>
        <w:rPr>
          <w:rFonts w:ascii="Arial" w:hAnsi="Arial" w:cs="Arial"/>
          <w:b/>
          <w:bCs/>
          <w:color w:val="000000"/>
          <w:sz w:val="24"/>
          <w:szCs w:val="24"/>
        </w:rPr>
      </w:pPr>
    </w:p>
    <w:tbl>
      <w:tblPr>
        <w:tblStyle w:val="a6"/>
        <w:tblW w:w="10494" w:type="dxa"/>
        <w:tblInd w:w="-605" w:type="dxa"/>
        <w:tblLayout w:type="fixed"/>
        <w:tblLook w:val="04A0" w:firstRow="1" w:lastRow="0" w:firstColumn="1" w:lastColumn="0" w:noHBand="0" w:noVBand="1"/>
      </w:tblPr>
      <w:tblGrid>
        <w:gridCol w:w="713"/>
        <w:gridCol w:w="851"/>
        <w:gridCol w:w="850"/>
        <w:gridCol w:w="851"/>
        <w:gridCol w:w="992"/>
        <w:gridCol w:w="1134"/>
        <w:gridCol w:w="1134"/>
        <w:gridCol w:w="1559"/>
        <w:gridCol w:w="1276"/>
        <w:gridCol w:w="1134"/>
      </w:tblGrid>
      <w:tr w:rsidR="004F3CA0" w:rsidRPr="004E7478" w:rsidTr="004F3CA0">
        <w:trPr>
          <w:cantSplit/>
          <w:trHeight w:val="5536"/>
        </w:trPr>
        <w:tc>
          <w:tcPr>
            <w:tcW w:w="713" w:type="dxa"/>
            <w:textDirection w:val="btLr"/>
            <w:vAlign w:val="center"/>
          </w:tcPr>
          <w:p w:rsidR="004F3CA0" w:rsidRPr="002B1990" w:rsidRDefault="004F3CA0" w:rsidP="004F3CA0">
            <w:pPr>
              <w:ind w:left="113" w:right="113"/>
              <w:jc w:val="center"/>
            </w:pPr>
            <w:r w:rsidRPr="002B1990">
              <w:t>№ маршрута</w:t>
            </w:r>
          </w:p>
        </w:tc>
        <w:tc>
          <w:tcPr>
            <w:tcW w:w="851" w:type="dxa"/>
            <w:textDirection w:val="btLr"/>
          </w:tcPr>
          <w:p w:rsidR="004F3CA0" w:rsidRPr="0029005E" w:rsidRDefault="004F3CA0" w:rsidP="004F3CA0">
            <w:pPr>
              <w:ind w:left="113" w:right="113"/>
            </w:pPr>
            <w:r w:rsidRPr="0029005E">
              <w:t>Наименование (марка) подвижного состава заявленного на участие в конкурсе</w:t>
            </w:r>
          </w:p>
        </w:tc>
        <w:tc>
          <w:tcPr>
            <w:tcW w:w="850" w:type="dxa"/>
            <w:textDirection w:val="btLr"/>
          </w:tcPr>
          <w:p w:rsidR="004F3CA0" w:rsidRPr="0029005E" w:rsidRDefault="004F3CA0" w:rsidP="004F3CA0">
            <w:pPr>
              <w:ind w:left="113" w:right="113"/>
              <w:jc w:val="center"/>
            </w:pPr>
            <w:r w:rsidRPr="0029005E">
              <w:t>Год изготовления ТС</w:t>
            </w:r>
          </w:p>
          <w:p w:rsidR="004F3CA0" w:rsidRPr="0029005E" w:rsidRDefault="004F3CA0" w:rsidP="004F3CA0">
            <w:pPr>
              <w:ind w:left="113" w:right="113"/>
              <w:jc w:val="center"/>
            </w:pPr>
          </w:p>
          <w:p w:rsidR="004F3CA0" w:rsidRPr="0029005E" w:rsidRDefault="004F3CA0" w:rsidP="004F3CA0">
            <w:pPr>
              <w:ind w:left="113" w:right="113"/>
              <w:jc w:val="center"/>
            </w:pPr>
          </w:p>
          <w:p w:rsidR="004F3CA0" w:rsidRPr="0029005E" w:rsidRDefault="004F3CA0" w:rsidP="004F3CA0">
            <w:pPr>
              <w:ind w:left="113" w:right="113"/>
              <w:jc w:val="center"/>
            </w:pPr>
          </w:p>
          <w:p w:rsidR="004F3CA0" w:rsidRPr="0029005E" w:rsidRDefault="004F3CA0" w:rsidP="004F3CA0">
            <w:pPr>
              <w:ind w:left="113" w:right="113"/>
              <w:jc w:val="center"/>
            </w:pPr>
          </w:p>
          <w:p w:rsidR="004F3CA0" w:rsidRPr="0029005E" w:rsidRDefault="004F3CA0" w:rsidP="004F3CA0">
            <w:pPr>
              <w:ind w:left="113" w:right="113"/>
              <w:jc w:val="center"/>
            </w:pPr>
          </w:p>
        </w:tc>
        <w:tc>
          <w:tcPr>
            <w:tcW w:w="851" w:type="dxa"/>
            <w:textDirection w:val="btLr"/>
          </w:tcPr>
          <w:p w:rsidR="004F3CA0" w:rsidRPr="0029005E" w:rsidRDefault="004F3CA0" w:rsidP="004F3CA0">
            <w:pPr>
              <w:ind w:left="113" w:right="113"/>
            </w:pPr>
            <w:r w:rsidRPr="0029005E">
              <w:t>Государственный регистрационный знак (при наличии)</w:t>
            </w:r>
          </w:p>
        </w:tc>
        <w:tc>
          <w:tcPr>
            <w:tcW w:w="992" w:type="dxa"/>
            <w:textDirection w:val="btLr"/>
          </w:tcPr>
          <w:p w:rsidR="004F3CA0" w:rsidRPr="0029005E" w:rsidRDefault="004F3CA0" w:rsidP="004F3CA0">
            <w:pPr>
              <w:pStyle w:val="ab"/>
              <w:ind w:left="113" w:right="113"/>
              <w:rPr>
                <w:rFonts w:ascii="Times New Roman" w:hAnsi="Times New Roman" w:cs="Times New Roman"/>
                <w:bCs/>
                <w:color w:val="000000"/>
                <w:sz w:val="24"/>
                <w:szCs w:val="24"/>
              </w:rPr>
            </w:pPr>
            <w:r w:rsidRPr="0029005E">
              <w:rPr>
                <w:rFonts w:ascii="Times New Roman" w:hAnsi="Times New Roman" w:cs="Times New Roman"/>
                <w:bCs/>
                <w:color w:val="000000"/>
                <w:sz w:val="24"/>
                <w:szCs w:val="24"/>
              </w:rPr>
              <w:t xml:space="preserve">Право пользования (собственность/ по договору/принятие обязательств по приобретению) </w:t>
            </w:r>
          </w:p>
          <w:p w:rsidR="004F3CA0" w:rsidRPr="0029005E" w:rsidRDefault="004F3CA0" w:rsidP="004F3CA0">
            <w:pPr>
              <w:ind w:left="113" w:right="113"/>
            </w:pPr>
          </w:p>
          <w:p w:rsidR="004F3CA0" w:rsidRPr="0029005E" w:rsidRDefault="004F3CA0" w:rsidP="004F3CA0">
            <w:pPr>
              <w:ind w:left="113" w:right="113"/>
            </w:pPr>
          </w:p>
        </w:tc>
        <w:tc>
          <w:tcPr>
            <w:tcW w:w="1134" w:type="dxa"/>
            <w:textDirection w:val="btLr"/>
          </w:tcPr>
          <w:p w:rsidR="004F3CA0" w:rsidRPr="0029005E" w:rsidRDefault="004F3CA0" w:rsidP="004F3CA0">
            <w:pPr>
              <w:ind w:left="113" w:right="113"/>
            </w:pPr>
            <w:r w:rsidRPr="0029005E">
              <w:t>Наличие кондиционера (климат контроля) в салоне каждого транспортного средства, заявленного участником конкурса (да/нет)</w:t>
            </w:r>
          </w:p>
          <w:p w:rsidR="004F3CA0" w:rsidRPr="0029005E" w:rsidRDefault="004F3CA0" w:rsidP="004F3CA0">
            <w:pPr>
              <w:ind w:left="113" w:right="113"/>
            </w:pPr>
          </w:p>
          <w:p w:rsidR="004F3CA0" w:rsidRPr="0029005E" w:rsidRDefault="004F3CA0" w:rsidP="004F3CA0">
            <w:pPr>
              <w:ind w:left="113" w:right="113"/>
            </w:pPr>
          </w:p>
        </w:tc>
        <w:tc>
          <w:tcPr>
            <w:tcW w:w="1134" w:type="dxa"/>
            <w:textDirection w:val="btLr"/>
          </w:tcPr>
          <w:p w:rsidR="004F3CA0" w:rsidRPr="0029005E" w:rsidRDefault="004F3CA0" w:rsidP="004F3CA0">
            <w:pPr>
              <w:ind w:left="113" w:right="113"/>
            </w:pPr>
            <w:r w:rsidRPr="0029005E">
              <w:t>Наличие низкого пола для входа в салон в каждом транспортном средстве, заявленного участником конкурса (да/нет)</w:t>
            </w:r>
          </w:p>
          <w:p w:rsidR="004F3CA0" w:rsidRPr="0029005E" w:rsidRDefault="004F3CA0" w:rsidP="004F3CA0">
            <w:pPr>
              <w:ind w:left="113" w:right="113"/>
            </w:pPr>
          </w:p>
          <w:p w:rsidR="004F3CA0" w:rsidRPr="0029005E" w:rsidRDefault="004F3CA0" w:rsidP="004F3CA0">
            <w:pPr>
              <w:pStyle w:val="ab"/>
              <w:ind w:left="113" w:right="113"/>
              <w:rPr>
                <w:rFonts w:ascii="Times New Roman" w:hAnsi="Times New Roman" w:cs="Times New Roman"/>
                <w:bCs/>
                <w:color w:val="000000"/>
                <w:sz w:val="24"/>
                <w:szCs w:val="24"/>
              </w:rPr>
            </w:pPr>
          </w:p>
        </w:tc>
        <w:tc>
          <w:tcPr>
            <w:tcW w:w="1559" w:type="dxa"/>
            <w:textDirection w:val="btLr"/>
          </w:tcPr>
          <w:p w:rsidR="004F3CA0" w:rsidRPr="0029005E" w:rsidRDefault="004F3CA0" w:rsidP="004F3CA0">
            <w:pPr>
              <w:ind w:left="113" w:right="113"/>
            </w:pPr>
            <w:r w:rsidRPr="0029005E">
              <w:rPr>
                <w:rFonts w:eastAsia="Times New Roman"/>
                <w:color w:val="2D2D2D"/>
                <w:spacing w:val="2"/>
              </w:rPr>
              <w:t>Наличие в салоне каждого транспортного средства, заявленного участником конкурса, оборудования для перевозки пассажиров с ограниченными и физическими возможностями, пассажиров с детьми (да/нет)</w:t>
            </w:r>
          </w:p>
          <w:p w:rsidR="004F3CA0" w:rsidRPr="0029005E" w:rsidRDefault="004F3CA0" w:rsidP="004F3CA0">
            <w:pPr>
              <w:ind w:left="113" w:right="113"/>
            </w:pPr>
          </w:p>
          <w:p w:rsidR="004F3CA0" w:rsidRPr="0029005E" w:rsidRDefault="004F3CA0" w:rsidP="004F3CA0">
            <w:pPr>
              <w:ind w:left="113" w:right="113"/>
            </w:pPr>
          </w:p>
        </w:tc>
        <w:tc>
          <w:tcPr>
            <w:tcW w:w="1276" w:type="dxa"/>
            <w:textDirection w:val="btLr"/>
          </w:tcPr>
          <w:p w:rsidR="004F3CA0" w:rsidRPr="0029005E" w:rsidRDefault="004F3CA0" w:rsidP="004F3CA0">
            <w:pPr>
              <w:pStyle w:val="ab"/>
              <w:ind w:left="113" w:right="113"/>
              <w:rPr>
                <w:rFonts w:ascii="Times New Roman" w:hAnsi="Times New Roman" w:cs="Times New Roman"/>
                <w:bCs/>
                <w:color w:val="000000"/>
                <w:sz w:val="24"/>
                <w:szCs w:val="24"/>
              </w:rPr>
            </w:pPr>
            <w:r>
              <w:rPr>
                <w:rFonts w:ascii="Times New Roman" w:eastAsia="Times New Roman" w:hAnsi="Times New Roman" w:cs="Times New Roman"/>
                <w:color w:val="2D2D2D"/>
                <w:spacing w:val="2"/>
                <w:sz w:val="24"/>
                <w:szCs w:val="24"/>
              </w:rPr>
              <w:t>Э</w:t>
            </w:r>
            <w:r w:rsidRPr="0029005E">
              <w:rPr>
                <w:rFonts w:ascii="Times New Roman" w:eastAsia="Times New Roman" w:hAnsi="Times New Roman" w:cs="Times New Roman"/>
                <w:color w:val="2D2D2D"/>
                <w:spacing w:val="2"/>
                <w:sz w:val="24"/>
                <w:szCs w:val="24"/>
              </w:rPr>
              <w:t>кологический класс каждого транспортного средства, заявленный участником конкурса, по экологическим правилам ЕЭК ООО</w:t>
            </w:r>
          </w:p>
        </w:tc>
        <w:tc>
          <w:tcPr>
            <w:tcW w:w="1134" w:type="dxa"/>
            <w:textDirection w:val="btLr"/>
          </w:tcPr>
          <w:p w:rsidR="004F3CA0" w:rsidRPr="0029005E" w:rsidRDefault="004F3CA0" w:rsidP="004F3CA0">
            <w:pPr>
              <w:pStyle w:val="ab"/>
              <w:ind w:left="113" w:right="113"/>
              <w:rPr>
                <w:rFonts w:ascii="Times New Roman" w:hAnsi="Times New Roman" w:cs="Times New Roman"/>
                <w:bCs/>
                <w:color w:val="000000"/>
                <w:sz w:val="24"/>
                <w:szCs w:val="24"/>
              </w:rPr>
            </w:pPr>
            <w:r>
              <w:rPr>
                <w:rFonts w:ascii="Times New Roman" w:eastAsia="Times New Roman" w:hAnsi="Times New Roman" w:cs="Times New Roman"/>
                <w:color w:val="2D2D2D"/>
                <w:spacing w:val="2"/>
                <w:sz w:val="24"/>
                <w:szCs w:val="24"/>
              </w:rPr>
              <w:t>К</w:t>
            </w:r>
            <w:r w:rsidRPr="0029005E">
              <w:rPr>
                <w:rFonts w:ascii="Times New Roman" w:eastAsia="Times New Roman" w:hAnsi="Times New Roman" w:cs="Times New Roman"/>
                <w:color w:val="2D2D2D"/>
                <w:spacing w:val="2"/>
                <w:sz w:val="24"/>
                <w:szCs w:val="24"/>
              </w:rPr>
              <w:t>оличество полных лет с момента выпуска каждого транспортного средства, кроме резервного</w:t>
            </w:r>
          </w:p>
          <w:p w:rsidR="004F3CA0" w:rsidRPr="0029005E" w:rsidRDefault="004F3CA0" w:rsidP="004F3CA0">
            <w:pPr>
              <w:ind w:left="113" w:right="113"/>
            </w:pPr>
          </w:p>
        </w:tc>
      </w:tr>
      <w:tr w:rsidR="004F3CA0" w:rsidTr="004F3CA0">
        <w:tc>
          <w:tcPr>
            <w:tcW w:w="713" w:type="dxa"/>
          </w:tcPr>
          <w:p w:rsidR="004F3CA0" w:rsidRPr="0029005E" w:rsidRDefault="004F3CA0" w:rsidP="004F3CA0">
            <w:pPr>
              <w:pStyle w:val="ab"/>
              <w:ind w:left="0"/>
              <w:jc w:val="center"/>
              <w:rPr>
                <w:rFonts w:ascii="Times New Roman" w:hAnsi="Times New Roman" w:cs="Times New Roman"/>
                <w:bCs/>
                <w:color w:val="000000"/>
                <w:sz w:val="24"/>
                <w:szCs w:val="24"/>
              </w:rPr>
            </w:pPr>
            <w:r w:rsidRPr="0029005E">
              <w:rPr>
                <w:rFonts w:ascii="Times New Roman" w:hAnsi="Times New Roman" w:cs="Times New Roman"/>
                <w:bCs/>
                <w:color w:val="000000"/>
                <w:sz w:val="24"/>
                <w:szCs w:val="24"/>
              </w:rPr>
              <w:t>1.</w:t>
            </w:r>
          </w:p>
        </w:tc>
        <w:tc>
          <w:tcPr>
            <w:tcW w:w="851" w:type="dxa"/>
          </w:tcPr>
          <w:p w:rsidR="004F3CA0" w:rsidRPr="0029005E" w:rsidRDefault="004F3CA0" w:rsidP="004F3CA0">
            <w:pPr>
              <w:pStyle w:val="ab"/>
              <w:ind w:left="0"/>
              <w:jc w:val="center"/>
              <w:rPr>
                <w:rFonts w:ascii="Times New Roman" w:hAnsi="Times New Roman" w:cs="Times New Roman"/>
                <w:bCs/>
                <w:color w:val="000000"/>
                <w:sz w:val="24"/>
                <w:szCs w:val="24"/>
              </w:rPr>
            </w:pPr>
            <w:r w:rsidRPr="0029005E">
              <w:rPr>
                <w:rFonts w:ascii="Times New Roman" w:hAnsi="Times New Roman" w:cs="Times New Roman"/>
                <w:bCs/>
                <w:color w:val="000000"/>
                <w:sz w:val="24"/>
                <w:szCs w:val="24"/>
              </w:rPr>
              <w:t>2.</w:t>
            </w:r>
          </w:p>
        </w:tc>
        <w:tc>
          <w:tcPr>
            <w:tcW w:w="850" w:type="dxa"/>
          </w:tcPr>
          <w:p w:rsidR="004F3CA0" w:rsidRPr="0029005E" w:rsidRDefault="004F3CA0" w:rsidP="004F3CA0">
            <w:pPr>
              <w:pStyle w:val="ab"/>
              <w:ind w:left="0"/>
              <w:jc w:val="center"/>
              <w:rPr>
                <w:rFonts w:ascii="Times New Roman" w:hAnsi="Times New Roman" w:cs="Times New Roman"/>
                <w:bCs/>
                <w:color w:val="000000"/>
                <w:sz w:val="24"/>
                <w:szCs w:val="24"/>
              </w:rPr>
            </w:pPr>
            <w:r w:rsidRPr="0029005E">
              <w:rPr>
                <w:rFonts w:ascii="Times New Roman" w:hAnsi="Times New Roman" w:cs="Times New Roman"/>
                <w:bCs/>
                <w:color w:val="000000"/>
                <w:sz w:val="24"/>
                <w:szCs w:val="24"/>
              </w:rPr>
              <w:t>3.</w:t>
            </w:r>
          </w:p>
        </w:tc>
        <w:tc>
          <w:tcPr>
            <w:tcW w:w="851" w:type="dxa"/>
          </w:tcPr>
          <w:p w:rsidR="004F3CA0" w:rsidRPr="0029005E" w:rsidRDefault="004F3CA0" w:rsidP="004F3CA0">
            <w:pPr>
              <w:pStyle w:val="ab"/>
              <w:ind w:left="0"/>
              <w:jc w:val="center"/>
              <w:rPr>
                <w:rFonts w:ascii="Times New Roman" w:hAnsi="Times New Roman" w:cs="Times New Roman"/>
                <w:bCs/>
                <w:color w:val="000000"/>
                <w:sz w:val="24"/>
                <w:szCs w:val="24"/>
              </w:rPr>
            </w:pPr>
            <w:r w:rsidRPr="0029005E">
              <w:rPr>
                <w:rFonts w:ascii="Times New Roman" w:hAnsi="Times New Roman" w:cs="Times New Roman"/>
                <w:bCs/>
                <w:color w:val="000000"/>
                <w:sz w:val="24"/>
                <w:szCs w:val="24"/>
              </w:rPr>
              <w:t>4.</w:t>
            </w:r>
          </w:p>
        </w:tc>
        <w:tc>
          <w:tcPr>
            <w:tcW w:w="992" w:type="dxa"/>
          </w:tcPr>
          <w:p w:rsidR="004F3CA0" w:rsidRPr="0029005E" w:rsidRDefault="004F3CA0" w:rsidP="004F3CA0">
            <w:pPr>
              <w:pStyle w:val="ab"/>
              <w:ind w:left="0"/>
              <w:jc w:val="center"/>
              <w:rPr>
                <w:rFonts w:ascii="Times New Roman" w:hAnsi="Times New Roman" w:cs="Times New Roman"/>
                <w:bCs/>
                <w:color w:val="000000"/>
                <w:sz w:val="24"/>
                <w:szCs w:val="24"/>
              </w:rPr>
            </w:pPr>
            <w:r w:rsidRPr="0029005E">
              <w:rPr>
                <w:rFonts w:ascii="Times New Roman" w:hAnsi="Times New Roman" w:cs="Times New Roman"/>
                <w:bCs/>
                <w:color w:val="000000"/>
                <w:sz w:val="24"/>
                <w:szCs w:val="24"/>
              </w:rPr>
              <w:t>5.</w:t>
            </w:r>
          </w:p>
        </w:tc>
        <w:tc>
          <w:tcPr>
            <w:tcW w:w="1134" w:type="dxa"/>
          </w:tcPr>
          <w:p w:rsidR="004F3CA0" w:rsidRPr="0029005E" w:rsidRDefault="004F3CA0" w:rsidP="004F3CA0">
            <w:pPr>
              <w:pStyle w:val="ab"/>
              <w:ind w:left="0"/>
              <w:jc w:val="center"/>
              <w:rPr>
                <w:rFonts w:ascii="Times New Roman" w:hAnsi="Times New Roman" w:cs="Times New Roman"/>
                <w:bCs/>
                <w:color w:val="000000"/>
                <w:sz w:val="24"/>
                <w:szCs w:val="24"/>
              </w:rPr>
            </w:pPr>
            <w:r w:rsidRPr="0029005E">
              <w:rPr>
                <w:rFonts w:ascii="Times New Roman" w:hAnsi="Times New Roman" w:cs="Times New Roman"/>
                <w:bCs/>
                <w:color w:val="000000"/>
                <w:sz w:val="24"/>
                <w:szCs w:val="24"/>
              </w:rPr>
              <w:t>6.</w:t>
            </w:r>
          </w:p>
        </w:tc>
        <w:tc>
          <w:tcPr>
            <w:tcW w:w="1134" w:type="dxa"/>
          </w:tcPr>
          <w:p w:rsidR="004F3CA0" w:rsidRPr="0029005E" w:rsidRDefault="004F3CA0" w:rsidP="004F3CA0">
            <w:pPr>
              <w:pStyle w:val="ab"/>
              <w:ind w:left="0"/>
              <w:jc w:val="center"/>
              <w:rPr>
                <w:rFonts w:ascii="Times New Roman" w:hAnsi="Times New Roman" w:cs="Times New Roman"/>
                <w:bCs/>
                <w:color w:val="000000"/>
                <w:sz w:val="24"/>
                <w:szCs w:val="24"/>
              </w:rPr>
            </w:pPr>
            <w:r w:rsidRPr="0029005E">
              <w:rPr>
                <w:rFonts w:ascii="Times New Roman" w:hAnsi="Times New Roman" w:cs="Times New Roman"/>
                <w:bCs/>
                <w:color w:val="000000"/>
                <w:sz w:val="24"/>
                <w:szCs w:val="24"/>
              </w:rPr>
              <w:t>7.</w:t>
            </w:r>
          </w:p>
        </w:tc>
        <w:tc>
          <w:tcPr>
            <w:tcW w:w="1559" w:type="dxa"/>
          </w:tcPr>
          <w:p w:rsidR="004F3CA0" w:rsidRPr="0029005E" w:rsidRDefault="004F3CA0" w:rsidP="004F3CA0">
            <w:pPr>
              <w:pStyle w:val="ab"/>
              <w:ind w:left="0"/>
              <w:jc w:val="center"/>
              <w:rPr>
                <w:rFonts w:ascii="Times New Roman" w:hAnsi="Times New Roman" w:cs="Times New Roman"/>
                <w:bCs/>
                <w:color w:val="000000"/>
                <w:sz w:val="24"/>
                <w:szCs w:val="24"/>
              </w:rPr>
            </w:pPr>
            <w:r w:rsidRPr="0029005E">
              <w:rPr>
                <w:rFonts w:ascii="Times New Roman" w:hAnsi="Times New Roman" w:cs="Times New Roman"/>
                <w:bCs/>
                <w:color w:val="000000"/>
                <w:sz w:val="24"/>
                <w:szCs w:val="24"/>
              </w:rPr>
              <w:t>8.</w:t>
            </w:r>
          </w:p>
        </w:tc>
        <w:tc>
          <w:tcPr>
            <w:tcW w:w="1276" w:type="dxa"/>
          </w:tcPr>
          <w:p w:rsidR="004F3CA0" w:rsidRPr="0029005E" w:rsidRDefault="004F3CA0" w:rsidP="004F3CA0">
            <w:pPr>
              <w:pStyle w:val="ab"/>
              <w:ind w:left="0"/>
              <w:jc w:val="center"/>
              <w:rPr>
                <w:rFonts w:ascii="Times New Roman" w:hAnsi="Times New Roman" w:cs="Times New Roman"/>
                <w:bCs/>
                <w:color w:val="000000"/>
                <w:sz w:val="24"/>
                <w:szCs w:val="24"/>
              </w:rPr>
            </w:pPr>
            <w:r w:rsidRPr="0029005E">
              <w:rPr>
                <w:rFonts w:ascii="Times New Roman" w:hAnsi="Times New Roman" w:cs="Times New Roman"/>
                <w:bCs/>
                <w:color w:val="000000"/>
                <w:sz w:val="24"/>
                <w:szCs w:val="24"/>
              </w:rPr>
              <w:t>9.</w:t>
            </w:r>
          </w:p>
        </w:tc>
        <w:tc>
          <w:tcPr>
            <w:tcW w:w="1134" w:type="dxa"/>
          </w:tcPr>
          <w:p w:rsidR="004F3CA0" w:rsidRPr="0029005E" w:rsidRDefault="004F3CA0" w:rsidP="004F3CA0">
            <w:pPr>
              <w:pStyle w:val="ab"/>
              <w:ind w:left="0"/>
              <w:jc w:val="center"/>
              <w:rPr>
                <w:rFonts w:ascii="Times New Roman" w:hAnsi="Times New Roman" w:cs="Times New Roman"/>
                <w:bCs/>
                <w:color w:val="000000"/>
                <w:sz w:val="24"/>
                <w:szCs w:val="24"/>
              </w:rPr>
            </w:pPr>
            <w:r w:rsidRPr="0029005E">
              <w:rPr>
                <w:rFonts w:ascii="Times New Roman" w:hAnsi="Times New Roman" w:cs="Times New Roman"/>
                <w:bCs/>
                <w:color w:val="000000"/>
                <w:sz w:val="24"/>
                <w:szCs w:val="24"/>
              </w:rPr>
              <w:t>10.</w:t>
            </w:r>
          </w:p>
        </w:tc>
      </w:tr>
      <w:tr w:rsidR="004F3CA0" w:rsidTr="004F3CA0">
        <w:tc>
          <w:tcPr>
            <w:tcW w:w="713" w:type="dxa"/>
          </w:tcPr>
          <w:p w:rsidR="004F3CA0" w:rsidRPr="0029005E" w:rsidRDefault="004F3CA0" w:rsidP="004F3CA0">
            <w:pPr>
              <w:pStyle w:val="ab"/>
              <w:ind w:left="0"/>
              <w:jc w:val="center"/>
              <w:rPr>
                <w:rFonts w:ascii="Times New Roman" w:hAnsi="Times New Roman" w:cs="Times New Roman"/>
                <w:bCs/>
                <w:color w:val="000000"/>
                <w:sz w:val="28"/>
                <w:szCs w:val="28"/>
              </w:rPr>
            </w:pPr>
            <w:r w:rsidRPr="0029005E">
              <w:rPr>
                <w:rFonts w:ascii="Times New Roman" w:hAnsi="Times New Roman" w:cs="Times New Roman"/>
                <w:bCs/>
                <w:color w:val="000000"/>
                <w:sz w:val="28"/>
                <w:szCs w:val="28"/>
              </w:rPr>
              <w:t>1.</w:t>
            </w:r>
          </w:p>
        </w:tc>
        <w:tc>
          <w:tcPr>
            <w:tcW w:w="851" w:type="dxa"/>
          </w:tcPr>
          <w:p w:rsidR="004F3CA0" w:rsidRDefault="004F3CA0" w:rsidP="004F3CA0">
            <w:pPr>
              <w:pStyle w:val="ab"/>
              <w:ind w:left="0"/>
              <w:jc w:val="center"/>
              <w:rPr>
                <w:rFonts w:ascii="Arial" w:hAnsi="Arial" w:cs="Arial"/>
                <w:b/>
                <w:bCs/>
                <w:color w:val="000000"/>
                <w:sz w:val="31"/>
                <w:szCs w:val="31"/>
              </w:rPr>
            </w:pPr>
          </w:p>
        </w:tc>
        <w:tc>
          <w:tcPr>
            <w:tcW w:w="850" w:type="dxa"/>
          </w:tcPr>
          <w:p w:rsidR="004F3CA0" w:rsidRDefault="004F3CA0" w:rsidP="004F3CA0">
            <w:pPr>
              <w:pStyle w:val="ab"/>
              <w:ind w:left="0"/>
              <w:jc w:val="center"/>
              <w:rPr>
                <w:rFonts w:ascii="Arial" w:hAnsi="Arial" w:cs="Arial"/>
                <w:b/>
                <w:bCs/>
                <w:color w:val="000000"/>
                <w:sz w:val="31"/>
                <w:szCs w:val="31"/>
              </w:rPr>
            </w:pPr>
          </w:p>
        </w:tc>
        <w:tc>
          <w:tcPr>
            <w:tcW w:w="851" w:type="dxa"/>
          </w:tcPr>
          <w:p w:rsidR="004F3CA0" w:rsidRDefault="004F3CA0" w:rsidP="004F3CA0">
            <w:pPr>
              <w:pStyle w:val="ab"/>
              <w:ind w:left="0"/>
              <w:jc w:val="center"/>
              <w:rPr>
                <w:rFonts w:ascii="Arial" w:hAnsi="Arial" w:cs="Arial"/>
                <w:b/>
                <w:bCs/>
                <w:color w:val="000000"/>
                <w:sz w:val="31"/>
                <w:szCs w:val="31"/>
              </w:rPr>
            </w:pPr>
          </w:p>
        </w:tc>
        <w:tc>
          <w:tcPr>
            <w:tcW w:w="992" w:type="dxa"/>
          </w:tcPr>
          <w:p w:rsidR="004F3CA0" w:rsidRDefault="004F3CA0" w:rsidP="004F3CA0">
            <w:pPr>
              <w:pStyle w:val="ab"/>
              <w:ind w:left="0"/>
              <w:jc w:val="center"/>
              <w:rPr>
                <w:rFonts w:ascii="Arial" w:hAnsi="Arial" w:cs="Arial"/>
                <w:b/>
                <w:bCs/>
                <w:color w:val="000000"/>
                <w:sz w:val="31"/>
                <w:szCs w:val="31"/>
              </w:rPr>
            </w:pPr>
          </w:p>
        </w:tc>
        <w:tc>
          <w:tcPr>
            <w:tcW w:w="1134" w:type="dxa"/>
          </w:tcPr>
          <w:p w:rsidR="004F3CA0" w:rsidRDefault="004F3CA0" w:rsidP="004F3CA0">
            <w:pPr>
              <w:pStyle w:val="ab"/>
              <w:ind w:left="0"/>
              <w:jc w:val="center"/>
              <w:rPr>
                <w:rFonts w:ascii="Arial" w:hAnsi="Arial" w:cs="Arial"/>
                <w:b/>
                <w:bCs/>
                <w:color w:val="000000"/>
                <w:sz w:val="31"/>
                <w:szCs w:val="31"/>
              </w:rPr>
            </w:pPr>
          </w:p>
        </w:tc>
        <w:tc>
          <w:tcPr>
            <w:tcW w:w="1134" w:type="dxa"/>
          </w:tcPr>
          <w:p w:rsidR="004F3CA0" w:rsidRDefault="004F3CA0" w:rsidP="004F3CA0">
            <w:pPr>
              <w:pStyle w:val="ab"/>
              <w:ind w:left="0"/>
              <w:jc w:val="center"/>
              <w:rPr>
                <w:rFonts w:ascii="Arial" w:hAnsi="Arial" w:cs="Arial"/>
                <w:b/>
                <w:bCs/>
                <w:color w:val="000000"/>
                <w:sz w:val="31"/>
                <w:szCs w:val="31"/>
              </w:rPr>
            </w:pPr>
          </w:p>
        </w:tc>
        <w:tc>
          <w:tcPr>
            <w:tcW w:w="1559" w:type="dxa"/>
          </w:tcPr>
          <w:p w:rsidR="004F3CA0" w:rsidRDefault="004F3CA0" w:rsidP="004F3CA0">
            <w:pPr>
              <w:pStyle w:val="ab"/>
              <w:ind w:left="0"/>
              <w:jc w:val="center"/>
              <w:rPr>
                <w:rFonts w:ascii="Arial" w:hAnsi="Arial" w:cs="Arial"/>
                <w:b/>
                <w:bCs/>
                <w:color w:val="000000"/>
                <w:sz w:val="31"/>
                <w:szCs w:val="31"/>
              </w:rPr>
            </w:pPr>
          </w:p>
        </w:tc>
        <w:tc>
          <w:tcPr>
            <w:tcW w:w="1276" w:type="dxa"/>
          </w:tcPr>
          <w:p w:rsidR="004F3CA0" w:rsidRDefault="004F3CA0" w:rsidP="004F3CA0">
            <w:pPr>
              <w:pStyle w:val="ab"/>
              <w:ind w:left="0"/>
              <w:jc w:val="center"/>
              <w:rPr>
                <w:rFonts w:ascii="Arial" w:hAnsi="Arial" w:cs="Arial"/>
                <w:b/>
                <w:bCs/>
                <w:color w:val="000000"/>
                <w:sz w:val="31"/>
                <w:szCs w:val="31"/>
              </w:rPr>
            </w:pPr>
          </w:p>
        </w:tc>
        <w:tc>
          <w:tcPr>
            <w:tcW w:w="1134" w:type="dxa"/>
          </w:tcPr>
          <w:p w:rsidR="004F3CA0" w:rsidRDefault="004F3CA0" w:rsidP="004F3CA0">
            <w:pPr>
              <w:pStyle w:val="ab"/>
              <w:ind w:left="0"/>
              <w:jc w:val="center"/>
              <w:rPr>
                <w:rFonts w:ascii="Arial" w:hAnsi="Arial" w:cs="Arial"/>
                <w:b/>
                <w:bCs/>
                <w:color w:val="000000"/>
                <w:sz w:val="31"/>
                <w:szCs w:val="31"/>
              </w:rPr>
            </w:pPr>
          </w:p>
        </w:tc>
      </w:tr>
      <w:tr w:rsidR="004F3CA0" w:rsidTr="004F3CA0">
        <w:tc>
          <w:tcPr>
            <w:tcW w:w="713" w:type="dxa"/>
          </w:tcPr>
          <w:p w:rsidR="004F3CA0" w:rsidRPr="0029005E" w:rsidRDefault="004F3CA0" w:rsidP="004F3CA0">
            <w:pPr>
              <w:pStyle w:val="ab"/>
              <w:ind w:left="0"/>
              <w:jc w:val="center"/>
              <w:rPr>
                <w:rFonts w:ascii="Times New Roman" w:hAnsi="Times New Roman" w:cs="Times New Roman"/>
                <w:bCs/>
                <w:color w:val="000000"/>
                <w:sz w:val="28"/>
                <w:szCs w:val="28"/>
              </w:rPr>
            </w:pPr>
            <w:r w:rsidRPr="0029005E">
              <w:rPr>
                <w:rFonts w:ascii="Times New Roman" w:hAnsi="Times New Roman" w:cs="Times New Roman"/>
                <w:bCs/>
                <w:color w:val="000000"/>
                <w:sz w:val="28"/>
                <w:szCs w:val="28"/>
              </w:rPr>
              <w:t>2.</w:t>
            </w:r>
          </w:p>
        </w:tc>
        <w:tc>
          <w:tcPr>
            <w:tcW w:w="851" w:type="dxa"/>
          </w:tcPr>
          <w:p w:rsidR="004F3CA0" w:rsidRDefault="004F3CA0" w:rsidP="004F3CA0">
            <w:pPr>
              <w:pStyle w:val="ab"/>
              <w:ind w:left="0"/>
              <w:jc w:val="center"/>
              <w:rPr>
                <w:rFonts w:ascii="Arial" w:hAnsi="Arial" w:cs="Arial"/>
                <w:b/>
                <w:bCs/>
                <w:color w:val="000000"/>
                <w:sz w:val="31"/>
                <w:szCs w:val="31"/>
              </w:rPr>
            </w:pPr>
          </w:p>
        </w:tc>
        <w:tc>
          <w:tcPr>
            <w:tcW w:w="850" w:type="dxa"/>
          </w:tcPr>
          <w:p w:rsidR="004F3CA0" w:rsidRDefault="004F3CA0" w:rsidP="004F3CA0">
            <w:pPr>
              <w:pStyle w:val="ab"/>
              <w:ind w:left="0"/>
              <w:jc w:val="center"/>
              <w:rPr>
                <w:rFonts w:ascii="Arial" w:hAnsi="Arial" w:cs="Arial"/>
                <w:b/>
                <w:bCs/>
                <w:color w:val="000000"/>
                <w:sz w:val="31"/>
                <w:szCs w:val="31"/>
              </w:rPr>
            </w:pPr>
          </w:p>
        </w:tc>
        <w:tc>
          <w:tcPr>
            <w:tcW w:w="851" w:type="dxa"/>
          </w:tcPr>
          <w:p w:rsidR="004F3CA0" w:rsidRDefault="004F3CA0" w:rsidP="004F3CA0">
            <w:pPr>
              <w:pStyle w:val="ab"/>
              <w:ind w:left="0"/>
              <w:jc w:val="center"/>
              <w:rPr>
                <w:rFonts w:ascii="Arial" w:hAnsi="Arial" w:cs="Arial"/>
                <w:b/>
                <w:bCs/>
                <w:color w:val="000000"/>
                <w:sz w:val="31"/>
                <w:szCs w:val="31"/>
              </w:rPr>
            </w:pPr>
          </w:p>
        </w:tc>
        <w:tc>
          <w:tcPr>
            <w:tcW w:w="992" w:type="dxa"/>
          </w:tcPr>
          <w:p w:rsidR="004F3CA0" w:rsidRDefault="004F3CA0" w:rsidP="004F3CA0">
            <w:pPr>
              <w:pStyle w:val="ab"/>
              <w:ind w:left="0"/>
              <w:jc w:val="center"/>
              <w:rPr>
                <w:rFonts w:ascii="Arial" w:hAnsi="Arial" w:cs="Arial"/>
                <w:b/>
                <w:bCs/>
                <w:color w:val="000000"/>
                <w:sz w:val="31"/>
                <w:szCs w:val="31"/>
              </w:rPr>
            </w:pPr>
          </w:p>
        </w:tc>
        <w:tc>
          <w:tcPr>
            <w:tcW w:w="1134" w:type="dxa"/>
          </w:tcPr>
          <w:p w:rsidR="004F3CA0" w:rsidRDefault="004F3CA0" w:rsidP="004F3CA0">
            <w:pPr>
              <w:pStyle w:val="ab"/>
              <w:ind w:left="0"/>
              <w:jc w:val="center"/>
              <w:rPr>
                <w:rFonts w:ascii="Arial" w:hAnsi="Arial" w:cs="Arial"/>
                <w:b/>
                <w:bCs/>
                <w:color w:val="000000"/>
                <w:sz w:val="31"/>
                <w:szCs w:val="31"/>
              </w:rPr>
            </w:pPr>
          </w:p>
        </w:tc>
        <w:tc>
          <w:tcPr>
            <w:tcW w:w="1134" w:type="dxa"/>
          </w:tcPr>
          <w:p w:rsidR="004F3CA0" w:rsidRDefault="004F3CA0" w:rsidP="004F3CA0">
            <w:pPr>
              <w:pStyle w:val="ab"/>
              <w:ind w:left="0"/>
              <w:jc w:val="center"/>
              <w:rPr>
                <w:rFonts w:ascii="Arial" w:hAnsi="Arial" w:cs="Arial"/>
                <w:b/>
                <w:bCs/>
                <w:color w:val="000000"/>
                <w:sz w:val="31"/>
                <w:szCs w:val="31"/>
              </w:rPr>
            </w:pPr>
          </w:p>
        </w:tc>
        <w:tc>
          <w:tcPr>
            <w:tcW w:w="1559" w:type="dxa"/>
          </w:tcPr>
          <w:p w:rsidR="004F3CA0" w:rsidRDefault="004F3CA0" w:rsidP="004F3CA0">
            <w:pPr>
              <w:pStyle w:val="ab"/>
              <w:ind w:left="0"/>
              <w:jc w:val="center"/>
              <w:rPr>
                <w:rFonts w:ascii="Arial" w:hAnsi="Arial" w:cs="Arial"/>
                <w:b/>
                <w:bCs/>
                <w:color w:val="000000"/>
                <w:sz w:val="31"/>
                <w:szCs w:val="31"/>
              </w:rPr>
            </w:pPr>
          </w:p>
        </w:tc>
        <w:tc>
          <w:tcPr>
            <w:tcW w:w="1276" w:type="dxa"/>
          </w:tcPr>
          <w:p w:rsidR="004F3CA0" w:rsidRDefault="004F3CA0" w:rsidP="004F3CA0">
            <w:pPr>
              <w:pStyle w:val="ab"/>
              <w:ind w:left="0"/>
              <w:jc w:val="center"/>
              <w:rPr>
                <w:rFonts w:ascii="Arial" w:hAnsi="Arial" w:cs="Arial"/>
                <w:b/>
                <w:bCs/>
                <w:color w:val="000000"/>
                <w:sz w:val="31"/>
                <w:szCs w:val="31"/>
              </w:rPr>
            </w:pPr>
          </w:p>
        </w:tc>
        <w:tc>
          <w:tcPr>
            <w:tcW w:w="1134" w:type="dxa"/>
          </w:tcPr>
          <w:p w:rsidR="004F3CA0" w:rsidRDefault="004F3CA0" w:rsidP="004F3CA0">
            <w:pPr>
              <w:pStyle w:val="ab"/>
              <w:ind w:left="0"/>
              <w:jc w:val="center"/>
              <w:rPr>
                <w:rFonts w:ascii="Arial" w:hAnsi="Arial" w:cs="Arial"/>
                <w:b/>
                <w:bCs/>
                <w:color w:val="000000"/>
                <w:sz w:val="31"/>
                <w:szCs w:val="31"/>
              </w:rPr>
            </w:pPr>
          </w:p>
        </w:tc>
      </w:tr>
      <w:tr w:rsidR="004F3CA0" w:rsidTr="004F3CA0">
        <w:tc>
          <w:tcPr>
            <w:tcW w:w="713" w:type="dxa"/>
          </w:tcPr>
          <w:p w:rsidR="004F3CA0" w:rsidRPr="0029005E" w:rsidRDefault="004F3CA0" w:rsidP="004F3CA0">
            <w:pPr>
              <w:pStyle w:val="ab"/>
              <w:ind w:left="0"/>
              <w:jc w:val="center"/>
              <w:rPr>
                <w:rFonts w:ascii="Times New Roman" w:hAnsi="Times New Roman" w:cs="Times New Roman"/>
                <w:bCs/>
                <w:color w:val="000000"/>
                <w:sz w:val="28"/>
                <w:szCs w:val="28"/>
              </w:rPr>
            </w:pPr>
            <w:r w:rsidRPr="0029005E">
              <w:rPr>
                <w:rFonts w:ascii="Times New Roman" w:hAnsi="Times New Roman" w:cs="Times New Roman"/>
                <w:bCs/>
                <w:color w:val="000000"/>
                <w:sz w:val="28"/>
                <w:szCs w:val="28"/>
              </w:rPr>
              <w:t>3.</w:t>
            </w:r>
          </w:p>
        </w:tc>
        <w:tc>
          <w:tcPr>
            <w:tcW w:w="851" w:type="dxa"/>
          </w:tcPr>
          <w:p w:rsidR="004F3CA0" w:rsidRDefault="004F3CA0" w:rsidP="004F3CA0">
            <w:pPr>
              <w:pStyle w:val="ab"/>
              <w:ind w:left="0"/>
              <w:jc w:val="center"/>
              <w:rPr>
                <w:rFonts w:ascii="Arial" w:hAnsi="Arial" w:cs="Arial"/>
                <w:b/>
                <w:bCs/>
                <w:color w:val="000000"/>
                <w:sz w:val="31"/>
                <w:szCs w:val="31"/>
              </w:rPr>
            </w:pPr>
          </w:p>
        </w:tc>
        <w:tc>
          <w:tcPr>
            <w:tcW w:w="850" w:type="dxa"/>
          </w:tcPr>
          <w:p w:rsidR="004F3CA0" w:rsidRDefault="004F3CA0" w:rsidP="004F3CA0">
            <w:pPr>
              <w:pStyle w:val="ab"/>
              <w:ind w:left="0"/>
              <w:jc w:val="center"/>
              <w:rPr>
                <w:rFonts w:ascii="Arial" w:hAnsi="Arial" w:cs="Arial"/>
                <w:b/>
                <w:bCs/>
                <w:color w:val="000000"/>
                <w:sz w:val="31"/>
                <w:szCs w:val="31"/>
              </w:rPr>
            </w:pPr>
          </w:p>
        </w:tc>
        <w:tc>
          <w:tcPr>
            <w:tcW w:w="851" w:type="dxa"/>
          </w:tcPr>
          <w:p w:rsidR="004F3CA0" w:rsidRDefault="004F3CA0" w:rsidP="004F3CA0">
            <w:pPr>
              <w:pStyle w:val="ab"/>
              <w:ind w:left="0"/>
              <w:jc w:val="center"/>
              <w:rPr>
                <w:rFonts w:ascii="Arial" w:hAnsi="Arial" w:cs="Arial"/>
                <w:b/>
                <w:bCs/>
                <w:color w:val="000000"/>
                <w:sz w:val="31"/>
                <w:szCs w:val="31"/>
              </w:rPr>
            </w:pPr>
          </w:p>
        </w:tc>
        <w:tc>
          <w:tcPr>
            <w:tcW w:w="992" w:type="dxa"/>
          </w:tcPr>
          <w:p w:rsidR="004F3CA0" w:rsidRDefault="004F3CA0" w:rsidP="004F3CA0">
            <w:pPr>
              <w:pStyle w:val="ab"/>
              <w:ind w:left="0"/>
              <w:jc w:val="center"/>
              <w:rPr>
                <w:rFonts w:ascii="Arial" w:hAnsi="Arial" w:cs="Arial"/>
                <w:b/>
                <w:bCs/>
                <w:color w:val="000000"/>
                <w:sz w:val="31"/>
                <w:szCs w:val="31"/>
              </w:rPr>
            </w:pPr>
          </w:p>
        </w:tc>
        <w:tc>
          <w:tcPr>
            <w:tcW w:w="1134" w:type="dxa"/>
          </w:tcPr>
          <w:p w:rsidR="004F3CA0" w:rsidRDefault="004F3CA0" w:rsidP="004F3CA0">
            <w:pPr>
              <w:pStyle w:val="ab"/>
              <w:ind w:left="0"/>
              <w:jc w:val="center"/>
              <w:rPr>
                <w:rFonts w:ascii="Arial" w:hAnsi="Arial" w:cs="Arial"/>
                <w:b/>
                <w:bCs/>
                <w:color w:val="000000"/>
                <w:sz w:val="31"/>
                <w:szCs w:val="31"/>
              </w:rPr>
            </w:pPr>
          </w:p>
        </w:tc>
        <w:tc>
          <w:tcPr>
            <w:tcW w:w="1134" w:type="dxa"/>
          </w:tcPr>
          <w:p w:rsidR="004F3CA0" w:rsidRDefault="004F3CA0" w:rsidP="004F3CA0">
            <w:pPr>
              <w:pStyle w:val="ab"/>
              <w:ind w:left="0"/>
              <w:jc w:val="center"/>
              <w:rPr>
                <w:rFonts w:ascii="Arial" w:hAnsi="Arial" w:cs="Arial"/>
                <w:b/>
                <w:bCs/>
                <w:color w:val="000000"/>
                <w:sz w:val="31"/>
                <w:szCs w:val="31"/>
              </w:rPr>
            </w:pPr>
          </w:p>
        </w:tc>
        <w:tc>
          <w:tcPr>
            <w:tcW w:w="1559" w:type="dxa"/>
          </w:tcPr>
          <w:p w:rsidR="004F3CA0" w:rsidRDefault="004F3CA0" w:rsidP="004F3CA0">
            <w:pPr>
              <w:pStyle w:val="ab"/>
              <w:ind w:left="0"/>
              <w:jc w:val="center"/>
              <w:rPr>
                <w:rFonts w:ascii="Arial" w:hAnsi="Arial" w:cs="Arial"/>
                <w:b/>
                <w:bCs/>
                <w:color w:val="000000"/>
                <w:sz w:val="31"/>
                <w:szCs w:val="31"/>
              </w:rPr>
            </w:pPr>
          </w:p>
        </w:tc>
        <w:tc>
          <w:tcPr>
            <w:tcW w:w="1276" w:type="dxa"/>
          </w:tcPr>
          <w:p w:rsidR="004F3CA0" w:rsidRDefault="004F3CA0" w:rsidP="004F3CA0">
            <w:pPr>
              <w:pStyle w:val="ab"/>
              <w:ind w:left="0"/>
              <w:jc w:val="center"/>
              <w:rPr>
                <w:rFonts w:ascii="Arial" w:hAnsi="Arial" w:cs="Arial"/>
                <w:b/>
                <w:bCs/>
                <w:color w:val="000000"/>
                <w:sz w:val="31"/>
                <w:szCs w:val="31"/>
              </w:rPr>
            </w:pPr>
          </w:p>
        </w:tc>
        <w:tc>
          <w:tcPr>
            <w:tcW w:w="1134" w:type="dxa"/>
          </w:tcPr>
          <w:p w:rsidR="004F3CA0" w:rsidRDefault="004F3CA0" w:rsidP="004F3CA0">
            <w:pPr>
              <w:pStyle w:val="ab"/>
              <w:ind w:left="0"/>
              <w:jc w:val="center"/>
              <w:rPr>
                <w:rFonts w:ascii="Arial" w:hAnsi="Arial" w:cs="Arial"/>
                <w:b/>
                <w:bCs/>
                <w:color w:val="000000"/>
                <w:sz w:val="31"/>
                <w:szCs w:val="31"/>
              </w:rPr>
            </w:pPr>
          </w:p>
        </w:tc>
      </w:tr>
    </w:tbl>
    <w:p w:rsidR="004F3CA0" w:rsidRDefault="004F3CA0" w:rsidP="004F3CA0">
      <w:pPr>
        <w:rPr>
          <w:rFonts w:ascii="Arial" w:hAnsi="Arial" w:cs="Arial"/>
          <w:b/>
          <w:bCs/>
          <w:color w:val="000000"/>
          <w:sz w:val="31"/>
          <w:szCs w:val="31"/>
        </w:rPr>
      </w:pPr>
    </w:p>
    <w:p w:rsidR="004F3CA0" w:rsidRDefault="004F3CA0" w:rsidP="004F3CA0">
      <w:pPr>
        <w:ind w:firstLine="709"/>
        <w:jc w:val="both"/>
        <w:rPr>
          <w:rFonts w:eastAsia="Times New Roman"/>
          <w:color w:val="2D2D2D"/>
        </w:rPr>
      </w:pPr>
      <w:r w:rsidRPr="008B0954">
        <w:rPr>
          <w:rFonts w:eastAsia="Times New Roman"/>
          <w:color w:val="2D2D2D"/>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w:t>
      </w:r>
      <w:proofErr w:type="spellStart"/>
      <w:r w:rsidRPr="008B0954">
        <w:rPr>
          <w:rFonts w:eastAsia="Times New Roman"/>
          <w:color w:val="2D2D2D"/>
        </w:rPr>
        <w:t>К</w:t>
      </w:r>
      <w:r w:rsidRPr="008B0954">
        <w:rPr>
          <w:rFonts w:eastAsia="Times New Roman"/>
          <w:color w:val="2D2D2D"/>
          <w:vertAlign w:val="subscript"/>
        </w:rPr>
        <w:t>дтп</w:t>
      </w:r>
      <w:proofErr w:type="spellEnd"/>
      <w:r w:rsidRPr="008B0954">
        <w:rPr>
          <w:rFonts w:eastAsia="Times New Roman"/>
          <w:color w:val="2D2D2D"/>
        </w:rPr>
        <w:t>)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w:t>
      </w:r>
      <w:r>
        <w:rPr>
          <w:rFonts w:eastAsia="Times New Roman"/>
          <w:color w:val="2D2D2D"/>
        </w:rPr>
        <w:t>: ___________.</w:t>
      </w:r>
    </w:p>
    <w:p w:rsidR="004F3CA0" w:rsidRDefault="004F3CA0" w:rsidP="004F3CA0">
      <w:pPr>
        <w:ind w:firstLine="709"/>
        <w:jc w:val="both"/>
        <w:rPr>
          <w:rFonts w:eastAsia="Times New Roman"/>
          <w:color w:val="2D2D2D"/>
        </w:rPr>
      </w:pPr>
      <w:r w:rsidRPr="008B0954">
        <w:rPr>
          <w:rFonts w:eastAsia="Times New Roman"/>
          <w:color w:val="2D2D2D"/>
        </w:rPr>
        <w:t xml:space="preserve"> Опыт осуществления регулярных перевозок юридическим лицом, индивидуальным предпринимателем или участниками договора простого т</w:t>
      </w:r>
      <w:r>
        <w:rPr>
          <w:rFonts w:eastAsia="Times New Roman"/>
          <w:color w:val="2D2D2D"/>
        </w:rPr>
        <w:t>оварищества, который подтверждается лицензией</w:t>
      </w:r>
      <w:r w:rsidRPr="008B0954">
        <w:rPr>
          <w:rFonts w:eastAsia="Times New Roman"/>
          <w:color w:val="2D2D2D"/>
        </w:rPr>
        <w:t xml:space="preserve"> </w:t>
      </w:r>
      <w:r>
        <w:rPr>
          <w:rFonts w:eastAsia="Times New Roman"/>
          <w:color w:val="2D2D2D"/>
        </w:rPr>
        <w:t>на осуществление</w:t>
      </w:r>
      <w:r w:rsidRPr="008B0954">
        <w:rPr>
          <w:rFonts w:eastAsia="Times New Roman"/>
          <w:color w:val="2D2D2D"/>
        </w:rPr>
        <w:t xml:space="preserve"> </w:t>
      </w:r>
      <w:r>
        <w:rPr>
          <w:rFonts w:eastAsia="Times New Roman"/>
          <w:color w:val="2D2D2D"/>
        </w:rPr>
        <w:t xml:space="preserve">пассажирских </w:t>
      </w:r>
      <w:r w:rsidRPr="008B0954">
        <w:rPr>
          <w:rFonts w:eastAsia="Times New Roman"/>
          <w:color w:val="2D2D2D"/>
        </w:rPr>
        <w:t>перевозок</w:t>
      </w:r>
      <w:r>
        <w:rPr>
          <w:rFonts w:eastAsia="Times New Roman"/>
          <w:color w:val="2D2D2D"/>
        </w:rPr>
        <w:t>, свидетельством</w:t>
      </w:r>
      <w:r w:rsidRPr="008B0954">
        <w:rPr>
          <w:rFonts w:eastAsia="Times New Roman"/>
          <w:color w:val="2D2D2D"/>
        </w:rPr>
        <w:t xml:space="preserve"> </w:t>
      </w:r>
      <w:r>
        <w:rPr>
          <w:rFonts w:eastAsia="Times New Roman"/>
          <w:color w:val="2D2D2D"/>
        </w:rPr>
        <w:t>на осуществление</w:t>
      </w:r>
      <w:r w:rsidRPr="008B0954">
        <w:rPr>
          <w:rFonts w:eastAsia="Times New Roman"/>
          <w:color w:val="2D2D2D"/>
        </w:rPr>
        <w:t xml:space="preserve"> </w:t>
      </w:r>
      <w:r>
        <w:rPr>
          <w:rFonts w:eastAsia="Times New Roman"/>
          <w:color w:val="2D2D2D"/>
        </w:rPr>
        <w:t xml:space="preserve">пассажирских </w:t>
      </w:r>
      <w:r w:rsidRPr="008B0954">
        <w:rPr>
          <w:rFonts w:eastAsia="Times New Roman"/>
          <w:color w:val="2D2D2D"/>
        </w:rPr>
        <w:t>перевозок</w:t>
      </w:r>
      <w:r>
        <w:rPr>
          <w:rFonts w:eastAsia="Times New Roman"/>
          <w:color w:val="2D2D2D"/>
        </w:rPr>
        <w:t>, муниципальным контрактом на выполнение работ, связанных с осуществлением регулярных перевозок, договорами об организации перевозок пассажиров или иными документами, выданными в соответствии с нормативно-правовыми актами (годы, месяцы): _____________.</w:t>
      </w:r>
    </w:p>
    <w:p w:rsidR="004F3CA0" w:rsidRDefault="004F3CA0" w:rsidP="004F3CA0">
      <w:pPr>
        <w:ind w:firstLine="709"/>
        <w:jc w:val="both"/>
        <w:rPr>
          <w:rFonts w:eastAsia="Times New Roman"/>
          <w:color w:val="2D2D2D"/>
        </w:rPr>
      </w:pPr>
      <w:r w:rsidRPr="008B0954">
        <w:rPr>
          <w:rFonts w:eastAsia="Times New Roman"/>
          <w:color w:val="2D2D2D"/>
        </w:rPr>
        <w:lastRenderedPageBreak/>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w:t>
      </w:r>
      <w:r>
        <w:rPr>
          <w:rFonts w:eastAsia="Times New Roman"/>
          <w:color w:val="2D2D2D"/>
        </w:rPr>
        <w:t>еревозок по маршруту регулярных: _____________________________________________________________________________.</w:t>
      </w:r>
    </w:p>
    <w:p w:rsidR="004F3CA0" w:rsidRDefault="004F3CA0" w:rsidP="004F3CA0">
      <w:pPr>
        <w:tabs>
          <w:tab w:val="left" w:pos="3858"/>
        </w:tabs>
        <w:ind w:firstLine="709"/>
        <w:jc w:val="center"/>
        <w:rPr>
          <w:rFonts w:eastAsia="Times New Roman"/>
          <w:color w:val="2D2D2D"/>
          <w:sz w:val="18"/>
          <w:szCs w:val="18"/>
        </w:rPr>
      </w:pPr>
      <w:r w:rsidRPr="00B23CD1">
        <w:rPr>
          <w:rFonts w:eastAsia="Times New Roman"/>
          <w:color w:val="2D2D2D"/>
          <w:sz w:val="18"/>
          <w:szCs w:val="18"/>
        </w:rPr>
        <w:t>(вся информация подтверждается копиями соответствующих документов, заверенных подписью и печатью заявителя)</w:t>
      </w:r>
    </w:p>
    <w:p w:rsidR="004F3CA0" w:rsidRPr="00B23CD1" w:rsidRDefault="004F3CA0" w:rsidP="004F3CA0">
      <w:pPr>
        <w:tabs>
          <w:tab w:val="left" w:pos="3858"/>
        </w:tabs>
        <w:ind w:firstLine="709"/>
        <w:jc w:val="center"/>
        <w:rPr>
          <w:rFonts w:eastAsia="Times New Roman"/>
          <w:color w:val="2D2D2D"/>
          <w:sz w:val="18"/>
          <w:szCs w:val="18"/>
        </w:rPr>
      </w:pPr>
    </w:p>
    <w:p w:rsidR="004F3CA0" w:rsidRPr="00B23CD1" w:rsidRDefault="004F3CA0" w:rsidP="004F3CA0">
      <w:pPr>
        <w:jc w:val="both"/>
        <w:rPr>
          <w:bCs/>
          <w:color w:val="000000"/>
          <w:sz w:val="28"/>
          <w:szCs w:val="28"/>
        </w:rPr>
      </w:pPr>
      <w:r>
        <w:rPr>
          <w:bCs/>
          <w:color w:val="000000"/>
          <w:sz w:val="28"/>
          <w:szCs w:val="28"/>
        </w:rPr>
        <w:t xml:space="preserve">___________________     __________________      ________________________ </w:t>
      </w:r>
      <w:r w:rsidRPr="001D1F0E">
        <w:rPr>
          <w:bCs/>
          <w:color w:val="000000"/>
        </w:rPr>
        <w:t>(</w:t>
      </w:r>
      <w:r>
        <w:rPr>
          <w:bCs/>
          <w:color w:val="000000"/>
        </w:rPr>
        <w:t>наименование заявителя</w:t>
      </w:r>
      <w:r w:rsidRPr="001D1F0E">
        <w:rPr>
          <w:bCs/>
          <w:color w:val="000000"/>
        </w:rPr>
        <w:t>)               (подпись)                        (расшифровка подписи)</w:t>
      </w:r>
    </w:p>
    <w:p w:rsidR="004F3CA0" w:rsidRDefault="004F3CA0" w:rsidP="004F3CA0">
      <w:pPr>
        <w:tabs>
          <w:tab w:val="left" w:pos="1617"/>
        </w:tabs>
        <w:ind w:firstLine="709"/>
        <w:jc w:val="both"/>
        <w:rPr>
          <w:rFonts w:eastAsia="Times New Roman"/>
          <w:color w:val="2D2D2D"/>
        </w:rPr>
      </w:pPr>
    </w:p>
    <w:p w:rsidR="004F3CA0" w:rsidRDefault="004F3CA0" w:rsidP="004F3CA0">
      <w:pPr>
        <w:ind w:firstLine="709"/>
        <w:jc w:val="both"/>
        <w:rPr>
          <w:rFonts w:eastAsia="Times New Roman"/>
          <w:color w:val="2D2D2D"/>
        </w:rPr>
      </w:pPr>
    </w:p>
    <w:p w:rsidR="004F3CA0" w:rsidRDefault="004F3CA0" w:rsidP="004F3CA0">
      <w:pPr>
        <w:ind w:firstLine="709"/>
        <w:jc w:val="both"/>
        <w:rPr>
          <w:rFonts w:eastAsia="Times New Roman"/>
          <w:color w:val="2D2D2D"/>
        </w:rPr>
      </w:pPr>
    </w:p>
    <w:p w:rsidR="004F3CA0" w:rsidRDefault="004F3CA0" w:rsidP="004F3CA0">
      <w:pPr>
        <w:ind w:firstLine="709"/>
        <w:jc w:val="both"/>
        <w:rPr>
          <w:rFonts w:eastAsia="Times New Roman"/>
          <w:color w:val="2D2D2D"/>
        </w:rPr>
      </w:pPr>
    </w:p>
    <w:p w:rsidR="004F3CA0" w:rsidRDefault="004F3CA0" w:rsidP="004F3CA0">
      <w:pPr>
        <w:ind w:firstLine="709"/>
        <w:jc w:val="both"/>
        <w:rPr>
          <w:rFonts w:eastAsia="Times New Roman"/>
          <w:color w:val="2D2D2D"/>
        </w:rPr>
      </w:pPr>
    </w:p>
    <w:p w:rsidR="004F3CA0" w:rsidRDefault="004F3CA0" w:rsidP="004F3CA0">
      <w:pPr>
        <w:ind w:firstLine="709"/>
        <w:jc w:val="both"/>
        <w:rPr>
          <w:rFonts w:eastAsia="Times New Roman"/>
          <w:color w:val="2D2D2D"/>
        </w:rPr>
      </w:pPr>
    </w:p>
    <w:p w:rsidR="004F3CA0" w:rsidRDefault="004F3CA0" w:rsidP="004F3CA0">
      <w:pPr>
        <w:ind w:firstLine="709"/>
        <w:jc w:val="both"/>
        <w:rPr>
          <w:rFonts w:eastAsia="Times New Roman"/>
          <w:color w:val="2D2D2D"/>
        </w:rPr>
      </w:pPr>
    </w:p>
    <w:p w:rsidR="004F3CA0" w:rsidRDefault="004F3CA0" w:rsidP="004F3CA0">
      <w:pPr>
        <w:ind w:firstLine="709"/>
        <w:jc w:val="both"/>
        <w:rPr>
          <w:rFonts w:eastAsia="Times New Roman"/>
          <w:color w:val="2D2D2D"/>
        </w:rPr>
      </w:pPr>
    </w:p>
    <w:p w:rsidR="004F3CA0" w:rsidRDefault="004F3CA0" w:rsidP="004F3CA0">
      <w:pPr>
        <w:ind w:firstLine="709"/>
        <w:jc w:val="both"/>
        <w:rPr>
          <w:rFonts w:eastAsia="Times New Roman"/>
          <w:color w:val="2D2D2D"/>
        </w:rPr>
      </w:pPr>
    </w:p>
    <w:p w:rsidR="004F3CA0" w:rsidRDefault="004F3CA0" w:rsidP="004F3CA0">
      <w:pPr>
        <w:ind w:firstLine="709"/>
        <w:jc w:val="both"/>
        <w:rPr>
          <w:rFonts w:eastAsia="Times New Roman"/>
          <w:color w:val="2D2D2D"/>
        </w:rPr>
      </w:pPr>
    </w:p>
    <w:p w:rsidR="004F3CA0" w:rsidRDefault="004F3CA0" w:rsidP="004F3CA0">
      <w:pPr>
        <w:ind w:firstLine="709"/>
        <w:jc w:val="both"/>
        <w:rPr>
          <w:rFonts w:eastAsia="Times New Roman"/>
          <w:color w:val="2D2D2D"/>
        </w:rPr>
      </w:pPr>
    </w:p>
    <w:p w:rsidR="004F3CA0" w:rsidRDefault="004F3CA0" w:rsidP="004F3CA0">
      <w:pPr>
        <w:ind w:firstLine="709"/>
        <w:jc w:val="both"/>
        <w:rPr>
          <w:rFonts w:eastAsia="Times New Roman"/>
          <w:color w:val="2D2D2D"/>
        </w:rPr>
      </w:pPr>
    </w:p>
    <w:p w:rsidR="004F3CA0" w:rsidRDefault="004F3CA0" w:rsidP="004F3CA0">
      <w:pPr>
        <w:ind w:firstLine="709"/>
        <w:jc w:val="both"/>
        <w:rPr>
          <w:rFonts w:eastAsia="Times New Roman"/>
          <w:color w:val="2D2D2D"/>
        </w:rPr>
      </w:pPr>
    </w:p>
    <w:p w:rsidR="004F3CA0" w:rsidRDefault="004F3CA0" w:rsidP="004F3CA0">
      <w:pPr>
        <w:ind w:firstLine="709"/>
        <w:jc w:val="both"/>
        <w:rPr>
          <w:rFonts w:eastAsia="Times New Roman"/>
          <w:color w:val="2D2D2D"/>
        </w:rPr>
      </w:pPr>
    </w:p>
    <w:p w:rsidR="004F3CA0" w:rsidRPr="008B0954" w:rsidRDefault="004F3CA0" w:rsidP="004F3CA0">
      <w:pPr>
        <w:ind w:firstLine="709"/>
        <w:jc w:val="right"/>
        <w:rPr>
          <w:rFonts w:eastAsia="Times New Roman"/>
          <w:color w:val="2D2D2D"/>
        </w:rPr>
      </w:pPr>
      <w:r w:rsidRPr="008B0954">
        <w:rPr>
          <w:rFonts w:eastAsia="Times New Roman"/>
          <w:color w:val="2D2D2D"/>
        </w:rPr>
        <w:t xml:space="preserve"> </w:t>
      </w:r>
      <w:r w:rsidRPr="008B0954">
        <w:rPr>
          <w:rFonts w:ascii="Arial" w:hAnsi="Arial" w:cs="Arial"/>
          <w:b/>
          <w:bCs/>
          <w:color w:val="000000"/>
          <w:sz w:val="31"/>
          <w:szCs w:val="31"/>
        </w:rPr>
        <w:br w:type="page"/>
      </w:r>
      <w:r w:rsidRPr="008B0954">
        <w:lastRenderedPageBreak/>
        <w:t>Приложение 4</w:t>
      </w:r>
    </w:p>
    <w:p w:rsidR="004F3CA0" w:rsidRDefault="004F3CA0" w:rsidP="004F3CA0">
      <w:pPr>
        <w:pStyle w:val="ab"/>
        <w:spacing w:line="240" w:lineRule="auto"/>
        <w:ind w:left="450"/>
        <w:jc w:val="right"/>
        <w:rPr>
          <w:rFonts w:ascii="Times New Roman" w:hAnsi="Times New Roman" w:cs="Times New Roman"/>
          <w:sz w:val="24"/>
          <w:szCs w:val="24"/>
        </w:rPr>
      </w:pPr>
      <w:r>
        <w:rPr>
          <w:rFonts w:ascii="Times New Roman" w:hAnsi="Times New Roman" w:cs="Times New Roman"/>
          <w:sz w:val="24"/>
          <w:szCs w:val="24"/>
        </w:rPr>
        <w:t>к</w:t>
      </w:r>
      <w:r w:rsidRPr="00A74C25">
        <w:rPr>
          <w:rFonts w:ascii="Times New Roman" w:hAnsi="Times New Roman" w:cs="Times New Roman"/>
          <w:sz w:val="24"/>
          <w:szCs w:val="24"/>
        </w:rPr>
        <w:t xml:space="preserve"> конкурсной документации</w:t>
      </w:r>
    </w:p>
    <w:p w:rsidR="004F3CA0" w:rsidRDefault="004F3CA0" w:rsidP="004F3CA0">
      <w:pPr>
        <w:pStyle w:val="ab"/>
        <w:spacing w:line="240" w:lineRule="auto"/>
        <w:ind w:left="450"/>
        <w:jc w:val="right"/>
        <w:rPr>
          <w:rFonts w:ascii="Times New Roman" w:hAnsi="Times New Roman" w:cs="Times New Roman"/>
          <w:sz w:val="24"/>
          <w:szCs w:val="24"/>
        </w:rPr>
      </w:pPr>
    </w:p>
    <w:p w:rsidR="004F3CA0" w:rsidRPr="001D06CE" w:rsidRDefault="004F3CA0" w:rsidP="00AB4E3A">
      <w:pPr>
        <w:pStyle w:val="ab"/>
        <w:spacing w:line="240" w:lineRule="auto"/>
        <w:ind w:left="0"/>
        <w:jc w:val="right"/>
        <w:rPr>
          <w:rFonts w:ascii="Times New Roman" w:hAnsi="Times New Roman" w:cs="Times New Roman"/>
          <w:b/>
          <w:sz w:val="28"/>
          <w:szCs w:val="28"/>
        </w:rPr>
      </w:pPr>
      <w:r w:rsidRPr="001D06CE">
        <w:rPr>
          <w:rFonts w:ascii="Times New Roman" w:hAnsi="Times New Roman" w:cs="Times New Roman"/>
          <w:b/>
          <w:sz w:val="28"/>
          <w:szCs w:val="28"/>
        </w:rPr>
        <w:t>ФОРМА</w:t>
      </w:r>
    </w:p>
    <w:p w:rsidR="004F3CA0" w:rsidRDefault="004F3CA0" w:rsidP="004F3CA0">
      <w:pPr>
        <w:jc w:val="center"/>
        <w:rPr>
          <w:sz w:val="28"/>
          <w:szCs w:val="28"/>
        </w:rPr>
      </w:pPr>
      <w:bookmarkStart w:id="1" w:name="_Toc119343910"/>
      <w:r w:rsidRPr="001D06CE">
        <w:rPr>
          <w:sz w:val="28"/>
          <w:szCs w:val="28"/>
        </w:rPr>
        <w:t>О</w:t>
      </w:r>
      <w:r>
        <w:rPr>
          <w:sz w:val="28"/>
          <w:szCs w:val="28"/>
        </w:rPr>
        <w:t xml:space="preserve">пись документов, </w:t>
      </w:r>
      <w:r w:rsidRPr="001D06CE">
        <w:rPr>
          <w:sz w:val="28"/>
          <w:szCs w:val="28"/>
        </w:rPr>
        <w:t xml:space="preserve"> </w:t>
      </w:r>
    </w:p>
    <w:p w:rsidR="00812B09" w:rsidRPr="00812B09" w:rsidRDefault="004F3CA0" w:rsidP="00812B09">
      <w:pPr>
        <w:pStyle w:val="ConsPlusNonformat"/>
        <w:jc w:val="center"/>
        <w:rPr>
          <w:rFonts w:ascii="Times New Roman" w:hAnsi="Times New Roman" w:cs="Times New Roman"/>
          <w:sz w:val="27"/>
          <w:szCs w:val="27"/>
        </w:rPr>
      </w:pPr>
      <w:r w:rsidRPr="00812B09">
        <w:rPr>
          <w:rFonts w:ascii="Times New Roman" w:hAnsi="Times New Roman" w:cs="Times New Roman"/>
          <w:sz w:val="27"/>
          <w:szCs w:val="27"/>
        </w:rPr>
        <w:t>представляемых для участия в</w:t>
      </w:r>
      <w:r w:rsidR="00812B09" w:rsidRPr="00812B09">
        <w:rPr>
          <w:rFonts w:ascii="Times New Roman" w:hAnsi="Times New Roman" w:cs="Times New Roman"/>
          <w:sz w:val="27"/>
          <w:szCs w:val="27"/>
        </w:rPr>
        <w:t xml:space="preserve"> </w:t>
      </w:r>
      <w:r w:rsidR="00812B09" w:rsidRPr="00812B09">
        <w:rPr>
          <w:rFonts w:ascii="Times New Roman" w:hAnsi="Times New Roman" w:cs="Times New Roman"/>
          <w:bCs/>
          <w:sz w:val="27"/>
          <w:szCs w:val="27"/>
        </w:rPr>
        <w:t>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Первомайского района Томской области</w:t>
      </w:r>
    </w:p>
    <w:p w:rsidR="004F3CA0" w:rsidRPr="009E0477" w:rsidRDefault="004F3CA0" w:rsidP="004F3CA0">
      <w:pPr>
        <w:pStyle w:val="ConsPlusNonformat"/>
        <w:jc w:val="center"/>
        <w:rPr>
          <w:rFonts w:ascii="Times New Roman" w:hAnsi="Times New Roman" w:cs="Times New Roman"/>
          <w:b/>
          <w:sz w:val="24"/>
          <w:szCs w:val="24"/>
        </w:rPr>
      </w:pPr>
      <w:r w:rsidRPr="00C10345">
        <w:rPr>
          <w:rFonts w:ascii="Times New Roman" w:hAnsi="Times New Roman" w:cs="Times New Roman"/>
          <w:b/>
          <w:sz w:val="24"/>
          <w:szCs w:val="24"/>
        </w:rPr>
        <w:t xml:space="preserve">  </w:t>
      </w:r>
      <w:bookmarkEnd w:id="1"/>
    </w:p>
    <w:p w:rsidR="004F3CA0" w:rsidRPr="001D06CE" w:rsidRDefault="004F3CA0" w:rsidP="004F3CA0">
      <w:pPr>
        <w:jc w:val="both"/>
        <w:rPr>
          <w:sz w:val="28"/>
          <w:szCs w:val="28"/>
        </w:rPr>
      </w:pPr>
      <w:r w:rsidRPr="001D06CE">
        <w:rPr>
          <w:sz w:val="28"/>
          <w:szCs w:val="28"/>
        </w:rPr>
        <w:t>_______________________________________________________________</w:t>
      </w:r>
    </w:p>
    <w:p w:rsidR="004F3CA0" w:rsidRPr="00555DDA" w:rsidRDefault="004F3CA0" w:rsidP="004F3CA0">
      <w:pPr>
        <w:ind w:firstLine="540"/>
        <w:jc w:val="center"/>
      </w:pPr>
      <w:r w:rsidRPr="00555DDA">
        <w:t>(наименование Участника открытого конкурса)</w:t>
      </w:r>
    </w:p>
    <w:p w:rsidR="004F3CA0" w:rsidRDefault="00812B09" w:rsidP="004F3CA0">
      <w:pPr>
        <w:pStyle w:val="ConsPlusNonformat"/>
        <w:ind w:firstLine="709"/>
        <w:jc w:val="both"/>
        <w:rPr>
          <w:rFonts w:ascii="Times New Roman" w:hAnsi="Times New Roman" w:cs="Times New Roman"/>
          <w:sz w:val="28"/>
          <w:szCs w:val="28"/>
        </w:rPr>
      </w:pPr>
      <w:r>
        <w:rPr>
          <w:rFonts w:ascii="Times New Roman" w:hAnsi="Times New Roman" w:cs="Times New Roman"/>
          <w:sz w:val="27"/>
          <w:szCs w:val="27"/>
        </w:rPr>
        <w:t>Настоящим подтверждаю(ем)</w:t>
      </w:r>
      <w:r w:rsidR="004F3CA0" w:rsidRPr="00812B09">
        <w:rPr>
          <w:rFonts w:ascii="Times New Roman" w:hAnsi="Times New Roman" w:cs="Times New Roman"/>
          <w:sz w:val="27"/>
          <w:szCs w:val="27"/>
        </w:rPr>
        <w:t xml:space="preserve">, что для  участия в </w:t>
      </w:r>
      <w:r w:rsidRPr="00812B09">
        <w:rPr>
          <w:rFonts w:ascii="Times New Roman" w:hAnsi="Times New Roman" w:cs="Times New Roman"/>
          <w:bCs/>
          <w:sz w:val="27"/>
          <w:szCs w:val="27"/>
        </w:rPr>
        <w:t>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Первомайского района Томской области</w:t>
      </w:r>
      <w:r w:rsidR="004F3CA0" w:rsidRPr="00812B09">
        <w:rPr>
          <w:rFonts w:ascii="Times New Roman" w:hAnsi="Times New Roman" w:cs="Times New Roman"/>
          <w:sz w:val="27"/>
          <w:szCs w:val="27"/>
        </w:rPr>
        <w:t xml:space="preserve">  </w:t>
      </w:r>
      <w:r>
        <w:rPr>
          <w:rFonts w:ascii="Times New Roman" w:hAnsi="Times New Roman" w:cs="Times New Roman"/>
          <w:sz w:val="27"/>
          <w:szCs w:val="27"/>
        </w:rPr>
        <w:t>мною(</w:t>
      </w:r>
      <w:r w:rsidR="004F3CA0" w:rsidRPr="00555DDA">
        <w:rPr>
          <w:rFonts w:ascii="Times New Roman" w:hAnsi="Times New Roman" w:cs="Times New Roman"/>
          <w:sz w:val="28"/>
          <w:szCs w:val="28"/>
        </w:rPr>
        <w:t>на</w:t>
      </w:r>
      <w:r w:rsidR="004F3CA0">
        <w:rPr>
          <w:rFonts w:ascii="Times New Roman" w:hAnsi="Times New Roman" w:cs="Times New Roman"/>
          <w:sz w:val="28"/>
          <w:szCs w:val="28"/>
        </w:rPr>
        <w:t>ми</w:t>
      </w:r>
      <w:r>
        <w:rPr>
          <w:rFonts w:ascii="Times New Roman" w:hAnsi="Times New Roman" w:cs="Times New Roman"/>
          <w:sz w:val="28"/>
          <w:szCs w:val="28"/>
        </w:rPr>
        <w:t>)</w:t>
      </w:r>
      <w:r w:rsidR="004F3CA0">
        <w:rPr>
          <w:rFonts w:ascii="Times New Roman" w:hAnsi="Times New Roman" w:cs="Times New Roman"/>
          <w:sz w:val="28"/>
          <w:szCs w:val="28"/>
        </w:rPr>
        <w:t xml:space="preserve"> представляются </w:t>
      </w:r>
      <w:r w:rsidR="004F3CA0" w:rsidRPr="00555DDA">
        <w:rPr>
          <w:rFonts w:ascii="Times New Roman" w:hAnsi="Times New Roman" w:cs="Times New Roman"/>
          <w:sz w:val="28"/>
          <w:szCs w:val="28"/>
        </w:rPr>
        <w:t>ниже перечисленные документы:</w:t>
      </w:r>
    </w:p>
    <w:p w:rsidR="004F3CA0" w:rsidRDefault="004F3CA0" w:rsidP="004F3CA0">
      <w:pPr>
        <w:pStyle w:val="ConsPlusNonformat"/>
        <w:ind w:firstLine="709"/>
        <w:jc w:val="both"/>
        <w:rPr>
          <w:rFonts w:ascii="Times New Roman" w:hAnsi="Times New Roman" w:cs="Times New Roman"/>
          <w:sz w:val="28"/>
          <w:szCs w:val="28"/>
        </w:rPr>
      </w:pPr>
    </w:p>
    <w:p w:rsidR="004F3CA0" w:rsidRDefault="004F3CA0" w:rsidP="004F3CA0">
      <w:pPr>
        <w:pStyle w:val="ConsPlusNonformat"/>
        <w:ind w:firstLine="709"/>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861"/>
        <w:gridCol w:w="6051"/>
        <w:gridCol w:w="2552"/>
      </w:tblGrid>
      <w:tr w:rsidR="004F3CA0" w:rsidTr="004F3CA0">
        <w:tc>
          <w:tcPr>
            <w:tcW w:w="0" w:type="auto"/>
          </w:tcPr>
          <w:p w:rsidR="004F3CA0" w:rsidRPr="00555DDA" w:rsidRDefault="004F3CA0" w:rsidP="004F3CA0">
            <w:pPr>
              <w:pStyle w:val="ConsPlusNonformat"/>
              <w:jc w:val="center"/>
              <w:rPr>
                <w:rFonts w:ascii="Times New Roman" w:hAnsi="Times New Roman" w:cs="Times New Roman"/>
                <w:b/>
                <w:sz w:val="24"/>
                <w:szCs w:val="24"/>
              </w:rPr>
            </w:pPr>
            <w:r w:rsidRPr="00555DDA">
              <w:rPr>
                <w:rFonts w:ascii="Times New Roman" w:hAnsi="Times New Roman" w:cs="Times New Roman"/>
                <w:b/>
                <w:sz w:val="24"/>
                <w:szCs w:val="24"/>
              </w:rPr>
              <w:t>№ п/п</w:t>
            </w:r>
          </w:p>
        </w:tc>
        <w:tc>
          <w:tcPr>
            <w:tcW w:w="6051" w:type="dxa"/>
          </w:tcPr>
          <w:p w:rsidR="004F3CA0" w:rsidRPr="00555DDA" w:rsidRDefault="004F3CA0" w:rsidP="004F3CA0">
            <w:pPr>
              <w:pStyle w:val="ConsPlusNonformat"/>
              <w:jc w:val="center"/>
              <w:rPr>
                <w:rFonts w:ascii="Times New Roman" w:hAnsi="Times New Roman" w:cs="Times New Roman"/>
                <w:b/>
                <w:sz w:val="24"/>
                <w:szCs w:val="24"/>
              </w:rPr>
            </w:pPr>
            <w:r w:rsidRPr="00555DDA">
              <w:rPr>
                <w:rFonts w:ascii="Times New Roman" w:hAnsi="Times New Roman" w:cs="Times New Roman"/>
                <w:b/>
                <w:sz w:val="24"/>
                <w:szCs w:val="24"/>
              </w:rPr>
              <w:t>Наименование</w:t>
            </w:r>
          </w:p>
        </w:tc>
        <w:tc>
          <w:tcPr>
            <w:tcW w:w="2552" w:type="dxa"/>
          </w:tcPr>
          <w:p w:rsidR="004F3CA0" w:rsidRPr="00555DDA" w:rsidRDefault="004F3CA0" w:rsidP="004F3CA0">
            <w:pPr>
              <w:pStyle w:val="ConsPlusNonformat"/>
              <w:jc w:val="center"/>
              <w:rPr>
                <w:rFonts w:ascii="Times New Roman" w:hAnsi="Times New Roman" w:cs="Times New Roman"/>
                <w:b/>
                <w:sz w:val="24"/>
                <w:szCs w:val="24"/>
              </w:rPr>
            </w:pPr>
            <w:r w:rsidRPr="00555DDA">
              <w:rPr>
                <w:rFonts w:ascii="Times New Roman" w:hAnsi="Times New Roman" w:cs="Times New Roman"/>
                <w:b/>
                <w:sz w:val="24"/>
                <w:szCs w:val="24"/>
              </w:rPr>
              <w:t>Количество страниц (с___ по ___)</w:t>
            </w:r>
          </w:p>
        </w:tc>
      </w:tr>
      <w:tr w:rsidR="004F3CA0" w:rsidTr="004F3CA0">
        <w:tc>
          <w:tcPr>
            <w:tcW w:w="0" w:type="auto"/>
          </w:tcPr>
          <w:p w:rsidR="004F3CA0" w:rsidRDefault="004F3CA0" w:rsidP="004F3CA0">
            <w:pPr>
              <w:pStyle w:val="ConsPlusNonformat"/>
              <w:jc w:val="both"/>
              <w:rPr>
                <w:rFonts w:ascii="Times New Roman" w:hAnsi="Times New Roman" w:cs="Times New Roman"/>
                <w:sz w:val="28"/>
                <w:szCs w:val="28"/>
              </w:rPr>
            </w:pPr>
            <w:r>
              <w:rPr>
                <w:rFonts w:ascii="Times New Roman" w:hAnsi="Times New Roman" w:cs="Times New Roman"/>
                <w:sz w:val="28"/>
                <w:szCs w:val="28"/>
              </w:rPr>
              <w:t>1.</w:t>
            </w:r>
          </w:p>
        </w:tc>
        <w:tc>
          <w:tcPr>
            <w:tcW w:w="6051" w:type="dxa"/>
          </w:tcPr>
          <w:p w:rsidR="004F3CA0" w:rsidRDefault="004F3CA0" w:rsidP="004F3CA0">
            <w:pPr>
              <w:pStyle w:val="ConsPlusNonformat"/>
              <w:jc w:val="both"/>
              <w:rPr>
                <w:rFonts w:ascii="Times New Roman" w:hAnsi="Times New Roman" w:cs="Times New Roman"/>
                <w:sz w:val="28"/>
                <w:szCs w:val="28"/>
              </w:rPr>
            </w:pPr>
          </w:p>
        </w:tc>
        <w:tc>
          <w:tcPr>
            <w:tcW w:w="2552" w:type="dxa"/>
          </w:tcPr>
          <w:p w:rsidR="004F3CA0" w:rsidRDefault="004F3CA0" w:rsidP="004F3CA0">
            <w:pPr>
              <w:pStyle w:val="ConsPlusNonformat"/>
              <w:jc w:val="both"/>
              <w:rPr>
                <w:rFonts w:ascii="Times New Roman" w:hAnsi="Times New Roman" w:cs="Times New Roman"/>
                <w:sz w:val="28"/>
                <w:szCs w:val="28"/>
              </w:rPr>
            </w:pPr>
          </w:p>
        </w:tc>
      </w:tr>
      <w:tr w:rsidR="004F3CA0" w:rsidTr="004F3CA0">
        <w:tc>
          <w:tcPr>
            <w:tcW w:w="0" w:type="auto"/>
          </w:tcPr>
          <w:p w:rsidR="004F3CA0" w:rsidRDefault="004F3CA0" w:rsidP="004F3CA0">
            <w:pPr>
              <w:pStyle w:val="ConsPlusNonformat"/>
              <w:jc w:val="both"/>
              <w:rPr>
                <w:rFonts w:ascii="Times New Roman" w:hAnsi="Times New Roman" w:cs="Times New Roman"/>
                <w:sz w:val="28"/>
                <w:szCs w:val="28"/>
              </w:rPr>
            </w:pPr>
            <w:r>
              <w:rPr>
                <w:rFonts w:ascii="Times New Roman" w:hAnsi="Times New Roman" w:cs="Times New Roman"/>
                <w:sz w:val="28"/>
                <w:szCs w:val="28"/>
              </w:rPr>
              <w:t>2.</w:t>
            </w:r>
          </w:p>
        </w:tc>
        <w:tc>
          <w:tcPr>
            <w:tcW w:w="6051" w:type="dxa"/>
          </w:tcPr>
          <w:p w:rsidR="004F3CA0" w:rsidRDefault="004F3CA0" w:rsidP="004F3CA0">
            <w:pPr>
              <w:pStyle w:val="ConsPlusNonformat"/>
              <w:jc w:val="both"/>
              <w:rPr>
                <w:rFonts w:ascii="Times New Roman" w:hAnsi="Times New Roman" w:cs="Times New Roman"/>
                <w:sz w:val="28"/>
                <w:szCs w:val="28"/>
              </w:rPr>
            </w:pPr>
          </w:p>
        </w:tc>
        <w:tc>
          <w:tcPr>
            <w:tcW w:w="2552" w:type="dxa"/>
          </w:tcPr>
          <w:p w:rsidR="004F3CA0" w:rsidRDefault="004F3CA0" w:rsidP="004F3CA0">
            <w:pPr>
              <w:pStyle w:val="ConsPlusNonformat"/>
              <w:jc w:val="both"/>
              <w:rPr>
                <w:rFonts w:ascii="Times New Roman" w:hAnsi="Times New Roman" w:cs="Times New Roman"/>
                <w:sz w:val="28"/>
                <w:szCs w:val="28"/>
              </w:rPr>
            </w:pPr>
          </w:p>
        </w:tc>
      </w:tr>
      <w:tr w:rsidR="004F3CA0" w:rsidTr="004F3CA0">
        <w:tc>
          <w:tcPr>
            <w:tcW w:w="0" w:type="auto"/>
          </w:tcPr>
          <w:p w:rsidR="004F3CA0" w:rsidRDefault="004F3CA0" w:rsidP="004F3CA0">
            <w:pPr>
              <w:pStyle w:val="ConsPlusNonformat"/>
              <w:jc w:val="both"/>
              <w:rPr>
                <w:rFonts w:ascii="Times New Roman" w:hAnsi="Times New Roman" w:cs="Times New Roman"/>
                <w:sz w:val="28"/>
                <w:szCs w:val="28"/>
              </w:rPr>
            </w:pPr>
            <w:r>
              <w:rPr>
                <w:rFonts w:ascii="Times New Roman" w:hAnsi="Times New Roman" w:cs="Times New Roman"/>
                <w:sz w:val="28"/>
                <w:szCs w:val="28"/>
              </w:rPr>
              <w:t>3.</w:t>
            </w:r>
          </w:p>
        </w:tc>
        <w:tc>
          <w:tcPr>
            <w:tcW w:w="6051" w:type="dxa"/>
          </w:tcPr>
          <w:p w:rsidR="004F3CA0" w:rsidRDefault="004F3CA0" w:rsidP="004F3CA0">
            <w:pPr>
              <w:pStyle w:val="ConsPlusNonformat"/>
              <w:jc w:val="both"/>
              <w:rPr>
                <w:rFonts w:ascii="Times New Roman" w:hAnsi="Times New Roman" w:cs="Times New Roman"/>
                <w:sz w:val="28"/>
                <w:szCs w:val="28"/>
              </w:rPr>
            </w:pPr>
          </w:p>
        </w:tc>
        <w:tc>
          <w:tcPr>
            <w:tcW w:w="2552" w:type="dxa"/>
          </w:tcPr>
          <w:p w:rsidR="004F3CA0" w:rsidRDefault="004F3CA0" w:rsidP="004F3CA0">
            <w:pPr>
              <w:pStyle w:val="ConsPlusNonformat"/>
              <w:jc w:val="both"/>
              <w:rPr>
                <w:rFonts w:ascii="Times New Roman" w:hAnsi="Times New Roman" w:cs="Times New Roman"/>
                <w:sz w:val="28"/>
                <w:szCs w:val="28"/>
              </w:rPr>
            </w:pPr>
          </w:p>
        </w:tc>
      </w:tr>
      <w:tr w:rsidR="00812B09" w:rsidTr="004F3CA0">
        <w:tc>
          <w:tcPr>
            <w:tcW w:w="0" w:type="auto"/>
          </w:tcPr>
          <w:p w:rsidR="00812B09" w:rsidRDefault="00812B09" w:rsidP="004F3CA0">
            <w:pPr>
              <w:pStyle w:val="ConsPlusNonformat"/>
              <w:jc w:val="both"/>
              <w:rPr>
                <w:rFonts w:ascii="Times New Roman" w:hAnsi="Times New Roman" w:cs="Times New Roman"/>
                <w:sz w:val="28"/>
                <w:szCs w:val="28"/>
              </w:rPr>
            </w:pPr>
            <w:r>
              <w:rPr>
                <w:rFonts w:ascii="Times New Roman" w:hAnsi="Times New Roman" w:cs="Times New Roman"/>
                <w:sz w:val="28"/>
                <w:szCs w:val="28"/>
              </w:rPr>
              <w:t>4.</w:t>
            </w:r>
          </w:p>
        </w:tc>
        <w:tc>
          <w:tcPr>
            <w:tcW w:w="6051" w:type="dxa"/>
          </w:tcPr>
          <w:p w:rsidR="00812B09" w:rsidRDefault="00812B09" w:rsidP="004F3CA0">
            <w:pPr>
              <w:pStyle w:val="ConsPlusNonformat"/>
              <w:jc w:val="both"/>
              <w:rPr>
                <w:rFonts w:ascii="Times New Roman" w:hAnsi="Times New Roman" w:cs="Times New Roman"/>
                <w:sz w:val="28"/>
                <w:szCs w:val="28"/>
              </w:rPr>
            </w:pPr>
          </w:p>
        </w:tc>
        <w:tc>
          <w:tcPr>
            <w:tcW w:w="2552" w:type="dxa"/>
          </w:tcPr>
          <w:p w:rsidR="00812B09" w:rsidRDefault="00812B09" w:rsidP="004F3CA0">
            <w:pPr>
              <w:pStyle w:val="ConsPlusNonformat"/>
              <w:jc w:val="both"/>
              <w:rPr>
                <w:rFonts w:ascii="Times New Roman" w:hAnsi="Times New Roman" w:cs="Times New Roman"/>
                <w:sz w:val="28"/>
                <w:szCs w:val="28"/>
              </w:rPr>
            </w:pPr>
          </w:p>
        </w:tc>
      </w:tr>
      <w:tr w:rsidR="00812B09" w:rsidTr="004F3CA0">
        <w:tc>
          <w:tcPr>
            <w:tcW w:w="0" w:type="auto"/>
          </w:tcPr>
          <w:p w:rsidR="00812B09" w:rsidRDefault="00812B09" w:rsidP="004F3CA0">
            <w:pPr>
              <w:pStyle w:val="ConsPlusNonformat"/>
              <w:jc w:val="both"/>
              <w:rPr>
                <w:rFonts w:ascii="Times New Roman" w:hAnsi="Times New Roman" w:cs="Times New Roman"/>
                <w:sz w:val="28"/>
                <w:szCs w:val="28"/>
              </w:rPr>
            </w:pPr>
            <w:r>
              <w:rPr>
                <w:rFonts w:ascii="Times New Roman" w:hAnsi="Times New Roman" w:cs="Times New Roman"/>
                <w:sz w:val="28"/>
                <w:szCs w:val="28"/>
              </w:rPr>
              <w:t>5.</w:t>
            </w:r>
          </w:p>
        </w:tc>
        <w:tc>
          <w:tcPr>
            <w:tcW w:w="6051" w:type="dxa"/>
          </w:tcPr>
          <w:p w:rsidR="00812B09" w:rsidRDefault="00812B09" w:rsidP="004F3CA0">
            <w:pPr>
              <w:pStyle w:val="ConsPlusNonformat"/>
              <w:jc w:val="both"/>
              <w:rPr>
                <w:rFonts w:ascii="Times New Roman" w:hAnsi="Times New Roman" w:cs="Times New Roman"/>
                <w:sz w:val="28"/>
                <w:szCs w:val="28"/>
              </w:rPr>
            </w:pPr>
          </w:p>
        </w:tc>
        <w:tc>
          <w:tcPr>
            <w:tcW w:w="2552" w:type="dxa"/>
          </w:tcPr>
          <w:p w:rsidR="00812B09" w:rsidRDefault="00812B09" w:rsidP="004F3CA0">
            <w:pPr>
              <w:pStyle w:val="ConsPlusNonformat"/>
              <w:jc w:val="both"/>
              <w:rPr>
                <w:rFonts w:ascii="Times New Roman" w:hAnsi="Times New Roman" w:cs="Times New Roman"/>
                <w:sz w:val="28"/>
                <w:szCs w:val="28"/>
              </w:rPr>
            </w:pPr>
          </w:p>
        </w:tc>
      </w:tr>
      <w:tr w:rsidR="00812B09" w:rsidTr="004F3CA0">
        <w:tc>
          <w:tcPr>
            <w:tcW w:w="0" w:type="auto"/>
          </w:tcPr>
          <w:p w:rsidR="00812B09" w:rsidRDefault="00812B09" w:rsidP="004F3CA0">
            <w:pPr>
              <w:pStyle w:val="ConsPlusNonformat"/>
              <w:jc w:val="both"/>
              <w:rPr>
                <w:rFonts w:ascii="Times New Roman" w:hAnsi="Times New Roman" w:cs="Times New Roman"/>
                <w:sz w:val="28"/>
                <w:szCs w:val="28"/>
              </w:rPr>
            </w:pPr>
            <w:r>
              <w:rPr>
                <w:rFonts w:ascii="Times New Roman" w:hAnsi="Times New Roman" w:cs="Times New Roman"/>
                <w:sz w:val="28"/>
                <w:szCs w:val="28"/>
              </w:rPr>
              <w:t>6.</w:t>
            </w:r>
          </w:p>
        </w:tc>
        <w:tc>
          <w:tcPr>
            <w:tcW w:w="6051" w:type="dxa"/>
          </w:tcPr>
          <w:p w:rsidR="00812B09" w:rsidRDefault="00812B09" w:rsidP="004F3CA0">
            <w:pPr>
              <w:pStyle w:val="ConsPlusNonformat"/>
              <w:jc w:val="both"/>
              <w:rPr>
                <w:rFonts w:ascii="Times New Roman" w:hAnsi="Times New Roman" w:cs="Times New Roman"/>
                <w:sz w:val="28"/>
                <w:szCs w:val="28"/>
              </w:rPr>
            </w:pPr>
          </w:p>
        </w:tc>
        <w:tc>
          <w:tcPr>
            <w:tcW w:w="2552" w:type="dxa"/>
          </w:tcPr>
          <w:p w:rsidR="00812B09" w:rsidRDefault="00812B09" w:rsidP="004F3CA0">
            <w:pPr>
              <w:pStyle w:val="ConsPlusNonformat"/>
              <w:jc w:val="both"/>
              <w:rPr>
                <w:rFonts w:ascii="Times New Roman" w:hAnsi="Times New Roman" w:cs="Times New Roman"/>
                <w:sz w:val="28"/>
                <w:szCs w:val="28"/>
              </w:rPr>
            </w:pPr>
          </w:p>
        </w:tc>
      </w:tr>
      <w:tr w:rsidR="00812B09" w:rsidTr="004F3CA0">
        <w:tc>
          <w:tcPr>
            <w:tcW w:w="0" w:type="auto"/>
          </w:tcPr>
          <w:p w:rsidR="00812B09" w:rsidRDefault="00812B09" w:rsidP="004F3CA0">
            <w:pPr>
              <w:pStyle w:val="ConsPlusNonformat"/>
              <w:jc w:val="both"/>
              <w:rPr>
                <w:rFonts w:ascii="Times New Roman" w:hAnsi="Times New Roman" w:cs="Times New Roman"/>
                <w:sz w:val="28"/>
                <w:szCs w:val="28"/>
              </w:rPr>
            </w:pPr>
            <w:r>
              <w:rPr>
                <w:rFonts w:ascii="Times New Roman" w:hAnsi="Times New Roman" w:cs="Times New Roman"/>
                <w:sz w:val="28"/>
                <w:szCs w:val="28"/>
              </w:rPr>
              <w:t>7.</w:t>
            </w:r>
          </w:p>
        </w:tc>
        <w:tc>
          <w:tcPr>
            <w:tcW w:w="6051" w:type="dxa"/>
          </w:tcPr>
          <w:p w:rsidR="00812B09" w:rsidRDefault="00812B09" w:rsidP="004F3CA0">
            <w:pPr>
              <w:pStyle w:val="ConsPlusNonformat"/>
              <w:jc w:val="both"/>
              <w:rPr>
                <w:rFonts w:ascii="Times New Roman" w:hAnsi="Times New Roman" w:cs="Times New Roman"/>
                <w:sz w:val="28"/>
                <w:szCs w:val="28"/>
              </w:rPr>
            </w:pPr>
          </w:p>
        </w:tc>
        <w:tc>
          <w:tcPr>
            <w:tcW w:w="2552" w:type="dxa"/>
          </w:tcPr>
          <w:p w:rsidR="00812B09" w:rsidRDefault="00812B09" w:rsidP="004F3CA0">
            <w:pPr>
              <w:pStyle w:val="ConsPlusNonformat"/>
              <w:jc w:val="both"/>
              <w:rPr>
                <w:rFonts w:ascii="Times New Roman" w:hAnsi="Times New Roman" w:cs="Times New Roman"/>
                <w:sz w:val="28"/>
                <w:szCs w:val="28"/>
              </w:rPr>
            </w:pPr>
          </w:p>
        </w:tc>
      </w:tr>
      <w:tr w:rsidR="00812B09" w:rsidTr="004F3CA0">
        <w:tc>
          <w:tcPr>
            <w:tcW w:w="0" w:type="auto"/>
          </w:tcPr>
          <w:p w:rsidR="00812B09" w:rsidRDefault="00812B09" w:rsidP="004F3CA0">
            <w:pPr>
              <w:pStyle w:val="ConsPlusNonformat"/>
              <w:jc w:val="both"/>
              <w:rPr>
                <w:rFonts w:ascii="Times New Roman" w:hAnsi="Times New Roman" w:cs="Times New Roman"/>
                <w:sz w:val="28"/>
                <w:szCs w:val="28"/>
              </w:rPr>
            </w:pPr>
            <w:r>
              <w:rPr>
                <w:rFonts w:ascii="Times New Roman" w:hAnsi="Times New Roman" w:cs="Times New Roman"/>
                <w:sz w:val="28"/>
                <w:szCs w:val="28"/>
              </w:rPr>
              <w:t>8.</w:t>
            </w:r>
          </w:p>
        </w:tc>
        <w:tc>
          <w:tcPr>
            <w:tcW w:w="6051" w:type="dxa"/>
          </w:tcPr>
          <w:p w:rsidR="00812B09" w:rsidRDefault="00812B09" w:rsidP="004F3CA0">
            <w:pPr>
              <w:pStyle w:val="ConsPlusNonformat"/>
              <w:jc w:val="both"/>
              <w:rPr>
                <w:rFonts w:ascii="Times New Roman" w:hAnsi="Times New Roman" w:cs="Times New Roman"/>
                <w:sz w:val="28"/>
                <w:szCs w:val="28"/>
              </w:rPr>
            </w:pPr>
          </w:p>
        </w:tc>
        <w:tc>
          <w:tcPr>
            <w:tcW w:w="2552" w:type="dxa"/>
          </w:tcPr>
          <w:p w:rsidR="00812B09" w:rsidRDefault="00812B09" w:rsidP="004F3CA0">
            <w:pPr>
              <w:pStyle w:val="ConsPlusNonformat"/>
              <w:jc w:val="both"/>
              <w:rPr>
                <w:rFonts w:ascii="Times New Roman" w:hAnsi="Times New Roman" w:cs="Times New Roman"/>
                <w:sz w:val="28"/>
                <w:szCs w:val="28"/>
              </w:rPr>
            </w:pPr>
          </w:p>
        </w:tc>
      </w:tr>
      <w:tr w:rsidR="00812B09" w:rsidTr="004F3CA0">
        <w:tc>
          <w:tcPr>
            <w:tcW w:w="0" w:type="auto"/>
          </w:tcPr>
          <w:p w:rsidR="00812B09" w:rsidRDefault="00812B09" w:rsidP="004F3CA0">
            <w:pPr>
              <w:pStyle w:val="ConsPlusNonformat"/>
              <w:jc w:val="both"/>
              <w:rPr>
                <w:rFonts w:ascii="Times New Roman" w:hAnsi="Times New Roman" w:cs="Times New Roman"/>
                <w:sz w:val="28"/>
                <w:szCs w:val="28"/>
              </w:rPr>
            </w:pPr>
            <w:r>
              <w:rPr>
                <w:rFonts w:ascii="Times New Roman" w:hAnsi="Times New Roman" w:cs="Times New Roman"/>
                <w:sz w:val="28"/>
                <w:szCs w:val="28"/>
              </w:rPr>
              <w:t>9.</w:t>
            </w:r>
          </w:p>
        </w:tc>
        <w:tc>
          <w:tcPr>
            <w:tcW w:w="6051" w:type="dxa"/>
          </w:tcPr>
          <w:p w:rsidR="00812B09" w:rsidRDefault="00812B09" w:rsidP="004F3CA0">
            <w:pPr>
              <w:pStyle w:val="ConsPlusNonformat"/>
              <w:jc w:val="both"/>
              <w:rPr>
                <w:rFonts w:ascii="Times New Roman" w:hAnsi="Times New Roman" w:cs="Times New Roman"/>
                <w:sz w:val="28"/>
                <w:szCs w:val="28"/>
              </w:rPr>
            </w:pPr>
          </w:p>
        </w:tc>
        <w:tc>
          <w:tcPr>
            <w:tcW w:w="2552" w:type="dxa"/>
          </w:tcPr>
          <w:p w:rsidR="00812B09" w:rsidRDefault="00812B09" w:rsidP="004F3CA0">
            <w:pPr>
              <w:pStyle w:val="ConsPlusNonformat"/>
              <w:jc w:val="both"/>
              <w:rPr>
                <w:rFonts w:ascii="Times New Roman" w:hAnsi="Times New Roman" w:cs="Times New Roman"/>
                <w:sz w:val="28"/>
                <w:szCs w:val="28"/>
              </w:rPr>
            </w:pPr>
          </w:p>
        </w:tc>
      </w:tr>
      <w:tr w:rsidR="00812B09" w:rsidTr="004F3CA0">
        <w:tc>
          <w:tcPr>
            <w:tcW w:w="0" w:type="auto"/>
          </w:tcPr>
          <w:p w:rsidR="00812B09" w:rsidRDefault="00812B09" w:rsidP="004F3CA0">
            <w:pPr>
              <w:pStyle w:val="ConsPlusNonformat"/>
              <w:jc w:val="both"/>
              <w:rPr>
                <w:rFonts w:ascii="Times New Roman" w:hAnsi="Times New Roman" w:cs="Times New Roman"/>
                <w:sz w:val="28"/>
                <w:szCs w:val="28"/>
              </w:rPr>
            </w:pPr>
            <w:r>
              <w:rPr>
                <w:rFonts w:ascii="Times New Roman" w:hAnsi="Times New Roman" w:cs="Times New Roman"/>
                <w:sz w:val="28"/>
                <w:szCs w:val="28"/>
              </w:rPr>
              <w:t>10.</w:t>
            </w:r>
          </w:p>
        </w:tc>
        <w:tc>
          <w:tcPr>
            <w:tcW w:w="6051" w:type="dxa"/>
          </w:tcPr>
          <w:p w:rsidR="00812B09" w:rsidRDefault="00812B09" w:rsidP="004F3CA0">
            <w:pPr>
              <w:pStyle w:val="ConsPlusNonformat"/>
              <w:jc w:val="both"/>
              <w:rPr>
                <w:rFonts w:ascii="Times New Roman" w:hAnsi="Times New Roman" w:cs="Times New Roman"/>
                <w:sz w:val="28"/>
                <w:szCs w:val="28"/>
              </w:rPr>
            </w:pPr>
          </w:p>
        </w:tc>
        <w:tc>
          <w:tcPr>
            <w:tcW w:w="2552" w:type="dxa"/>
          </w:tcPr>
          <w:p w:rsidR="00812B09" w:rsidRDefault="00812B09" w:rsidP="004F3CA0">
            <w:pPr>
              <w:pStyle w:val="ConsPlusNonformat"/>
              <w:jc w:val="both"/>
              <w:rPr>
                <w:rFonts w:ascii="Times New Roman" w:hAnsi="Times New Roman" w:cs="Times New Roman"/>
                <w:sz w:val="28"/>
                <w:szCs w:val="28"/>
              </w:rPr>
            </w:pPr>
          </w:p>
        </w:tc>
      </w:tr>
      <w:tr w:rsidR="00812B09" w:rsidTr="004F3CA0">
        <w:tc>
          <w:tcPr>
            <w:tcW w:w="0" w:type="auto"/>
          </w:tcPr>
          <w:p w:rsidR="00812B09" w:rsidRDefault="00812B09" w:rsidP="004F3CA0">
            <w:pPr>
              <w:pStyle w:val="ConsPlusNonformat"/>
              <w:jc w:val="both"/>
              <w:rPr>
                <w:rFonts w:ascii="Times New Roman" w:hAnsi="Times New Roman" w:cs="Times New Roman"/>
                <w:sz w:val="28"/>
                <w:szCs w:val="28"/>
              </w:rPr>
            </w:pPr>
            <w:r>
              <w:rPr>
                <w:rFonts w:ascii="Times New Roman" w:hAnsi="Times New Roman" w:cs="Times New Roman"/>
                <w:sz w:val="28"/>
                <w:szCs w:val="28"/>
              </w:rPr>
              <w:t>11.</w:t>
            </w:r>
          </w:p>
        </w:tc>
        <w:tc>
          <w:tcPr>
            <w:tcW w:w="6051" w:type="dxa"/>
          </w:tcPr>
          <w:p w:rsidR="00812B09" w:rsidRDefault="00812B09" w:rsidP="004F3CA0">
            <w:pPr>
              <w:pStyle w:val="ConsPlusNonformat"/>
              <w:jc w:val="both"/>
              <w:rPr>
                <w:rFonts w:ascii="Times New Roman" w:hAnsi="Times New Roman" w:cs="Times New Roman"/>
                <w:sz w:val="28"/>
                <w:szCs w:val="28"/>
              </w:rPr>
            </w:pPr>
          </w:p>
        </w:tc>
        <w:tc>
          <w:tcPr>
            <w:tcW w:w="2552" w:type="dxa"/>
          </w:tcPr>
          <w:p w:rsidR="00812B09" w:rsidRDefault="00812B09" w:rsidP="004F3CA0">
            <w:pPr>
              <w:pStyle w:val="ConsPlusNonformat"/>
              <w:jc w:val="both"/>
              <w:rPr>
                <w:rFonts w:ascii="Times New Roman" w:hAnsi="Times New Roman" w:cs="Times New Roman"/>
                <w:sz w:val="28"/>
                <w:szCs w:val="28"/>
              </w:rPr>
            </w:pPr>
          </w:p>
        </w:tc>
      </w:tr>
      <w:tr w:rsidR="00812B09" w:rsidTr="004F3CA0">
        <w:tc>
          <w:tcPr>
            <w:tcW w:w="0" w:type="auto"/>
          </w:tcPr>
          <w:p w:rsidR="00812B09" w:rsidRDefault="00812B09" w:rsidP="004F3CA0">
            <w:pPr>
              <w:pStyle w:val="ConsPlusNonformat"/>
              <w:jc w:val="both"/>
              <w:rPr>
                <w:rFonts w:ascii="Times New Roman" w:hAnsi="Times New Roman" w:cs="Times New Roman"/>
                <w:sz w:val="28"/>
                <w:szCs w:val="28"/>
              </w:rPr>
            </w:pPr>
            <w:r>
              <w:rPr>
                <w:rFonts w:ascii="Times New Roman" w:hAnsi="Times New Roman" w:cs="Times New Roman"/>
                <w:sz w:val="28"/>
                <w:szCs w:val="28"/>
              </w:rPr>
              <w:t>12.</w:t>
            </w:r>
          </w:p>
        </w:tc>
        <w:tc>
          <w:tcPr>
            <w:tcW w:w="6051" w:type="dxa"/>
          </w:tcPr>
          <w:p w:rsidR="00812B09" w:rsidRDefault="00812B09" w:rsidP="004F3CA0">
            <w:pPr>
              <w:pStyle w:val="ConsPlusNonformat"/>
              <w:jc w:val="both"/>
              <w:rPr>
                <w:rFonts w:ascii="Times New Roman" w:hAnsi="Times New Roman" w:cs="Times New Roman"/>
                <w:sz w:val="28"/>
                <w:szCs w:val="28"/>
              </w:rPr>
            </w:pPr>
          </w:p>
        </w:tc>
        <w:tc>
          <w:tcPr>
            <w:tcW w:w="2552" w:type="dxa"/>
          </w:tcPr>
          <w:p w:rsidR="00812B09" w:rsidRDefault="00812B09" w:rsidP="004F3CA0">
            <w:pPr>
              <w:pStyle w:val="ConsPlusNonformat"/>
              <w:jc w:val="both"/>
              <w:rPr>
                <w:rFonts w:ascii="Times New Roman" w:hAnsi="Times New Roman" w:cs="Times New Roman"/>
                <w:sz w:val="28"/>
                <w:szCs w:val="28"/>
              </w:rPr>
            </w:pPr>
          </w:p>
        </w:tc>
      </w:tr>
      <w:tr w:rsidR="00812B09" w:rsidTr="004F3CA0">
        <w:tc>
          <w:tcPr>
            <w:tcW w:w="0" w:type="auto"/>
          </w:tcPr>
          <w:p w:rsidR="00812B09" w:rsidRDefault="00812B09" w:rsidP="004F3CA0">
            <w:pPr>
              <w:pStyle w:val="ConsPlusNonformat"/>
              <w:jc w:val="both"/>
              <w:rPr>
                <w:rFonts w:ascii="Times New Roman" w:hAnsi="Times New Roman" w:cs="Times New Roman"/>
                <w:sz w:val="28"/>
                <w:szCs w:val="28"/>
              </w:rPr>
            </w:pPr>
            <w:r>
              <w:rPr>
                <w:rFonts w:ascii="Times New Roman" w:hAnsi="Times New Roman" w:cs="Times New Roman"/>
                <w:sz w:val="28"/>
                <w:szCs w:val="28"/>
              </w:rPr>
              <w:t>13.</w:t>
            </w:r>
          </w:p>
        </w:tc>
        <w:tc>
          <w:tcPr>
            <w:tcW w:w="6051" w:type="dxa"/>
          </w:tcPr>
          <w:p w:rsidR="00812B09" w:rsidRDefault="00812B09" w:rsidP="004F3CA0">
            <w:pPr>
              <w:pStyle w:val="ConsPlusNonformat"/>
              <w:jc w:val="both"/>
              <w:rPr>
                <w:rFonts w:ascii="Times New Roman" w:hAnsi="Times New Roman" w:cs="Times New Roman"/>
                <w:sz w:val="28"/>
                <w:szCs w:val="28"/>
              </w:rPr>
            </w:pPr>
          </w:p>
        </w:tc>
        <w:tc>
          <w:tcPr>
            <w:tcW w:w="2552" w:type="dxa"/>
          </w:tcPr>
          <w:p w:rsidR="00812B09" w:rsidRDefault="00812B09" w:rsidP="004F3CA0">
            <w:pPr>
              <w:pStyle w:val="ConsPlusNonformat"/>
              <w:jc w:val="both"/>
              <w:rPr>
                <w:rFonts w:ascii="Times New Roman" w:hAnsi="Times New Roman" w:cs="Times New Roman"/>
                <w:sz w:val="28"/>
                <w:szCs w:val="28"/>
              </w:rPr>
            </w:pPr>
          </w:p>
        </w:tc>
      </w:tr>
      <w:tr w:rsidR="00812B09" w:rsidTr="004F3CA0">
        <w:tc>
          <w:tcPr>
            <w:tcW w:w="0" w:type="auto"/>
          </w:tcPr>
          <w:p w:rsidR="00812B09" w:rsidRDefault="00812B09" w:rsidP="004F3CA0">
            <w:pPr>
              <w:pStyle w:val="ConsPlusNonformat"/>
              <w:jc w:val="both"/>
              <w:rPr>
                <w:rFonts w:ascii="Times New Roman" w:hAnsi="Times New Roman" w:cs="Times New Roman"/>
                <w:sz w:val="28"/>
                <w:szCs w:val="28"/>
              </w:rPr>
            </w:pPr>
            <w:r>
              <w:rPr>
                <w:rFonts w:ascii="Times New Roman" w:hAnsi="Times New Roman" w:cs="Times New Roman"/>
                <w:sz w:val="28"/>
                <w:szCs w:val="28"/>
              </w:rPr>
              <w:t>14.</w:t>
            </w:r>
          </w:p>
        </w:tc>
        <w:tc>
          <w:tcPr>
            <w:tcW w:w="6051" w:type="dxa"/>
          </w:tcPr>
          <w:p w:rsidR="00812B09" w:rsidRDefault="00812B09" w:rsidP="004F3CA0">
            <w:pPr>
              <w:pStyle w:val="ConsPlusNonformat"/>
              <w:jc w:val="both"/>
              <w:rPr>
                <w:rFonts w:ascii="Times New Roman" w:hAnsi="Times New Roman" w:cs="Times New Roman"/>
                <w:sz w:val="28"/>
                <w:szCs w:val="28"/>
              </w:rPr>
            </w:pPr>
          </w:p>
        </w:tc>
        <w:tc>
          <w:tcPr>
            <w:tcW w:w="2552" w:type="dxa"/>
          </w:tcPr>
          <w:p w:rsidR="00812B09" w:rsidRDefault="00812B09" w:rsidP="004F3CA0">
            <w:pPr>
              <w:pStyle w:val="ConsPlusNonformat"/>
              <w:jc w:val="both"/>
              <w:rPr>
                <w:rFonts w:ascii="Times New Roman" w:hAnsi="Times New Roman" w:cs="Times New Roman"/>
                <w:sz w:val="28"/>
                <w:szCs w:val="28"/>
              </w:rPr>
            </w:pPr>
          </w:p>
        </w:tc>
      </w:tr>
      <w:tr w:rsidR="00812B09" w:rsidTr="004F3CA0">
        <w:tc>
          <w:tcPr>
            <w:tcW w:w="0" w:type="auto"/>
          </w:tcPr>
          <w:p w:rsidR="00812B09" w:rsidRDefault="00812B09" w:rsidP="004F3CA0">
            <w:pPr>
              <w:pStyle w:val="ConsPlusNonformat"/>
              <w:jc w:val="both"/>
              <w:rPr>
                <w:rFonts w:ascii="Times New Roman" w:hAnsi="Times New Roman" w:cs="Times New Roman"/>
                <w:sz w:val="28"/>
                <w:szCs w:val="28"/>
              </w:rPr>
            </w:pPr>
            <w:r>
              <w:rPr>
                <w:rFonts w:ascii="Times New Roman" w:hAnsi="Times New Roman" w:cs="Times New Roman"/>
                <w:sz w:val="28"/>
                <w:szCs w:val="28"/>
              </w:rPr>
              <w:t>15.</w:t>
            </w:r>
          </w:p>
        </w:tc>
        <w:tc>
          <w:tcPr>
            <w:tcW w:w="6051" w:type="dxa"/>
          </w:tcPr>
          <w:p w:rsidR="00812B09" w:rsidRDefault="00812B09" w:rsidP="004F3CA0">
            <w:pPr>
              <w:pStyle w:val="ConsPlusNonformat"/>
              <w:jc w:val="both"/>
              <w:rPr>
                <w:rFonts w:ascii="Times New Roman" w:hAnsi="Times New Roman" w:cs="Times New Roman"/>
                <w:sz w:val="28"/>
                <w:szCs w:val="28"/>
              </w:rPr>
            </w:pPr>
          </w:p>
        </w:tc>
        <w:tc>
          <w:tcPr>
            <w:tcW w:w="2552" w:type="dxa"/>
          </w:tcPr>
          <w:p w:rsidR="00812B09" w:rsidRDefault="00812B09" w:rsidP="004F3CA0">
            <w:pPr>
              <w:pStyle w:val="ConsPlusNonformat"/>
              <w:jc w:val="both"/>
              <w:rPr>
                <w:rFonts w:ascii="Times New Roman" w:hAnsi="Times New Roman" w:cs="Times New Roman"/>
                <w:sz w:val="28"/>
                <w:szCs w:val="28"/>
              </w:rPr>
            </w:pPr>
          </w:p>
        </w:tc>
      </w:tr>
      <w:tr w:rsidR="00812B09" w:rsidTr="004F3CA0">
        <w:tc>
          <w:tcPr>
            <w:tcW w:w="0" w:type="auto"/>
          </w:tcPr>
          <w:p w:rsidR="00812B09" w:rsidRDefault="00812B09" w:rsidP="004F3CA0">
            <w:pPr>
              <w:pStyle w:val="ConsPlusNonformat"/>
              <w:jc w:val="both"/>
              <w:rPr>
                <w:rFonts w:ascii="Times New Roman" w:hAnsi="Times New Roman" w:cs="Times New Roman"/>
                <w:sz w:val="28"/>
                <w:szCs w:val="28"/>
              </w:rPr>
            </w:pPr>
            <w:r>
              <w:rPr>
                <w:rFonts w:ascii="Times New Roman" w:hAnsi="Times New Roman" w:cs="Times New Roman"/>
                <w:sz w:val="28"/>
                <w:szCs w:val="28"/>
              </w:rPr>
              <w:t>16.</w:t>
            </w:r>
          </w:p>
        </w:tc>
        <w:tc>
          <w:tcPr>
            <w:tcW w:w="6051" w:type="dxa"/>
          </w:tcPr>
          <w:p w:rsidR="00812B09" w:rsidRDefault="00812B09" w:rsidP="004F3CA0">
            <w:pPr>
              <w:pStyle w:val="ConsPlusNonformat"/>
              <w:jc w:val="both"/>
              <w:rPr>
                <w:rFonts w:ascii="Times New Roman" w:hAnsi="Times New Roman" w:cs="Times New Roman"/>
                <w:sz w:val="28"/>
                <w:szCs w:val="28"/>
              </w:rPr>
            </w:pPr>
          </w:p>
        </w:tc>
        <w:tc>
          <w:tcPr>
            <w:tcW w:w="2552" w:type="dxa"/>
          </w:tcPr>
          <w:p w:rsidR="00812B09" w:rsidRDefault="00812B09" w:rsidP="004F3CA0">
            <w:pPr>
              <w:pStyle w:val="ConsPlusNonformat"/>
              <w:jc w:val="both"/>
              <w:rPr>
                <w:rFonts w:ascii="Times New Roman" w:hAnsi="Times New Roman" w:cs="Times New Roman"/>
                <w:sz w:val="28"/>
                <w:szCs w:val="28"/>
              </w:rPr>
            </w:pPr>
          </w:p>
        </w:tc>
      </w:tr>
      <w:tr w:rsidR="00812B09" w:rsidTr="004F3CA0">
        <w:tc>
          <w:tcPr>
            <w:tcW w:w="0" w:type="auto"/>
          </w:tcPr>
          <w:p w:rsidR="00812B09" w:rsidRDefault="00812B09" w:rsidP="004F3CA0">
            <w:pPr>
              <w:pStyle w:val="ConsPlusNonformat"/>
              <w:jc w:val="both"/>
              <w:rPr>
                <w:rFonts w:ascii="Times New Roman" w:hAnsi="Times New Roman" w:cs="Times New Roman"/>
                <w:sz w:val="28"/>
                <w:szCs w:val="28"/>
              </w:rPr>
            </w:pPr>
            <w:r>
              <w:rPr>
                <w:rFonts w:ascii="Times New Roman" w:hAnsi="Times New Roman" w:cs="Times New Roman"/>
                <w:sz w:val="28"/>
                <w:szCs w:val="28"/>
              </w:rPr>
              <w:t>17.</w:t>
            </w:r>
          </w:p>
        </w:tc>
        <w:tc>
          <w:tcPr>
            <w:tcW w:w="6051" w:type="dxa"/>
          </w:tcPr>
          <w:p w:rsidR="00812B09" w:rsidRDefault="00812B09" w:rsidP="004F3CA0">
            <w:pPr>
              <w:pStyle w:val="ConsPlusNonformat"/>
              <w:jc w:val="both"/>
              <w:rPr>
                <w:rFonts w:ascii="Times New Roman" w:hAnsi="Times New Roman" w:cs="Times New Roman"/>
                <w:sz w:val="28"/>
                <w:szCs w:val="28"/>
              </w:rPr>
            </w:pPr>
          </w:p>
        </w:tc>
        <w:tc>
          <w:tcPr>
            <w:tcW w:w="2552" w:type="dxa"/>
          </w:tcPr>
          <w:p w:rsidR="00812B09" w:rsidRDefault="00812B09" w:rsidP="004F3CA0">
            <w:pPr>
              <w:pStyle w:val="ConsPlusNonformat"/>
              <w:jc w:val="both"/>
              <w:rPr>
                <w:rFonts w:ascii="Times New Roman" w:hAnsi="Times New Roman" w:cs="Times New Roman"/>
                <w:sz w:val="28"/>
                <w:szCs w:val="28"/>
              </w:rPr>
            </w:pPr>
          </w:p>
        </w:tc>
      </w:tr>
      <w:tr w:rsidR="00812B09" w:rsidTr="004F3CA0">
        <w:tc>
          <w:tcPr>
            <w:tcW w:w="0" w:type="auto"/>
          </w:tcPr>
          <w:p w:rsidR="00812B09" w:rsidRDefault="00812B09" w:rsidP="004F3CA0">
            <w:pPr>
              <w:pStyle w:val="ConsPlusNonformat"/>
              <w:jc w:val="both"/>
              <w:rPr>
                <w:rFonts w:ascii="Times New Roman" w:hAnsi="Times New Roman" w:cs="Times New Roman"/>
                <w:sz w:val="28"/>
                <w:szCs w:val="28"/>
              </w:rPr>
            </w:pPr>
            <w:r>
              <w:rPr>
                <w:rFonts w:ascii="Times New Roman" w:hAnsi="Times New Roman" w:cs="Times New Roman"/>
                <w:sz w:val="28"/>
                <w:szCs w:val="28"/>
              </w:rPr>
              <w:t>18.</w:t>
            </w:r>
          </w:p>
        </w:tc>
        <w:tc>
          <w:tcPr>
            <w:tcW w:w="6051" w:type="dxa"/>
          </w:tcPr>
          <w:p w:rsidR="00812B09" w:rsidRDefault="00812B09" w:rsidP="004F3CA0">
            <w:pPr>
              <w:pStyle w:val="ConsPlusNonformat"/>
              <w:jc w:val="both"/>
              <w:rPr>
                <w:rFonts w:ascii="Times New Roman" w:hAnsi="Times New Roman" w:cs="Times New Roman"/>
                <w:sz w:val="28"/>
                <w:szCs w:val="28"/>
              </w:rPr>
            </w:pPr>
          </w:p>
        </w:tc>
        <w:tc>
          <w:tcPr>
            <w:tcW w:w="2552" w:type="dxa"/>
          </w:tcPr>
          <w:p w:rsidR="00812B09" w:rsidRDefault="00812B09" w:rsidP="004F3CA0">
            <w:pPr>
              <w:pStyle w:val="ConsPlusNonformat"/>
              <w:jc w:val="both"/>
              <w:rPr>
                <w:rFonts w:ascii="Times New Roman" w:hAnsi="Times New Roman" w:cs="Times New Roman"/>
                <w:sz w:val="28"/>
                <w:szCs w:val="28"/>
              </w:rPr>
            </w:pPr>
          </w:p>
        </w:tc>
      </w:tr>
      <w:tr w:rsidR="00812B09" w:rsidTr="004F3CA0">
        <w:tc>
          <w:tcPr>
            <w:tcW w:w="0" w:type="auto"/>
          </w:tcPr>
          <w:p w:rsidR="00812B09" w:rsidRDefault="00812B09" w:rsidP="004F3CA0">
            <w:pPr>
              <w:pStyle w:val="ConsPlusNonformat"/>
              <w:jc w:val="both"/>
              <w:rPr>
                <w:rFonts w:ascii="Times New Roman" w:hAnsi="Times New Roman" w:cs="Times New Roman"/>
                <w:sz w:val="28"/>
                <w:szCs w:val="28"/>
              </w:rPr>
            </w:pPr>
            <w:r>
              <w:rPr>
                <w:rFonts w:ascii="Times New Roman" w:hAnsi="Times New Roman" w:cs="Times New Roman"/>
                <w:sz w:val="28"/>
                <w:szCs w:val="28"/>
              </w:rPr>
              <w:t>19</w:t>
            </w:r>
          </w:p>
        </w:tc>
        <w:tc>
          <w:tcPr>
            <w:tcW w:w="6051" w:type="dxa"/>
          </w:tcPr>
          <w:p w:rsidR="00812B09" w:rsidRDefault="00812B09" w:rsidP="004F3CA0">
            <w:pPr>
              <w:pStyle w:val="ConsPlusNonformat"/>
              <w:jc w:val="both"/>
              <w:rPr>
                <w:rFonts w:ascii="Times New Roman" w:hAnsi="Times New Roman" w:cs="Times New Roman"/>
                <w:sz w:val="28"/>
                <w:szCs w:val="28"/>
              </w:rPr>
            </w:pPr>
          </w:p>
        </w:tc>
        <w:tc>
          <w:tcPr>
            <w:tcW w:w="2552" w:type="dxa"/>
          </w:tcPr>
          <w:p w:rsidR="00812B09" w:rsidRDefault="00812B09" w:rsidP="004F3CA0">
            <w:pPr>
              <w:pStyle w:val="ConsPlusNonformat"/>
              <w:jc w:val="both"/>
              <w:rPr>
                <w:rFonts w:ascii="Times New Roman" w:hAnsi="Times New Roman" w:cs="Times New Roman"/>
                <w:sz w:val="28"/>
                <w:szCs w:val="28"/>
              </w:rPr>
            </w:pPr>
          </w:p>
        </w:tc>
      </w:tr>
      <w:tr w:rsidR="00812B09" w:rsidTr="004F3CA0">
        <w:tc>
          <w:tcPr>
            <w:tcW w:w="0" w:type="auto"/>
          </w:tcPr>
          <w:p w:rsidR="00812B09" w:rsidRDefault="00812B09" w:rsidP="004F3CA0">
            <w:pPr>
              <w:pStyle w:val="ConsPlusNonformat"/>
              <w:jc w:val="both"/>
              <w:rPr>
                <w:rFonts w:ascii="Times New Roman" w:hAnsi="Times New Roman" w:cs="Times New Roman"/>
                <w:sz w:val="28"/>
                <w:szCs w:val="28"/>
              </w:rPr>
            </w:pPr>
            <w:r>
              <w:rPr>
                <w:rFonts w:ascii="Times New Roman" w:hAnsi="Times New Roman" w:cs="Times New Roman"/>
                <w:sz w:val="28"/>
                <w:szCs w:val="28"/>
              </w:rPr>
              <w:t>20.</w:t>
            </w:r>
          </w:p>
        </w:tc>
        <w:tc>
          <w:tcPr>
            <w:tcW w:w="6051" w:type="dxa"/>
          </w:tcPr>
          <w:p w:rsidR="00812B09" w:rsidRDefault="00812B09" w:rsidP="004F3CA0">
            <w:pPr>
              <w:pStyle w:val="ConsPlusNonformat"/>
              <w:jc w:val="both"/>
              <w:rPr>
                <w:rFonts w:ascii="Times New Roman" w:hAnsi="Times New Roman" w:cs="Times New Roman"/>
                <w:sz w:val="28"/>
                <w:szCs w:val="28"/>
              </w:rPr>
            </w:pPr>
          </w:p>
        </w:tc>
        <w:tc>
          <w:tcPr>
            <w:tcW w:w="2552" w:type="dxa"/>
          </w:tcPr>
          <w:p w:rsidR="00812B09" w:rsidRDefault="00812B09" w:rsidP="004F3CA0">
            <w:pPr>
              <w:pStyle w:val="ConsPlusNonformat"/>
              <w:jc w:val="both"/>
              <w:rPr>
                <w:rFonts w:ascii="Times New Roman" w:hAnsi="Times New Roman" w:cs="Times New Roman"/>
                <w:sz w:val="28"/>
                <w:szCs w:val="28"/>
              </w:rPr>
            </w:pPr>
          </w:p>
        </w:tc>
      </w:tr>
    </w:tbl>
    <w:p w:rsidR="004F3CA0" w:rsidRPr="001D06CE" w:rsidRDefault="004F3CA0" w:rsidP="00812B09">
      <w:pPr>
        <w:tabs>
          <w:tab w:val="left" w:pos="217"/>
        </w:tabs>
        <w:ind w:firstLine="709"/>
        <w:jc w:val="both"/>
        <w:rPr>
          <w:sz w:val="28"/>
          <w:szCs w:val="28"/>
        </w:rPr>
      </w:pPr>
      <w:r>
        <w:rPr>
          <w:sz w:val="28"/>
          <w:szCs w:val="28"/>
        </w:rPr>
        <w:t>Всего страниц (количество пронумерованных, прошитых, скрепленных печатью и заверенных подписью уполномоченного лица Участника открытого конкурса):___________________________________________________________.</w:t>
      </w:r>
    </w:p>
    <w:p w:rsidR="004F3CA0" w:rsidRPr="00812B09" w:rsidRDefault="004F3CA0" w:rsidP="004F3CA0">
      <w:pPr>
        <w:ind w:left="-540" w:right="-185" w:firstLine="720"/>
        <w:jc w:val="center"/>
        <w:outlineLvl w:val="0"/>
        <w:rPr>
          <w:sz w:val="22"/>
          <w:szCs w:val="22"/>
        </w:rPr>
      </w:pPr>
      <w:r w:rsidRPr="00812B09">
        <w:rPr>
          <w:sz w:val="22"/>
          <w:szCs w:val="22"/>
        </w:rPr>
        <w:t>(цифрами и прописью)</w:t>
      </w:r>
    </w:p>
    <w:p w:rsidR="004F3CA0" w:rsidRDefault="004F3CA0" w:rsidP="004F3CA0">
      <w:pPr>
        <w:ind w:right="-187" w:firstLine="709"/>
        <w:jc w:val="both"/>
        <w:outlineLvl w:val="0"/>
        <w:rPr>
          <w:sz w:val="28"/>
          <w:szCs w:val="28"/>
        </w:rPr>
      </w:pPr>
      <w:r>
        <w:rPr>
          <w:sz w:val="28"/>
          <w:szCs w:val="28"/>
        </w:rPr>
        <w:lastRenderedPageBreak/>
        <w:t xml:space="preserve">Документация, указанная в настоящей описи, представлена </w:t>
      </w:r>
      <w:r w:rsidR="00812B09">
        <w:rPr>
          <w:sz w:val="28"/>
          <w:szCs w:val="28"/>
        </w:rPr>
        <w:t>мною(</w:t>
      </w:r>
      <w:r>
        <w:rPr>
          <w:sz w:val="28"/>
          <w:szCs w:val="28"/>
        </w:rPr>
        <w:t>нами</w:t>
      </w:r>
      <w:r w:rsidR="00812B09">
        <w:rPr>
          <w:sz w:val="28"/>
          <w:szCs w:val="28"/>
        </w:rPr>
        <w:t>)</w:t>
      </w:r>
      <w:r>
        <w:rPr>
          <w:sz w:val="28"/>
          <w:szCs w:val="28"/>
        </w:rPr>
        <w:t xml:space="preserve"> в закрытом, запечатанном конверте и является неотъемлемой частью нашей заявки на участие в открытом конкурсе.</w:t>
      </w:r>
    </w:p>
    <w:p w:rsidR="004F3CA0" w:rsidRDefault="004F3CA0" w:rsidP="004F3CA0">
      <w:pPr>
        <w:ind w:right="-185"/>
        <w:jc w:val="both"/>
        <w:outlineLvl w:val="0"/>
        <w:rPr>
          <w:sz w:val="28"/>
          <w:szCs w:val="28"/>
        </w:rPr>
      </w:pPr>
    </w:p>
    <w:p w:rsidR="004F3CA0" w:rsidRDefault="004F3CA0" w:rsidP="004F3CA0">
      <w:pPr>
        <w:ind w:right="-185"/>
        <w:jc w:val="both"/>
        <w:outlineLvl w:val="0"/>
        <w:rPr>
          <w:sz w:val="28"/>
          <w:szCs w:val="28"/>
        </w:rPr>
      </w:pPr>
      <w:r>
        <w:rPr>
          <w:sz w:val="28"/>
          <w:szCs w:val="28"/>
        </w:rPr>
        <w:t>Участник открытого конкурса</w:t>
      </w:r>
    </w:p>
    <w:p w:rsidR="004F3CA0" w:rsidRPr="001D06CE" w:rsidRDefault="004F3CA0" w:rsidP="004F3CA0">
      <w:pPr>
        <w:ind w:right="-185"/>
        <w:jc w:val="both"/>
        <w:outlineLvl w:val="0"/>
        <w:rPr>
          <w:sz w:val="28"/>
          <w:szCs w:val="28"/>
        </w:rPr>
      </w:pPr>
      <w:r>
        <w:rPr>
          <w:sz w:val="28"/>
          <w:szCs w:val="28"/>
        </w:rPr>
        <w:t>(уполномоченный представитель)     _____</w:t>
      </w:r>
      <w:r w:rsidR="00812B09">
        <w:rPr>
          <w:sz w:val="28"/>
          <w:szCs w:val="28"/>
        </w:rPr>
        <w:t>__</w:t>
      </w:r>
      <w:r>
        <w:rPr>
          <w:sz w:val="28"/>
          <w:szCs w:val="28"/>
        </w:rPr>
        <w:t>_____              __________________</w:t>
      </w:r>
    </w:p>
    <w:p w:rsidR="004F3CA0" w:rsidRDefault="004F3CA0" w:rsidP="004F3CA0">
      <w:pPr>
        <w:ind w:right="-185"/>
        <w:jc w:val="both"/>
      </w:pPr>
      <w:r>
        <w:rPr>
          <w:sz w:val="28"/>
          <w:szCs w:val="28"/>
        </w:rPr>
        <w:t xml:space="preserve">                                                                </w:t>
      </w:r>
      <w:r w:rsidRPr="001D06CE">
        <w:rPr>
          <w:sz w:val="28"/>
          <w:szCs w:val="28"/>
        </w:rPr>
        <w:t xml:space="preserve"> </w:t>
      </w:r>
      <w:r>
        <w:rPr>
          <w:sz w:val="28"/>
          <w:szCs w:val="28"/>
        </w:rPr>
        <w:t xml:space="preserve"> </w:t>
      </w:r>
      <w:r>
        <w:t>(подпись)                    (</w:t>
      </w:r>
      <w:r w:rsidRPr="006A1393">
        <w:t>расшифровка подписи)</w:t>
      </w:r>
    </w:p>
    <w:p w:rsidR="004F3CA0" w:rsidRPr="006A1393" w:rsidRDefault="004F3CA0" w:rsidP="004F3CA0">
      <w:pPr>
        <w:ind w:right="-185"/>
        <w:jc w:val="both"/>
        <w:rPr>
          <w:b/>
        </w:rPr>
      </w:pPr>
      <w:r w:rsidRPr="006A1393">
        <w:rPr>
          <w:b/>
          <w:sz w:val="28"/>
          <w:szCs w:val="28"/>
        </w:rPr>
        <w:t>М.П.</w:t>
      </w:r>
    </w:p>
    <w:p w:rsidR="004F3CA0" w:rsidRDefault="004F3CA0" w:rsidP="004F3CA0">
      <w:pPr>
        <w:jc w:val="both"/>
      </w:pPr>
      <w:r w:rsidRPr="006A1393">
        <w:rPr>
          <w:b/>
        </w:rPr>
        <w:t>Примечание:</w:t>
      </w:r>
      <w:r>
        <w:t xml:space="preserve"> при подготовке заявки на участие в открытом конкурсе необходимо учесть, что все документы, содержащиеся в конверте, должны лежать в порядке, указанном в описи документов. Весь пакет должен быть прошит, скреплен печатью/ опечатан на обороте с указанием количества страниц, заверен подписью Участника открытого конкурса (уполномоченного им лица).</w:t>
      </w:r>
    </w:p>
    <w:p w:rsidR="004F3CA0" w:rsidRPr="009E0477" w:rsidRDefault="004F3CA0" w:rsidP="004F3CA0">
      <w:pPr>
        <w:jc w:val="right"/>
      </w:pPr>
      <w:r>
        <w:br w:type="page"/>
      </w:r>
      <w:r w:rsidRPr="009E0477">
        <w:lastRenderedPageBreak/>
        <w:t>Приложение 5</w:t>
      </w:r>
    </w:p>
    <w:p w:rsidR="004F3CA0" w:rsidRDefault="004F3CA0" w:rsidP="004F3CA0">
      <w:pPr>
        <w:pStyle w:val="ab"/>
        <w:spacing w:after="0" w:line="240" w:lineRule="auto"/>
        <w:ind w:left="450"/>
        <w:jc w:val="right"/>
        <w:rPr>
          <w:rFonts w:ascii="Times New Roman" w:hAnsi="Times New Roman" w:cs="Times New Roman"/>
          <w:sz w:val="24"/>
          <w:szCs w:val="24"/>
        </w:rPr>
      </w:pPr>
      <w:r>
        <w:rPr>
          <w:rFonts w:ascii="Times New Roman" w:hAnsi="Times New Roman" w:cs="Times New Roman"/>
          <w:sz w:val="24"/>
          <w:szCs w:val="24"/>
        </w:rPr>
        <w:t>к</w:t>
      </w:r>
      <w:r w:rsidRPr="00A74C25">
        <w:rPr>
          <w:rFonts w:ascii="Times New Roman" w:hAnsi="Times New Roman" w:cs="Times New Roman"/>
          <w:sz w:val="24"/>
          <w:szCs w:val="24"/>
        </w:rPr>
        <w:t xml:space="preserve"> конкурсной документации</w:t>
      </w:r>
      <w:r w:rsidRPr="00C10345">
        <w:rPr>
          <w:rFonts w:ascii="Times New Roman" w:hAnsi="Times New Roman" w:cs="Times New Roman"/>
          <w:sz w:val="24"/>
          <w:szCs w:val="24"/>
        </w:rPr>
        <w:t xml:space="preserve"> </w:t>
      </w:r>
    </w:p>
    <w:p w:rsidR="004F3CA0" w:rsidRDefault="004F3CA0" w:rsidP="004F3CA0">
      <w:pPr>
        <w:pStyle w:val="ab"/>
        <w:spacing w:line="240" w:lineRule="auto"/>
        <w:ind w:left="0"/>
        <w:rPr>
          <w:rFonts w:ascii="Times New Roman" w:hAnsi="Times New Roman" w:cs="Times New Roman"/>
          <w:sz w:val="24"/>
          <w:szCs w:val="24"/>
        </w:rPr>
      </w:pPr>
    </w:p>
    <w:p w:rsidR="004F3CA0" w:rsidRPr="001D06CE" w:rsidRDefault="004F3CA0" w:rsidP="00AB4E3A">
      <w:pPr>
        <w:pStyle w:val="ab"/>
        <w:spacing w:line="240" w:lineRule="auto"/>
        <w:ind w:left="0"/>
        <w:jc w:val="right"/>
        <w:rPr>
          <w:rFonts w:ascii="Times New Roman" w:hAnsi="Times New Roman" w:cs="Times New Roman"/>
          <w:b/>
          <w:sz w:val="28"/>
          <w:szCs w:val="28"/>
        </w:rPr>
      </w:pPr>
      <w:r w:rsidRPr="001D06CE">
        <w:rPr>
          <w:rFonts w:ascii="Times New Roman" w:hAnsi="Times New Roman" w:cs="Times New Roman"/>
          <w:b/>
          <w:sz w:val="28"/>
          <w:szCs w:val="28"/>
        </w:rPr>
        <w:t>ФОРМА</w:t>
      </w:r>
    </w:p>
    <w:p w:rsidR="004F3CA0" w:rsidRDefault="004F3CA0" w:rsidP="004F3CA0">
      <w:pPr>
        <w:jc w:val="center"/>
        <w:rPr>
          <w:sz w:val="28"/>
          <w:szCs w:val="28"/>
        </w:rPr>
      </w:pPr>
      <w:r>
        <w:rPr>
          <w:sz w:val="28"/>
          <w:szCs w:val="28"/>
        </w:rPr>
        <w:t>РАСПИСКА</w:t>
      </w:r>
    </w:p>
    <w:p w:rsidR="004F3CA0" w:rsidRPr="00AB4E3A" w:rsidRDefault="004F3CA0" w:rsidP="00AB4E3A">
      <w:pPr>
        <w:pStyle w:val="ConsPlusNonformat"/>
        <w:jc w:val="center"/>
        <w:rPr>
          <w:rFonts w:ascii="Times New Roman" w:hAnsi="Times New Roman" w:cs="Times New Roman"/>
          <w:sz w:val="27"/>
          <w:szCs w:val="27"/>
        </w:rPr>
      </w:pPr>
      <w:r w:rsidRPr="00AB4E3A">
        <w:rPr>
          <w:rFonts w:ascii="Times New Roman" w:hAnsi="Times New Roman" w:cs="Times New Roman"/>
          <w:sz w:val="27"/>
          <w:szCs w:val="27"/>
        </w:rPr>
        <w:t xml:space="preserve">о получении заявки на участие в </w:t>
      </w:r>
      <w:r w:rsidR="00AB4E3A" w:rsidRPr="00AB4E3A">
        <w:rPr>
          <w:rFonts w:ascii="Times New Roman" w:hAnsi="Times New Roman" w:cs="Times New Roman"/>
          <w:sz w:val="27"/>
          <w:szCs w:val="27"/>
        </w:rPr>
        <w:t xml:space="preserve"> </w:t>
      </w:r>
      <w:r w:rsidR="00AB4E3A" w:rsidRPr="00AB4E3A">
        <w:rPr>
          <w:rFonts w:ascii="Times New Roman" w:hAnsi="Times New Roman" w:cs="Times New Roman"/>
          <w:bCs/>
          <w:sz w:val="27"/>
          <w:szCs w:val="27"/>
        </w:rPr>
        <w:t>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Первомайского района Томской области</w:t>
      </w:r>
    </w:p>
    <w:p w:rsidR="004F3CA0" w:rsidRDefault="004F3CA0" w:rsidP="004F3CA0"/>
    <w:p w:rsidR="004F3CA0" w:rsidRDefault="004F3CA0" w:rsidP="004F3CA0">
      <w:pPr>
        <w:pBdr>
          <w:bottom w:val="single" w:sz="12" w:space="0" w:color="auto"/>
        </w:pBdr>
        <w:jc w:val="center"/>
        <w:rPr>
          <w:sz w:val="28"/>
          <w:szCs w:val="28"/>
        </w:rPr>
      </w:pPr>
      <w:r w:rsidRPr="00A5100D">
        <w:rPr>
          <w:sz w:val="28"/>
          <w:szCs w:val="28"/>
        </w:rPr>
        <w:t>Настоящая расписка выдана претенденту</w:t>
      </w:r>
    </w:p>
    <w:p w:rsidR="004F3CA0" w:rsidRDefault="004F3CA0" w:rsidP="004F3CA0">
      <w:pPr>
        <w:pBdr>
          <w:bottom w:val="single" w:sz="12" w:space="0" w:color="auto"/>
        </w:pBdr>
        <w:jc w:val="center"/>
        <w:rPr>
          <w:sz w:val="28"/>
          <w:szCs w:val="28"/>
        </w:rPr>
      </w:pPr>
      <w:r>
        <w:rPr>
          <w:sz w:val="28"/>
          <w:szCs w:val="28"/>
        </w:rPr>
        <w:t>__________________________________________________________________</w:t>
      </w:r>
    </w:p>
    <w:p w:rsidR="004F3CA0" w:rsidRDefault="004F3CA0" w:rsidP="004F3CA0">
      <w:pPr>
        <w:pBdr>
          <w:bottom w:val="single" w:sz="12" w:space="0" w:color="auto"/>
        </w:pBdr>
        <w:jc w:val="center"/>
      </w:pPr>
      <w:r>
        <w:t xml:space="preserve"> (наименование юридического лица, индивидуального предпринимателя или участника договора простого товарищества)</w:t>
      </w:r>
    </w:p>
    <w:p w:rsidR="004F3CA0" w:rsidRDefault="004F3CA0" w:rsidP="004F3CA0">
      <w:pPr>
        <w:pBdr>
          <w:bottom w:val="single" w:sz="12" w:space="0" w:color="auto"/>
        </w:pBdr>
        <w:jc w:val="center"/>
      </w:pPr>
    </w:p>
    <w:p w:rsidR="004F3CA0" w:rsidRPr="00AB4E3A" w:rsidRDefault="004F3CA0" w:rsidP="004F3CA0">
      <w:pPr>
        <w:pBdr>
          <w:bottom w:val="single" w:sz="12" w:space="0" w:color="auto"/>
        </w:pBdr>
        <w:jc w:val="both"/>
        <w:rPr>
          <w:sz w:val="27"/>
          <w:szCs w:val="27"/>
        </w:rPr>
      </w:pPr>
      <w:r w:rsidRPr="00AB4E3A">
        <w:rPr>
          <w:sz w:val="27"/>
          <w:szCs w:val="27"/>
        </w:rPr>
        <w:t>в том, что в соответствии с</w:t>
      </w:r>
      <w:r w:rsidR="00AB4E3A" w:rsidRPr="00AB4E3A">
        <w:rPr>
          <w:sz w:val="27"/>
          <w:szCs w:val="27"/>
        </w:rPr>
        <w:t xml:space="preserve"> </w:t>
      </w:r>
      <w:r w:rsidR="00AB4E3A" w:rsidRPr="00AB4E3A">
        <w:rPr>
          <w:bCs/>
          <w:sz w:val="27"/>
          <w:szCs w:val="27"/>
        </w:rPr>
        <w:t>порядком организации и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Первомайского района Томской области, утвержденным постановлением администрации Первомайского района от 20.12.2016 № 354</w:t>
      </w:r>
      <w:r w:rsidRPr="00AB4E3A">
        <w:rPr>
          <w:sz w:val="27"/>
          <w:szCs w:val="27"/>
        </w:rPr>
        <w:t>,</w:t>
      </w:r>
    </w:p>
    <w:p w:rsidR="004F3CA0" w:rsidRDefault="004F3CA0" w:rsidP="004F3CA0">
      <w:pPr>
        <w:pBdr>
          <w:bottom w:val="single" w:sz="12" w:space="0" w:color="auto"/>
        </w:pBdr>
        <w:jc w:val="both"/>
        <w:rPr>
          <w:sz w:val="28"/>
          <w:szCs w:val="28"/>
        </w:rPr>
      </w:pPr>
    </w:p>
    <w:p w:rsidR="004F3CA0" w:rsidRPr="0099269A" w:rsidRDefault="004F3CA0" w:rsidP="004F3CA0">
      <w:pPr>
        <w:jc w:val="center"/>
      </w:pPr>
      <w:r w:rsidRPr="00A5100D">
        <w:t>(наименование Организатора конкурса)</w:t>
      </w:r>
    </w:p>
    <w:p w:rsidR="004F3CA0" w:rsidRPr="0099269A" w:rsidRDefault="004F3CA0" w:rsidP="004F3CA0">
      <w:pPr>
        <w:pStyle w:val="ConsPlusNonformat"/>
        <w:jc w:val="both"/>
        <w:rPr>
          <w:rFonts w:ascii="Times New Roman" w:hAnsi="Times New Roman" w:cs="Times New Roman"/>
          <w:sz w:val="28"/>
          <w:szCs w:val="28"/>
        </w:rPr>
      </w:pPr>
      <w:r w:rsidRPr="0099269A">
        <w:rPr>
          <w:rFonts w:ascii="Times New Roman" w:hAnsi="Times New Roman" w:cs="Times New Roman"/>
          <w:sz w:val="28"/>
          <w:szCs w:val="28"/>
        </w:rPr>
        <w:t xml:space="preserve">принял(а) от него (нее) запечатанный конверт с заявкой для участия в </w:t>
      </w:r>
      <w:r w:rsidR="00AB4E3A" w:rsidRPr="00AB4E3A">
        <w:rPr>
          <w:rFonts w:ascii="Times New Roman" w:hAnsi="Times New Roman" w:cs="Times New Roman"/>
          <w:bCs/>
          <w:sz w:val="27"/>
          <w:szCs w:val="27"/>
        </w:rPr>
        <w:t>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Первомайского района Томской области</w:t>
      </w:r>
      <w:r w:rsidR="00AB4E3A">
        <w:rPr>
          <w:rFonts w:ascii="Times New Roman" w:hAnsi="Times New Roman" w:cs="Times New Roman"/>
          <w:bCs/>
          <w:sz w:val="27"/>
          <w:szCs w:val="27"/>
        </w:rPr>
        <w:t>__________________________________________</w:t>
      </w:r>
      <w:r w:rsidRPr="0099269A">
        <w:rPr>
          <w:rFonts w:ascii="Times New Roman" w:hAnsi="Times New Roman" w:cs="Times New Roman"/>
          <w:sz w:val="28"/>
          <w:szCs w:val="28"/>
        </w:rPr>
        <w:t>_____________________.</w:t>
      </w:r>
    </w:p>
    <w:p w:rsidR="004F3CA0" w:rsidRPr="0099269A" w:rsidRDefault="004F3CA0" w:rsidP="004F3CA0">
      <w:pPr>
        <w:jc w:val="both"/>
      </w:pPr>
      <w:r>
        <w:t xml:space="preserve">                                                                              </w:t>
      </w:r>
      <w:r w:rsidRPr="0099269A">
        <w:t>(номер Лота)</w:t>
      </w:r>
    </w:p>
    <w:p w:rsidR="004F3CA0" w:rsidRPr="0099269A" w:rsidRDefault="004F3CA0" w:rsidP="004F3CA0">
      <w:pPr>
        <w:ind w:firstLine="709"/>
        <w:jc w:val="both"/>
        <w:rPr>
          <w:sz w:val="28"/>
          <w:szCs w:val="28"/>
        </w:rPr>
      </w:pPr>
      <w:r w:rsidRPr="0099269A">
        <w:rPr>
          <w:sz w:val="28"/>
          <w:szCs w:val="28"/>
        </w:rPr>
        <w:t>Заявка зарегистрирована «___» _________________ 20____ г. в ___________________________________________</w:t>
      </w:r>
      <w:r>
        <w:rPr>
          <w:sz w:val="28"/>
          <w:szCs w:val="28"/>
        </w:rPr>
        <w:t>____________________</w:t>
      </w:r>
      <w:r w:rsidRPr="0099269A">
        <w:rPr>
          <w:sz w:val="28"/>
          <w:szCs w:val="28"/>
        </w:rPr>
        <w:t>___.</w:t>
      </w:r>
    </w:p>
    <w:p w:rsidR="004F3CA0" w:rsidRPr="0099269A" w:rsidRDefault="004F3CA0" w:rsidP="004F3CA0">
      <w:pPr>
        <w:tabs>
          <w:tab w:val="left" w:pos="6915"/>
        </w:tabs>
        <w:jc w:val="center"/>
        <w:rPr>
          <w:rFonts w:eastAsia="Times New Roman"/>
          <w:color w:val="000000"/>
          <w:kern w:val="36"/>
        </w:rPr>
      </w:pPr>
      <w:r w:rsidRPr="0099269A">
        <w:rPr>
          <w:rFonts w:eastAsia="Times New Roman"/>
          <w:color w:val="000000"/>
          <w:kern w:val="36"/>
        </w:rPr>
        <w:t>(наименование документа, в котором регистрируется заявка)</w:t>
      </w:r>
    </w:p>
    <w:p w:rsidR="004F3CA0" w:rsidRPr="0099269A" w:rsidRDefault="004F3CA0" w:rsidP="004F3CA0">
      <w:pPr>
        <w:tabs>
          <w:tab w:val="left" w:pos="6915"/>
        </w:tabs>
        <w:rPr>
          <w:rFonts w:eastAsia="Times New Roman"/>
          <w:color w:val="000000"/>
          <w:kern w:val="36"/>
          <w:sz w:val="28"/>
          <w:szCs w:val="28"/>
        </w:rPr>
      </w:pPr>
      <w:r>
        <w:rPr>
          <w:rFonts w:eastAsia="Times New Roman"/>
          <w:color w:val="000000"/>
          <w:kern w:val="36"/>
          <w:sz w:val="28"/>
          <w:szCs w:val="28"/>
        </w:rPr>
        <w:t>п</w:t>
      </w:r>
      <w:r w:rsidRPr="0099269A">
        <w:rPr>
          <w:rFonts w:eastAsia="Times New Roman"/>
          <w:color w:val="000000"/>
          <w:kern w:val="36"/>
          <w:sz w:val="28"/>
          <w:szCs w:val="28"/>
        </w:rPr>
        <w:t>од номером _____________________________________________________.</w:t>
      </w:r>
    </w:p>
    <w:p w:rsidR="004F3CA0" w:rsidRDefault="004F3CA0" w:rsidP="004F3CA0">
      <w:pPr>
        <w:tabs>
          <w:tab w:val="left" w:pos="6915"/>
        </w:tabs>
        <w:rPr>
          <w:rFonts w:eastAsia="Times New Roman"/>
          <w:color w:val="000000"/>
          <w:kern w:val="36"/>
          <w:sz w:val="28"/>
          <w:szCs w:val="28"/>
        </w:rPr>
      </w:pPr>
    </w:p>
    <w:p w:rsidR="004F3CA0" w:rsidRDefault="004F3CA0" w:rsidP="004F3CA0">
      <w:pPr>
        <w:tabs>
          <w:tab w:val="left" w:pos="6915"/>
        </w:tabs>
        <w:rPr>
          <w:rFonts w:eastAsia="Times New Roman"/>
          <w:color w:val="000000"/>
          <w:kern w:val="36"/>
          <w:sz w:val="28"/>
          <w:szCs w:val="28"/>
        </w:rPr>
      </w:pPr>
      <w:r w:rsidRPr="0099269A">
        <w:rPr>
          <w:rFonts w:eastAsia="Times New Roman"/>
          <w:color w:val="000000"/>
          <w:kern w:val="36"/>
          <w:sz w:val="28"/>
          <w:szCs w:val="28"/>
        </w:rPr>
        <w:t>Лицо уполномоченное организатором конкурса принимать заявки на участие в конкурсе</w:t>
      </w:r>
    </w:p>
    <w:p w:rsidR="004F3CA0" w:rsidRPr="0099269A" w:rsidRDefault="004F3CA0" w:rsidP="004F3CA0">
      <w:pPr>
        <w:tabs>
          <w:tab w:val="left" w:pos="6915"/>
        </w:tabs>
        <w:rPr>
          <w:rFonts w:eastAsia="Times New Roman"/>
          <w:color w:val="000000"/>
          <w:kern w:val="36"/>
          <w:sz w:val="28"/>
          <w:szCs w:val="28"/>
        </w:rPr>
      </w:pPr>
      <w:r w:rsidRPr="0099269A">
        <w:rPr>
          <w:rFonts w:eastAsia="Times New Roman"/>
          <w:color w:val="000000"/>
          <w:kern w:val="36"/>
          <w:sz w:val="28"/>
          <w:szCs w:val="28"/>
        </w:rPr>
        <w:t>_____</w:t>
      </w:r>
      <w:r>
        <w:rPr>
          <w:rFonts w:eastAsia="Times New Roman"/>
          <w:color w:val="000000"/>
          <w:kern w:val="36"/>
          <w:sz w:val="28"/>
          <w:szCs w:val="28"/>
        </w:rPr>
        <w:t>________</w:t>
      </w:r>
      <w:r w:rsidRPr="0099269A">
        <w:rPr>
          <w:rFonts w:eastAsia="Times New Roman"/>
          <w:color w:val="000000"/>
          <w:kern w:val="36"/>
          <w:sz w:val="28"/>
          <w:szCs w:val="28"/>
        </w:rPr>
        <w:t>___</w:t>
      </w:r>
      <w:r>
        <w:rPr>
          <w:rFonts w:eastAsia="Times New Roman"/>
          <w:color w:val="000000"/>
          <w:kern w:val="36"/>
          <w:sz w:val="28"/>
          <w:szCs w:val="28"/>
        </w:rPr>
        <w:t>_____</w:t>
      </w:r>
      <w:r w:rsidRPr="0099269A">
        <w:rPr>
          <w:rFonts w:eastAsia="Times New Roman"/>
          <w:color w:val="000000"/>
          <w:kern w:val="36"/>
          <w:sz w:val="28"/>
          <w:szCs w:val="28"/>
        </w:rPr>
        <w:t>_____   ___________________   ____</w:t>
      </w:r>
      <w:r>
        <w:rPr>
          <w:rFonts w:eastAsia="Times New Roman"/>
          <w:color w:val="000000"/>
          <w:kern w:val="36"/>
          <w:sz w:val="28"/>
          <w:szCs w:val="28"/>
        </w:rPr>
        <w:t>_</w:t>
      </w:r>
      <w:r w:rsidRPr="0099269A">
        <w:rPr>
          <w:rFonts w:eastAsia="Times New Roman"/>
          <w:color w:val="000000"/>
          <w:kern w:val="36"/>
          <w:sz w:val="28"/>
          <w:szCs w:val="28"/>
        </w:rPr>
        <w:t>_____________.</w:t>
      </w:r>
    </w:p>
    <w:p w:rsidR="004F3CA0" w:rsidRPr="0099269A" w:rsidRDefault="004F3CA0" w:rsidP="004F3CA0">
      <w:pPr>
        <w:tabs>
          <w:tab w:val="left" w:pos="6915"/>
        </w:tabs>
        <w:rPr>
          <w:rFonts w:eastAsia="Times New Roman"/>
          <w:color w:val="000000"/>
          <w:kern w:val="36"/>
        </w:rPr>
      </w:pPr>
      <w:r>
        <w:rPr>
          <w:rFonts w:eastAsia="Times New Roman"/>
          <w:color w:val="000000"/>
          <w:kern w:val="36"/>
        </w:rPr>
        <w:t xml:space="preserve">                    </w:t>
      </w:r>
      <w:r w:rsidRPr="0099269A">
        <w:rPr>
          <w:rFonts w:eastAsia="Times New Roman"/>
          <w:color w:val="000000"/>
          <w:kern w:val="36"/>
        </w:rPr>
        <w:t xml:space="preserve">(должность)  </w:t>
      </w:r>
      <w:r>
        <w:rPr>
          <w:rFonts w:eastAsia="Times New Roman"/>
          <w:color w:val="000000"/>
          <w:kern w:val="36"/>
        </w:rPr>
        <w:t xml:space="preserve">                                    </w:t>
      </w:r>
      <w:r w:rsidRPr="0099269A">
        <w:rPr>
          <w:rFonts w:eastAsia="Times New Roman"/>
          <w:color w:val="000000"/>
          <w:kern w:val="36"/>
        </w:rPr>
        <w:t xml:space="preserve">(подпись)             </w:t>
      </w:r>
      <w:r>
        <w:rPr>
          <w:rFonts w:eastAsia="Times New Roman"/>
          <w:color w:val="000000"/>
          <w:kern w:val="36"/>
        </w:rPr>
        <w:t xml:space="preserve">                   </w:t>
      </w:r>
      <w:r w:rsidRPr="0099269A">
        <w:rPr>
          <w:rFonts w:eastAsia="Times New Roman"/>
          <w:color w:val="000000"/>
          <w:kern w:val="36"/>
        </w:rPr>
        <w:t>(Ф.И.О.)</w:t>
      </w:r>
    </w:p>
    <w:p w:rsidR="004F3CA0" w:rsidRDefault="004F3CA0" w:rsidP="004F3CA0">
      <w:pPr>
        <w:tabs>
          <w:tab w:val="left" w:pos="6915"/>
        </w:tabs>
        <w:rPr>
          <w:rFonts w:eastAsia="Times New Roman"/>
          <w:color w:val="000000"/>
          <w:kern w:val="36"/>
          <w:sz w:val="28"/>
          <w:szCs w:val="28"/>
        </w:rPr>
      </w:pPr>
      <w:r w:rsidRPr="0099269A">
        <w:rPr>
          <w:rFonts w:eastAsia="Times New Roman"/>
          <w:color w:val="000000"/>
          <w:kern w:val="36"/>
          <w:sz w:val="28"/>
          <w:szCs w:val="28"/>
        </w:rPr>
        <w:t>«____» ___________20___ г.</w:t>
      </w:r>
    </w:p>
    <w:p w:rsidR="004F3CA0" w:rsidRPr="00AC66B9" w:rsidRDefault="004F3CA0" w:rsidP="004F3CA0">
      <w:pPr>
        <w:tabs>
          <w:tab w:val="left" w:pos="6915"/>
        </w:tabs>
        <w:rPr>
          <w:rFonts w:eastAsia="Times New Roman"/>
          <w:color w:val="000000"/>
          <w:kern w:val="36"/>
          <w:sz w:val="28"/>
          <w:szCs w:val="28"/>
        </w:rPr>
      </w:pPr>
      <w:r>
        <w:rPr>
          <w:rFonts w:eastAsia="Times New Roman"/>
          <w:color w:val="000000"/>
          <w:kern w:val="36"/>
          <w:sz w:val="28"/>
          <w:szCs w:val="28"/>
        </w:rPr>
        <w:t>М.П.</w:t>
      </w:r>
    </w:p>
    <w:p w:rsidR="007156AE" w:rsidRDefault="007156AE" w:rsidP="0052075A">
      <w:pPr>
        <w:pStyle w:val="ConsPlusNormal"/>
        <w:widowControl/>
        <w:ind w:firstLine="0"/>
        <w:jc w:val="right"/>
        <w:rPr>
          <w:rFonts w:ascii="Times New Roman" w:hAnsi="Times New Roman" w:cs="Times New Roman"/>
          <w:sz w:val="28"/>
          <w:szCs w:val="28"/>
        </w:rPr>
      </w:pPr>
    </w:p>
    <w:sectPr w:rsidR="007156AE" w:rsidSect="00042E2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91F"/>
    <w:multiLevelType w:val="hybridMultilevel"/>
    <w:tmpl w:val="1C58A654"/>
    <w:lvl w:ilvl="0" w:tplc="FAECE3B4">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20A6D31"/>
    <w:multiLevelType w:val="multilevel"/>
    <w:tmpl w:val="9B90797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557004"/>
    <w:multiLevelType w:val="multilevel"/>
    <w:tmpl w:val="484C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D330D5"/>
    <w:multiLevelType w:val="multilevel"/>
    <w:tmpl w:val="9AECCC92"/>
    <w:lvl w:ilvl="0">
      <w:start w:val="4"/>
      <w:numFmt w:val="decimal"/>
      <w:lvlText w:val="%1."/>
      <w:lvlJc w:val="left"/>
      <w:pPr>
        <w:ind w:left="450" w:hanging="45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4">
    <w:nsid w:val="170E3260"/>
    <w:multiLevelType w:val="hybridMultilevel"/>
    <w:tmpl w:val="D4B8155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72E64CA"/>
    <w:multiLevelType w:val="multilevel"/>
    <w:tmpl w:val="A80A358A"/>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76A6FE4"/>
    <w:multiLevelType w:val="multilevel"/>
    <w:tmpl w:val="8CE00A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3367C41"/>
    <w:multiLevelType w:val="hybridMultilevel"/>
    <w:tmpl w:val="AD4EFACA"/>
    <w:lvl w:ilvl="0" w:tplc="FEF460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61C45F8"/>
    <w:multiLevelType w:val="hybridMultilevel"/>
    <w:tmpl w:val="7A3E3C84"/>
    <w:lvl w:ilvl="0" w:tplc="B4EEC2B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8C12A86"/>
    <w:multiLevelType w:val="multilevel"/>
    <w:tmpl w:val="0228F948"/>
    <w:lvl w:ilvl="0">
      <w:start w:val="1"/>
      <w:numFmt w:val="decimal"/>
      <w:lvlText w:val="%1."/>
      <w:lvlJc w:val="left"/>
      <w:pPr>
        <w:ind w:left="675" w:hanging="675"/>
      </w:pPr>
      <w:rPr>
        <w:rFonts w:hint="default"/>
      </w:rPr>
    </w:lvl>
    <w:lvl w:ilvl="1">
      <w:start w:val="1"/>
      <w:numFmt w:val="decimal"/>
      <w:lvlText w:val="%1.%2."/>
      <w:lvlJc w:val="left"/>
      <w:pPr>
        <w:ind w:left="1146" w:hanging="720"/>
      </w:pPr>
      <w:rPr>
        <w:rFonts w:hint="default"/>
        <w:b w:val="0"/>
      </w:rPr>
    </w:lvl>
    <w:lvl w:ilvl="2">
      <w:start w:val="2"/>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
    <w:nsid w:val="31676EAA"/>
    <w:multiLevelType w:val="multilevel"/>
    <w:tmpl w:val="5F92DE66"/>
    <w:lvl w:ilvl="0">
      <w:start w:val="1"/>
      <w:numFmt w:val="decimal"/>
      <w:lvlText w:val="%1."/>
      <w:lvlJc w:val="left"/>
      <w:pPr>
        <w:ind w:left="1080" w:hanging="360"/>
      </w:pPr>
    </w:lvl>
    <w:lvl w:ilvl="1">
      <w:start w:val="1"/>
      <w:numFmt w:val="decimal"/>
      <w:isLgl/>
      <w:lvlText w:val="%1.%2."/>
      <w:lvlJc w:val="left"/>
      <w:pPr>
        <w:ind w:left="16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780" w:hanging="1800"/>
      </w:pPr>
      <w:rPr>
        <w:rFonts w:hint="default"/>
      </w:rPr>
    </w:lvl>
    <w:lvl w:ilvl="8">
      <w:start w:val="1"/>
      <w:numFmt w:val="decimal"/>
      <w:isLgl/>
      <w:lvlText w:val="%1.%2.%3.%4.%5.%6.%7.%8.%9."/>
      <w:lvlJc w:val="left"/>
      <w:pPr>
        <w:ind w:left="4320" w:hanging="2160"/>
      </w:pPr>
      <w:rPr>
        <w:rFonts w:hint="default"/>
      </w:rPr>
    </w:lvl>
  </w:abstractNum>
  <w:abstractNum w:abstractNumId="11">
    <w:nsid w:val="345B55E6"/>
    <w:multiLevelType w:val="hybridMultilevel"/>
    <w:tmpl w:val="29A85ECA"/>
    <w:lvl w:ilvl="0" w:tplc="C34A6E16">
      <w:start w:val="1"/>
      <w:numFmt w:val="upperRoman"/>
      <w:lvlText w:val="%1."/>
      <w:lvlJc w:val="left"/>
      <w:pPr>
        <w:ind w:left="1080" w:hanging="72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541C73"/>
    <w:multiLevelType w:val="multilevel"/>
    <w:tmpl w:val="AB1603F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3A201F37"/>
    <w:multiLevelType w:val="hybridMultilevel"/>
    <w:tmpl w:val="91C251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0C4E64"/>
    <w:multiLevelType w:val="multilevel"/>
    <w:tmpl w:val="B29E036E"/>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3DE82510"/>
    <w:multiLevelType w:val="hybridMultilevel"/>
    <w:tmpl w:val="86D2C2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ED711E0"/>
    <w:multiLevelType w:val="hybridMultilevel"/>
    <w:tmpl w:val="75C0EC64"/>
    <w:lvl w:ilvl="0" w:tplc="6FBE4274">
      <w:start w:val="1"/>
      <w:numFmt w:val="decimal"/>
      <w:lvlText w:val="%1."/>
      <w:lvlJc w:val="left"/>
      <w:pPr>
        <w:ind w:left="795" w:hanging="435"/>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6A5A94"/>
    <w:multiLevelType w:val="hybridMultilevel"/>
    <w:tmpl w:val="9A38E466"/>
    <w:lvl w:ilvl="0" w:tplc="A5623E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8A0593"/>
    <w:multiLevelType w:val="hybridMultilevel"/>
    <w:tmpl w:val="91C251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B02777"/>
    <w:multiLevelType w:val="hybridMultilevel"/>
    <w:tmpl w:val="67BAC1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1E5883"/>
    <w:multiLevelType w:val="hybridMultilevel"/>
    <w:tmpl w:val="F3C44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567EDD"/>
    <w:multiLevelType w:val="multilevel"/>
    <w:tmpl w:val="7FCE950C"/>
    <w:lvl w:ilvl="0">
      <w:start w:val="8"/>
      <w:numFmt w:val="decimal"/>
      <w:lvlText w:val="%1."/>
      <w:lvlJc w:val="left"/>
      <w:pPr>
        <w:ind w:left="885" w:hanging="885"/>
      </w:pPr>
      <w:rPr>
        <w:rFonts w:hint="default"/>
      </w:rPr>
    </w:lvl>
    <w:lvl w:ilvl="1">
      <w:start w:val="1"/>
      <w:numFmt w:val="decimal"/>
      <w:lvlText w:val="%1.%2."/>
      <w:lvlJc w:val="left"/>
      <w:pPr>
        <w:ind w:left="885" w:hanging="885"/>
      </w:pPr>
      <w:rPr>
        <w:rFonts w:hint="default"/>
      </w:rPr>
    </w:lvl>
    <w:lvl w:ilvl="2">
      <w:start w:val="4"/>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67A5F0D"/>
    <w:multiLevelType w:val="multilevel"/>
    <w:tmpl w:val="08621BAA"/>
    <w:lvl w:ilvl="0">
      <w:start w:val="1"/>
      <w:numFmt w:val="decimal"/>
      <w:lvlText w:val="%1."/>
      <w:lvlJc w:val="left"/>
      <w:pPr>
        <w:ind w:left="675" w:hanging="675"/>
      </w:pPr>
      <w:rPr>
        <w:rFonts w:hint="default"/>
      </w:rPr>
    </w:lvl>
    <w:lvl w:ilvl="1">
      <w:start w:val="1"/>
      <w:numFmt w:val="decimal"/>
      <w:lvlText w:val="%1.%2."/>
      <w:lvlJc w:val="left"/>
      <w:pPr>
        <w:ind w:left="1146" w:hanging="720"/>
      </w:pPr>
      <w:rPr>
        <w:rFonts w:hint="default"/>
        <w:b w:val="0"/>
      </w:rPr>
    </w:lvl>
    <w:lvl w:ilvl="2">
      <w:start w:val="2"/>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nsid w:val="57C6082B"/>
    <w:multiLevelType w:val="hybridMultilevel"/>
    <w:tmpl w:val="91C251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B45BAF"/>
    <w:multiLevelType w:val="hybridMultilevel"/>
    <w:tmpl w:val="16AAD2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62C01B9A"/>
    <w:multiLevelType w:val="multilevel"/>
    <w:tmpl w:val="46CEA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55C3AD1"/>
    <w:multiLevelType w:val="hybridMultilevel"/>
    <w:tmpl w:val="C0925208"/>
    <w:lvl w:ilvl="0" w:tplc="E8D4B68C">
      <w:start w:val="1"/>
      <w:numFmt w:val="decimal"/>
      <w:lvlText w:val="%1."/>
      <w:lvlJc w:val="left"/>
      <w:pPr>
        <w:ind w:left="1800" w:hanging="360"/>
      </w:pPr>
      <w:rPr>
        <w:rFonts w:hint="default"/>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7">
    <w:nsid w:val="655F41FE"/>
    <w:multiLevelType w:val="multilevel"/>
    <w:tmpl w:val="0228F948"/>
    <w:lvl w:ilvl="0">
      <w:start w:val="1"/>
      <w:numFmt w:val="decimal"/>
      <w:lvlText w:val="%1."/>
      <w:lvlJc w:val="left"/>
      <w:pPr>
        <w:ind w:left="675" w:hanging="675"/>
      </w:pPr>
      <w:rPr>
        <w:rFonts w:hint="default"/>
      </w:rPr>
    </w:lvl>
    <w:lvl w:ilvl="1">
      <w:start w:val="1"/>
      <w:numFmt w:val="decimal"/>
      <w:lvlText w:val="%1.%2."/>
      <w:lvlJc w:val="left"/>
      <w:pPr>
        <w:ind w:left="1146" w:hanging="720"/>
      </w:pPr>
      <w:rPr>
        <w:rFonts w:hint="default"/>
        <w:b w:val="0"/>
      </w:rPr>
    </w:lvl>
    <w:lvl w:ilvl="2">
      <w:start w:val="2"/>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8">
    <w:nsid w:val="68706C34"/>
    <w:multiLevelType w:val="multilevel"/>
    <w:tmpl w:val="C39CE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3636068"/>
    <w:multiLevelType w:val="multilevel"/>
    <w:tmpl w:val="58368874"/>
    <w:lvl w:ilvl="0">
      <w:start w:val="1"/>
      <w:numFmt w:val="upperRoman"/>
      <w:lvlText w:val="%1."/>
      <w:lvlJc w:val="left"/>
      <w:pPr>
        <w:ind w:left="720" w:hanging="360"/>
      </w:pPr>
      <w:rPr>
        <w:rFonts w:ascii="Times New Roman" w:eastAsiaTheme="minorHAnsi" w:hAnsi="Times New Roman" w:cs="Times New Roman"/>
        <w:b w:val="0"/>
      </w:rPr>
    </w:lvl>
    <w:lvl w:ilvl="1">
      <w:start w:val="1"/>
      <w:numFmt w:val="decimal"/>
      <w:isLgl/>
      <w:lvlText w:val="%2."/>
      <w:lvlJc w:val="left"/>
      <w:pPr>
        <w:ind w:left="1440" w:hanging="720"/>
      </w:pPr>
      <w:rPr>
        <w:rFonts w:ascii="Times New Roman" w:eastAsiaTheme="minorHAnsi"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nsid w:val="76AA185B"/>
    <w:multiLevelType w:val="multilevel"/>
    <w:tmpl w:val="3CE20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8A06277"/>
    <w:multiLevelType w:val="multilevel"/>
    <w:tmpl w:val="8B92E564"/>
    <w:lvl w:ilvl="0">
      <w:start w:val="1"/>
      <w:numFmt w:val="decimal"/>
      <w:lvlText w:val="%1."/>
      <w:lvlJc w:val="left"/>
      <w:pPr>
        <w:ind w:left="450" w:hanging="45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2">
    <w:nsid w:val="7B7760B5"/>
    <w:multiLevelType w:val="hybridMultilevel"/>
    <w:tmpl w:val="C0925208"/>
    <w:lvl w:ilvl="0" w:tplc="E8D4B68C">
      <w:start w:val="1"/>
      <w:numFmt w:val="decimal"/>
      <w:lvlText w:val="%1."/>
      <w:lvlJc w:val="left"/>
      <w:pPr>
        <w:ind w:left="1800" w:hanging="360"/>
      </w:pPr>
      <w:rPr>
        <w:rFonts w:hint="default"/>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3">
    <w:nsid w:val="7B9316C8"/>
    <w:multiLevelType w:val="multilevel"/>
    <w:tmpl w:val="18920F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7C17544C"/>
    <w:multiLevelType w:val="multilevel"/>
    <w:tmpl w:val="74009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E205BC6"/>
    <w:multiLevelType w:val="hybridMultilevel"/>
    <w:tmpl w:val="9D6E1642"/>
    <w:lvl w:ilvl="0" w:tplc="29C4AB2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9"/>
  </w:num>
  <w:num w:numId="2">
    <w:abstractNumId w:val="18"/>
  </w:num>
  <w:num w:numId="3">
    <w:abstractNumId w:val="33"/>
  </w:num>
  <w:num w:numId="4">
    <w:abstractNumId w:val="12"/>
  </w:num>
  <w:num w:numId="5">
    <w:abstractNumId w:val="4"/>
  </w:num>
  <w:num w:numId="6">
    <w:abstractNumId w:val="1"/>
  </w:num>
  <w:num w:numId="7">
    <w:abstractNumId w:val="8"/>
  </w:num>
  <w:num w:numId="8">
    <w:abstractNumId w:val="6"/>
  </w:num>
  <w:num w:numId="9">
    <w:abstractNumId w:val="24"/>
  </w:num>
  <w:num w:numId="10">
    <w:abstractNumId w:val="15"/>
  </w:num>
  <w:num w:numId="11">
    <w:abstractNumId w:val="7"/>
  </w:num>
  <w:num w:numId="12">
    <w:abstractNumId w:val="35"/>
  </w:num>
  <w:num w:numId="13">
    <w:abstractNumId w:val="0"/>
  </w:num>
  <w:num w:numId="14">
    <w:abstractNumId w:val="11"/>
  </w:num>
  <w:num w:numId="15">
    <w:abstractNumId w:val="22"/>
  </w:num>
  <w:num w:numId="16">
    <w:abstractNumId w:val="10"/>
  </w:num>
  <w:num w:numId="17">
    <w:abstractNumId w:val="5"/>
  </w:num>
  <w:num w:numId="18">
    <w:abstractNumId w:val="31"/>
  </w:num>
  <w:num w:numId="19">
    <w:abstractNumId w:val="27"/>
  </w:num>
  <w:num w:numId="20">
    <w:abstractNumId w:val="9"/>
  </w:num>
  <w:num w:numId="21">
    <w:abstractNumId w:val="19"/>
  </w:num>
  <w:num w:numId="22">
    <w:abstractNumId w:val="3"/>
  </w:num>
  <w:num w:numId="23">
    <w:abstractNumId w:val="14"/>
  </w:num>
  <w:num w:numId="24">
    <w:abstractNumId w:val="21"/>
  </w:num>
  <w:num w:numId="25">
    <w:abstractNumId w:val="26"/>
  </w:num>
  <w:num w:numId="26">
    <w:abstractNumId w:val="13"/>
  </w:num>
  <w:num w:numId="27">
    <w:abstractNumId w:val="23"/>
  </w:num>
  <w:num w:numId="28">
    <w:abstractNumId w:val="17"/>
  </w:num>
  <w:num w:numId="29">
    <w:abstractNumId w:val="28"/>
  </w:num>
  <w:num w:numId="30">
    <w:abstractNumId w:val="30"/>
  </w:num>
  <w:num w:numId="31">
    <w:abstractNumId w:val="34"/>
  </w:num>
  <w:num w:numId="32">
    <w:abstractNumId w:val="2"/>
  </w:num>
  <w:num w:numId="33">
    <w:abstractNumId w:val="25"/>
  </w:num>
  <w:num w:numId="34">
    <w:abstractNumId w:val="32"/>
  </w:num>
  <w:num w:numId="35">
    <w:abstractNumId w:val="20"/>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E2D"/>
    <w:rsid w:val="0004200A"/>
    <w:rsid w:val="00042E2D"/>
    <w:rsid w:val="00045034"/>
    <w:rsid w:val="00086BAF"/>
    <w:rsid w:val="000E7FAA"/>
    <w:rsid w:val="00133845"/>
    <w:rsid w:val="00150CB7"/>
    <w:rsid w:val="0018456A"/>
    <w:rsid w:val="001A15B8"/>
    <w:rsid w:val="001D5610"/>
    <w:rsid w:val="0023081B"/>
    <w:rsid w:val="002732F7"/>
    <w:rsid w:val="002941FA"/>
    <w:rsid w:val="00307107"/>
    <w:rsid w:val="00314D1E"/>
    <w:rsid w:val="003940FF"/>
    <w:rsid w:val="003E53E6"/>
    <w:rsid w:val="003F3E14"/>
    <w:rsid w:val="0045590A"/>
    <w:rsid w:val="004D4576"/>
    <w:rsid w:val="004F3CA0"/>
    <w:rsid w:val="00515033"/>
    <w:rsid w:val="005165F0"/>
    <w:rsid w:val="0052075A"/>
    <w:rsid w:val="00526048"/>
    <w:rsid w:val="00537776"/>
    <w:rsid w:val="00553F00"/>
    <w:rsid w:val="005716EC"/>
    <w:rsid w:val="005A464C"/>
    <w:rsid w:val="005D68B8"/>
    <w:rsid w:val="005E00DA"/>
    <w:rsid w:val="00617141"/>
    <w:rsid w:val="006D230F"/>
    <w:rsid w:val="00701479"/>
    <w:rsid w:val="007156AE"/>
    <w:rsid w:val="007A5BD5"/>
    <w:rsid w:val="0080199F"/>
    <w:rsid w:val="00812B09"/>
    <w:rsid w:val="008560A9"/>
    <w:rsid w:val="008709FC"/>
    <w:rsid w:val="00894B79"/>
    <w:rsid w:val="008A5655"/>
    <w:rsid w:val="008C39CB"/>
    <w:rsid w:val="008D5B0B"/>
    <w:rsid w:val="00917D55"/>
    <w:rsid w:val="00964FFC"/>
    <w:rsid w:val="009B7732"/>
    <w:rsid w:val="009D0621"/>
    <w:rsid w:val="00A3353E"/>
    <w:rsid w:val="00A54C81"/>
    <w:rsid w:val="00AA4C5C"/>
    <w:rsid w:val="00AB4E3A"/>
    <w:rsid w:val="00AC7711"/>
    <w:rsid w:val="00B3490B"/>
    <w:rsid w:val="00B46314"/>
    <w:rsid w:val="00B76343"/>
    <w:rsid w:val="00BA625F"/>
    <w:rsid w:val="00BF14E4"/>
    <w:rsid w:val="00C12CBD"/>
    <w:rsid w:val="00CB110C"/>
    <w:rsid w:val="00CD42A0"/>
    <w:rsid w:val="00D224EB"/>
    <w:rsid w:val="00D363E3"/>
    <w:rsid w:val="00DC67F8"/>
    <w:rsid w:val="00DD46B6"/>
    <w:rsid w:val="00E00EBC"/>
    <w:rsid w:val="00E33436"/>
    <w:rsid w:val="00E361D9"/>
    <w:rsid w:val="00E65A20"/>
    <w:rsid w:val="00E824BD"/>
    <w:rsid w:val="00EE5B2A"/>
    <w:rsid w:val="00F00998"/>
    <w:rsid w:val="00F02900"/>
    <w:rsid w:val="00F13144"/>
    <w:rsid w:val="00F3245C"/>
    <w:rsid w:val="00F80855"/>
    <w:rsid w:val="00FB10DE"/>
    <w:rsid w:val="00FF5A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E2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1">
    <w:name w:val="heading 1"/>
    <w:basedOn w:val="a"/>
    <w:link w:val="10"/>
    <w:uiPriority w:val="9"/>
    <w:qFormat/>
    <w:rsid w:val="004F3CA0"/>
    <w:pPr>
      <w:widowControl/>
      <w:autoSpaceDE/>
      <w:autoSpaceDN/>
      <w:adjustRightInd/>
      <w:spacing w:before="100" w:beforeAutospacing="1" w:after="100" w:afterAutospacing="1"/>
      <w:outlineLvl w:val="0"/>
    </w:pPr>
    <w:rPr>
      <w:rFonts w:eastAsia="Times New Roman"/>
      <w:b/>
      <w:bCs/>
      <w:kern w:val="36"/>
      <w:sz w:val="48"/>
      <w:szCs w:val="48"/>
    </w:rPr>
  </w:style>
  <w:style w:type="paragraph" w:styleId="2">
    <w:name w:val="heading 2"/>
    <w:basedOn w:val="a"/>
    <w:link w:val="20"/>
    <w:uiPriority w:val="9"/>
    <w:qFormat/>
    <w:rsid w:val="004F3CA0"/>
    <w:pPr>
      <w:widowControl/>
      <w:autoSpaceDE/>
      <w:autoSpaceDN/>
      <w:adjustRightInd/>
      <w:spacing w:before="100" w:beforeAutospacing="1" w:after="100" w:afterAutospacing="1"/>
      <w:outlineLvl w:val="1"/>
    </w:pPr>
    <w:rPr>
      <w:rFonts w:eastAsia="Times New Roman"/>
      <w:b/>
      <w:bCs/>
      <w:sz w:val="36"/>
      <w:szCs w:val="36"/>
    </w:rPr>
  </w:style>
  <w:style w:type="paragraph" w:styleId="3">
    <w:name w:val="heading 3"/>
    <w:basedOn w:val="a"/>
    <w:next w:val="a"/>
    <w:link w:val="30"/>
    <w:qFormat/>
    <w:rsid w:val="006D230F"/>
    <w:pPr>
      <w:keepNext/>
      <w:widowControl/>
      <w:autoSpaceDE/>
      <w:autoSpaceDN/>
      <w:adjustRightInd/>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042E2D"/>
    <w:pPr>
      <w:widowControl/>
      <w:autoSpaceDE/>
      <w:autoSpaceDN/>
      <w:adjustRightInd/>
      <w:jc w:val="center"/>
    </w:pPr>
    <w:rPr>
      <w:b/>
      <w:bCs/>
      <w:sz w:val="36"/>
      <w:szCs w:val="36"/>
    </w:rPr>
  </w:style>
  <w:style w:type="character" w:customStyle="1" w:styleId="a4">
    <w:name w:val="Подзаголовок Знак"/>
    <w:basedOn w:val="a0"/>
    <w:link w:val="a3"/>
    <w:rsid w:val="00042E2D"/>
    <w:rPr>
      <w:rFonts w:ascii="Times New Roman" w:eastAsia="Calibri" w:hAnsi="Times New Roman" w:cs="Times New Roman"/>
      <w:b/>
      <w:bCs/>
      <w:sz w:val="36"/>
      <w:szCs w:val="36"/>
      <w:lang w:eastAsia="ru-RU"/>
    </w:rPr>
  </w:style>
  <w:style w:type="character" w:customStyle="1" w:styleId="30">
    <w:name w:val="Заголовок 3 Знак"/>
    <w:basedOn w:val="a0"/>
    <w:link w:val="3"/>
    <w:rsid w:val="006D230F"/>
    <w:rPr>
      <w:rFonts w:ascii="Cambria" w:eastAsia="Calibri" w:hAnsi="Cambria" w:cs="Cambria"/>
      <w:b/>
      <w:bCs/>
      <w:sz w:val="26"/>
      <w:szCs w:val="26"/>
      <w:lang w:eastAsia="ru-RU"/>
    </w:rPr>
  </w:style>
  <w:style w:type="paragraph" w:customStyle="1" w:styleId="Style12">
    <w:name w:val="Style12"/>
    <w:basedOn w:val="a"/>
    <w:rsid w:val="005165F0"/>
    <w:pPr>
      <w:spacing w:line="301" w:lineRule="exact"/>
      <w:ind w:firstLine="696"/>
      <w:jc w:val="both"/>
    </w:pPr>
  </w:style>
  <w:style w:type="character" w:customStyle="1" w:styleId="FontStyle46">
    <w:name w:val="Font Style46"/>
    <w:rsid w:val="005165F0"/>
    <w:rPr>
      <w:rFonts w:ascii="Times New Roman" w:hAnsi="Times New Roman" w:cs="Times New Roman" w:hint="default"/>
      <w:sz w:val="24"/>
      <w:szCs w:val="24"/>
    </w:rPr>
  </w:style>
  <w:style w:type="paragraph" w:styleId="31">
    <w:name w:val="Body Text 3"/>
    <w:basedOn w:val="a"/>
    <w:link w:val="32"/>
    <w:uiPriority w:val="99"/>
    <w:semiHidden/>
    <w:unhideWhenUsed/>
    <w:rsid w:val="0052075A"/>
    <w:pPr>
      <w:widowControl/>
      <w:autoSpaceDE/>
      <w:autoSpaceDN/>
      <w:adjustRightInd/>
      <w:spacing w:after="120"/>
    </w:pPr>
    <w:rPr>
      <w:rFonts w:ascii="Calibri" w:eastAsia="Times New Roman" w:hAnsi="Calibri" w:cs="Calibri"/>
      <w:sz w:val="16"/>
      <w:szCs w:val="16"/>
    </w:rPr>
  </w:style>
  <w:style w:type="character" w:customStyle="1" w:styleId="32">
    <w:name w:val="Основной текст 3 Знак"/>
    <w:basedOn w:val="a0"/>
    <w:link w:val="31"/>
    <w:uiPriority w:val="99"/>
    <w:semiHidden/>
    <w:rsid w:val="0052075A"/>
    <w:rPr>
      <w:rFonts w:ascii="Calibri" w:eastAsia="Times New Roman" w:hAnsi="Calibri" w:cs="Calibri"/>
      <w:sz w:val="16"/>
      <w:szCs w:val="16"/>
      <w:lang w:eastAsia="ru-RU"/>
    </w:rPr>
  </w:style>
  <w:style w:type="paragraph" w:customStyle="1" w:styleId="ConsPlusNormal">
    <w:name w:val="ConsPlusNormal"/>
    <w:rsid w:val="005207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5207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Hyperlink"/>
    <w:basedOn w:val="a0"/>
    <w:uiPriority w:val="99"/>
    <w:unhideWhenUsed/>
    <w:rsid w:val="0045590A"/>
    <w:rPr>
      <w:color w:val="0563C1" w:themeColor="hyperlink"/>
      <w:u w:val="single"/>
    </w:rPr>
  </w:style>
  <w:style w:type="table" w:styleId="a6">
    <w:name w:val="Table Grid"/>
    <w:basedOn w:val="a1"/>
    <w:uiPriority w:val="59"/>
    <w:rsid w:val="001A15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4F3CA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F3CA0"/>
    <w:rPr>
      <w:rFonts w:ascii="Times New Roman" w:eastAsia="Times New Roman" w:hAnsi="Times New Roman" w:cs="Times New Roman"/>
      <w:b/>
      <w:bCs/>
      <w:sz w:val="36"/>
      <w:szCs w:val="36"/>
      <w:lang w:eastAsia="ru-RU"/>
    </w:rPr>
  </w:style>
  <w:style w:type="paragraph" w:styleId="a7">
    <w:name w:val="header"/>
    <w:basedOn w:val="a"/>
    <w:link w:val="a8"/>
    <w:uiPriority w:val="99"/>
    <w:semiHidden/>
    <w:unhideWhenUsed/>
    <w:rsid w:val="004F3CA0"/>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semiHidden/>
    <w:rsid w:val="004F3CA0"/>
  </w:style>
  <w:style w:type="paragraph" w:styleId="a9">
    <w:name w:val="footer"/>
    <w:basedOn w:val="a"/>
    <w:link w:val="aa"/>
    <w:uiPriority w:val="99"/>
    <w:semiHidden/>
    <w:unhideWhenUsed/>
    <w:rsid w:val="004F3CA0"/>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semiHidden/>
    <w:rsid w:val="004F3CA0"/>
  </w:style>
  <w:style w:type="paragraph" w:styleId="ab">
    <w:name w:val="List Paragraph"/>
    <w:basedOn w:val="a"/>
    <w:uiPriority w:val="34"/>
    <w:qFormat/>
    <w:rsid w:val="004F3CA0"/>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uiPriority w:val="99"/>
    <w:unhideWhenUsed/>
    <w:rsid w:val="004F3CA0"/>
    <w:pPr>
      <w:widowControl/>
      <w:autoSpaceDE/>
      <w:autoSpaceDN/>
      <w:adjustRightInd/>
      <w:spacing w:before="100" w:beforeAutospacing="1" w:after="100" w:afterAutospacing="1"/>
    </w:pPr>
    <w:rPr>
      <w:rFonts w:eastAsia="Times New Roman"/>
    </w:rPr>
  </w:style>
  <w:style w:type="character" w:styleId="ad">
    <w:name w:val="Strong"/>
    <w:basedOn w:val="a0"/>
    <w:uiPriority w:val="22"/>
    <w:qFormat/>
    <w:rsid w:val="004F3CA0"/>
    <w:rPr>
      <w:b/>
      <w:bCs/>
    </w:rPr>
  </w:style>
  <w:style w:type="character" w:customStyle="1" w:styleId="apple-converted-space">
    <w:name w:val="apple-converted-space"/>
    <w:basedOn w:val="a0"/>
    <w:rsid w:val="004F3CA0"/>
  </w:style>
  <w:style w:type="table" w:customStyle="1" w:styleId="11">
    <w:name w:val="Сетка таблицы1"/>
    <w:basedOn w:val="a1"/>
    <w:next w:val="a6"/>
    <w:uiPriority w:val="59"/>
    <w:rsid w:val="004F3CA0"/>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4F3C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Title"/>
    <w:basedOn w:val="a"/>
    <w:link w:val="af"/>
    <w:qFormat/>
    <w:rsid w:val="004F3CA0"/>
    <w:pPr>
      <w:jc w:val="center"/>
    </w:pPr>
    <w:rPr>
      <w:rFonts w:ascii="Courier New" w:eastAsia="Times New Roman" w:hAnsi="Courier New"/>
      <w:b/>
      <w:color w:val="000080"/>
      <w:sz w:val="22"/>
      <w:szCs w:val="20"/>
    </w:rPr>
  </w:style>
  <w:style w:type="character" w:customStyle="1" w:styleId="af">
    <w:name w:val="Название Знак"/>
    <w:basedOn w:val="a0"/>
    <w:link w:val="ae"/>
    <w:rsid w:val="004F3CA0"/>
    <w:rPr>
      <w:rFonts w:ascii="Courier New" w:eastAsia="Times New Roman" w:hAnsi="Courier New" w:cs="Times New Roman"/>
      <w:b/>
      <w:color w:val="000080"/>
      <w:szCs w:val="20"/>
      <w:lang w:eastAsia="ru-RU"/>
    </w:rPr>
  </w:style>
  <w:style w:type="paragraph" w:styleId="af0">
    <w:name w:val="Balloon Text"/>
    <w:basedOn w:val="a"/>
    <w:link w:val="af1"/>
    <w:uiPriority w:val="99"/>
    <w:semiHidden/>
    <w:unhideWhenUsed/>
    <w:rsid w:val="004F3CA0"/>
    <w:pPr>
      <w:widowControl/>
      <w:autoSpaceDE/>
      <w:autoSpaceDN/>
      <w:adjustRightInd/>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4F3CA0"/>
    <w:rPr>
      <w:rFonts w:ascii="Tahoma" w:hAnsi="Tahoma" w:cs="Tahoma"/>
      <w:sz w:val="16"/>
      <w:szCs w:val="16"/>
    </w:rPr>
  </w:style>
  <w:style w:type="character" w:customStyle="1" w:styleId="FontStyle17">
    <w:name w:val="Font Style17"/>
    <w:basedOn w:val="a0"/>
    <w:uiPriority w:val="99"/>
    <w:rsid w:val="004F3CA0"/>
    <w:rPr>
      <w:rFonts w:ascii="Times New Roman" w:hAnsi="Times New Roman" w:cs="Times New Roman" w:hint="default"/>
      <w:sz w:val="22"/>
      <w:szCs w:val="22"/>
    </w:rPr>
  </w:style>
  <w:style w:type="character" w:customStyle="1" w:styleId="Bodytext4">
    <w:name w:val="Body text (4)_"/>
    <w:basedOn w:val="a0"/>
    <w:link w:val="Bodytext40"/>
    <w:rsid w:val="004F3CA0"/>
    <w:rPr>
      <w:rFonts w:ascii="Times New Roman" w:eastAsia="Times New Roman" w:hAnsi="Times New Roman" w:cs="Times New Roman"/>
      <w:sz w:val="23"/>
      <w:szCs w:val="23"/>
      <w:shd w:val="clear" w:color="auto" w:fill="FFFFFF"/>
    </w:rPr>
  </w:style>
  <w:style w:type="character" w:customStyle="1" w:styleId="Bodytext">
    <w:name w:val="Body text_"/>
    <w:basedOn w:val="a0"/>
    <w:link w:val="12"/>
    <w:rsid w:val="004F3CA0"/>
    <w:rPr>
      <w:rFonts w:ascii="Times New Roman" w:eastAsia="Times New Roman" w:hAnsi="Times New Roman" w:cs="Times New Roman"/>
      <w:sz w:val="26"/>
      <w:szCs w:val="26"/>
      <w:shd w:val="clear" w:color="auto" w:fill="FFFFFF"/>
    </w:rPr>
  </w:style>
  <w:style w:type="paragraph" w:customStyle="1" w:styleId="Bodytext40">
    <w:name w:val="Body text (4)"/>
    <w:basedOn w:val="a"/>
    <w:link w:val="Bodytext4"/>
    <w:rsid w:val="004F3CA0"/>
    <w:pPr>
      <w:widowControl/>
      <w:shd w:val="clear" w:color="auto" w:fill="FFFFFF"/>
      <w:autoSpaceDE/>
      <w:autoSpaceDN/>
      <w:adjustRightInd/>
      <w:spacing w:before="900" w:after="240" w:line="298" w:lineRule="exact"/>
    </w:pPr>
    <w:rPr>
      <w:rFonts w:eastAsia="Times New Roman"/>
      <w:sz w:val="23"/>
      <w:szCs w:val="23"/>
      <w:lang w:eastAsia="en-US"/>
    </w:rPr>
  </w:style>
  <w:style w:type="paragraph" w:customStyle="1" w:styleId="12">
    <w:name w:val="Основной текст1"/>
    <w:basedOn w:val="a"/>
    <w:link w:val="Bodytext"/>
    <w:rsid w:val="004F3CA0"/>
    <w:pPr>
      <w:widowControl/>
      <w:shd w:val="clear" w:color="auto" w:fill="FFFFFF"/>
      <w:autoSpaceDE/>
      <w:autoSpaceDN/>
      <w:adjustRightInd/>
      <w:spacing w:before="240" w:line="322" w:lineRule="exact"/>
      <w:ind w:hanging="420"/>
      <w:jc w:val="both"/>
    </w:pPr>
    <w:rPr>
      <w:rFonts w:eastAsia="Times New Roman"/>
      <w:sz w:val="26"/>
      <w:szCs w:val="26"/>
      <w:lang w:eastAsia="en-US"/>
    </w:rPr>
  </w:style>
  <w:style w:type="paragraph" w:customStyle="1" w:styleId="ConsNormal">
    <w:name w:val="ConsNormal"/>
    <w:rsid w:val="004F3C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2">
    <w:name w:val="Emphasis"/>
    <w:basedOn w:val="a0"/>
    <w:uiPriority w:val="20"/>
    <w:qFormat/>
    <w:rsid w:val="00526048"/>
    <w:rPr>
      <w:i/>
      <w:iCs/>
    </w:rPr>
  </w:style>
  <w:style w:type="paragraph" w:customStyle="1" w:styleId="af3">
    <w:name w:val="Нормальный (таблица)"/>
    <w:basedOn w:val="a"/>
    <w:next w:val="a"/>
    <w:uiPriority w:val="99"/>
    <w:rsid w:val="00DC67F8"/>
    <w:pPr>
      <w:jc w:val="both"/>
    </w:pPr>
    <w:rPr>
      <w:rFonts w:ascii="Arial" w:hAnsi="Arial" w:cs="Arial"/>
    </w:rPr>
  </w:style>
  <w:style w:type="paragraph" w:customStyle="1" w:styleId="af4">
    <w:name w:val="Прижатый влево"/>
    <w:basedOn w:val="a"/>
    <w:next w:val="a"/>
    <w:uiPriority w:val="99"/>
    <w:rsid w:val="00DC67F8"/>
    <w:rPr>
      <w:rFonts w:ascii="Arial" w:hAnsi="Arial" w:cs="Arial"/>
    </w:rPr>
  </w:style>
  <w:style w:type="paragraph" w:customStyle="1" w:styleId="13">
    <w:name w:val="Без интервала1"/>
    <w:uiPriority w:val="99"/>
    <w:rsid w:val="00DC67F8"/>
    <w:pPr>
      <w:spacing w:after="0" w:line="240" w:lineRule="auto"/>
      <w:ind w:firstLine="709"/>
    </w:pPr>
    <w:rPr>
      <w:rFonts w:ascii="Times New Roman" w:eastAsia="Calibri" w:hAnsi="Times New Roman" w:cs="Calibr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E2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1">
    <w:name w:val="heading 1"/>
    <w:basedOn w:val="a"/>
    <w:link w:val="10"/>
    <w:uiPriority w:val="9"/>
    <w:qFormat/>
    <w:rsid w:val="004F3CA0"/>
    <w:pPr>
      <w:widowControl/>
      <w:autoSpaceDE/>
      <w:autoSpaceDN/>
      <w:adjustRightInd/>
      <w:spacing w:before="100" w:beforeAutospacing="1" w:after="100" w:afterAutospacing="1"/>
      <w:outlineLvl w:val="0"/>
    </w:pPr>
    <w:rPr>
      <w:rFonts w:eastAsia="Times New Roman"/>
      <w:b/>
      <w:bCs/>
      <w:kern w:val="36"/>
      <w:sz w:val="48"/>
      <w:szCs w:val="48"/>
    </w:rPr>
  </w:style>
  <w:style w:type="paragraph" w:styleId="2">
    <w:name w:val="heading 2"/>
    <w:basedOn w:val="a"/>
    <w:link w:val="20"/>
    <w:uiPriority w:val="9"/>
    <w:qFormat/>
    <w:rsid w:val="004F3CA0"/>
    <w:pPr>
      <w:widowControl/>
      <w:autoSpaceDE/>
      <w:autoSpaceDN/>
      <w:adjustRightInd/>
      <w:spacing w:before="100" w:beforeAutospacing="1" w:after="100" w:afterAutospacing="1"/>
      <w:outlineLvl w:val="1"/>
    </w:pPr>
    <w:rPr>
      <w:rFonts w:eastAsia="Times New Roman"/>
      <w:b/>
      <w:bCs/>
      <w:sz w:val="36"/>
      <w:szCs w:val="36"/>
    </w:rPr>
  </w:style>
  <w:style w:type="paragraph" w:styleId="3">
    <w:name w:val="heading 3"/>
    <w:basedOn w:val="a"/>
    <w:next w:val="a"/>
    <w:link w:val="30"/>
    <w:qFormat/>
    <w:rsid w:val="006D230F"/>
    <w:pPr>
      <w:keepNext/>
      <w:widowControl/>
      <w:autoSpaceDE/>
      <w:autoSpaceDN/>
      <w:adjustRightInd/>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042E2D"/>
    <w:pPr>
      <w:widowControl/>
      <w:autoSpaceDE/>
      <w:autoSpaceDN/>
      <w:adjustRightInd/>
      <w:jc w:val="center"/>
    </w:pPr>
    <w:rPr>
      <w:b/>
      <w:bCs/>
      <w:sz w:val="36"/>
      <w:szCs w:val="36"/>
    </w:rPr>
  </w:style>
  <w:style w:type="character" w:customStyle="1" w:styleId="a4">
    <w:name w:val="Подзаголовок Знак"/>
    <w:basedOn w:val="a0"/>
    <w:link w:val="a3"/>
    <w:rsid w:val="00042E2D"/>
    <w:rPr>
      <w:rFonts w:ascii="Times New Roman" w:eastAsia="Calibri" w:hAnsi="Times New Roman" w:cs="Times New Roman"/>
      <w:b/>
      <w:bCs/>
      <w:sz w:val="36"/>
      <w:szCs w:val="36"/>
      <w:lang w:eastAsia="ru-RU"/>
    </w:rPr>
  </w:style>
  <w:style w:type="character" w:customStyle="1" w:styleId="30">
    <w:name w:val="Заголовок 3 Знак"/>
    <w:basedOn w:val="a0"/>
    <w:link w:val="3"/>
    <w:rsid w:val="006D230F"/>
    <w:rPr>
      <w:rFonts w:ascii="Cambria" w:eastAsia="Calibri" w:hAnsi="Cambria" w:cs="Cambria"/>
      <w:b/>
      <w:bCs/>
      <w:sz w:val="26"/>
      <w:szCs w:val="26"/>
      <w:lang w:eastAsia="ru-RU"/>
    </w:rPr>
  </w:style>
  <w:style w:type="paragraph" w:customStyle="1" w:styleId="Style12">
    <w:name w:val="Style12"/>
    <w:basedOn w:val="a"/>
    <w:rsid w:val="005165F0"/>
    <w:pPr>
      <w:spacing w:line="301" w:lineRule="exact"/>
      <w:ind w:firstLine="696"/>
      <w:jc w:val="both"/>
    </w:pPr>
  </w:style>
  <w:style w:type="character" w:customStyle="1" w:styleId="FontStyle46">
    <w:name w:val="Font Style46"/>
    <w:rsid w:val="005165F0"/>
    <w:rPr>
      <w:rFonts w:ascii="Times New Roman" w:hAnsi="Times New Roman" w:cs="Times New Roman" w:hint="default"/>
      <w:sz w:val="24"/>
      <w:szCs w:val="24"/>
    </w:rPr>
  </w:style>
  <w:style w:type="paragraph" w:styleId="31">
    <w:name w:val="Body Text 3"/>
    <w:basedOn w:val="a"/>
    <w:link w:val="32"/>
    <w:uiPriority w:val="99"/>
    <w:semiHidden/>
    <w:unhideWhenUsed/>
    <w:rsid w:val="0052075A"/>
    <w:pPr>
      <w:widowControl/>
      <w:autoSpaceDE/>
      <w:autoSpaceDN/>
      <w:adjustRightInd/>
      <w:spacing w:after="120"/>
    </w:pPr>
    <w:rPr>
      <w:rFonts w:ascii="Calibri" w:eastAsia="Times New Roman" w:hAnsi="Calibri" w:cs="Calibri"/>
      <w:sz w:val="16"/>
      <w:szCs w:val="16"/>
    </w:rPr>
  </w:style>
  <w:style w:type="character" w:customStyle="1" w:styleId="32">
    <w:name w:val="Основной текст 3 Знак"/>
    <w:basedOn w:val="a0"/>
    <w:link w:val="31"/>
    <w:uiPriority w:val="99"/>
    <w:semiHidden/>
    <w:rsid w:val="0052075A"/>
    <w:rPr>
      <w:rFonts w:ascii="Calibri" w:eastAsia="Times New Roman" w:hAnsi="Calibri" w:cs="Calibri"/>
      <w:sz w:val="16"/>
      <w:szCs w:val="16"/>
      <w:lang w:eastAsia="ru-RU"/>
    </w:rPr>
  </w:style>
  <w:style w:type="paragraph" w:customStyle="1" w:styleId="ConsPlusNormal">
    <w:name w:val="ConsPlusNormal"/>
    <w:rsid w:val="005207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5207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Hyperlink"/>
    <w:basedOn w:val="a0"/>
    <w:uiPriority w:val="99"/>
    <w:unhideWhenUsed/>
    <w:rsid w:val="0045590A"/>
    <w:rPr>
      <w:color w:val="0563C1" w:themeColor="hyperlink"/>
      <w:u w:val="single"/>
    </w:rPr>
  </w:style>
  <w:style w:type="table" w:styleId="a6">
    <w:name w:val="Table Grid"/>
    <w:basedOn w:val="a1"/>
    <w:uiPriority w:val="59"/>
    <w:rsid w:val="001A15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4F3CA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F3CA0"/>
    <w:rPr>
      <w:rFonts w:ascii="Times New Roman" w:eastAsia="Times New Roman" w:hAnsi="Times New Roman" w:cs="Times New Roman"/>
      <w:b/>
      <w:bCs/>
      <w:sz w:val="36"/>
      <w:szCs w:val="36"/>
      <w:lang w:eastAsia="ru-RU"/>
    </w:rPr>
  </w:style>
  <w:style w:type="paragraph" w:styleId="a7">
    <w:name w:val="header"/>
    <w:basedOn w:val="a"/>
    <w:link w:val="a8"/>
    <w:uiPriority w:val="99"/>
    <w:semiHidden/>
    <w:unhideWhenUsed/>
    <w:rsid w:val="004F3CA0"/>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semiHidden/>
    <w:rsid w:val="004F3CA0"/>
  </w:style>
  <w:style w:type="paragraph" w:styleId="a9">
    <w:name w:val="footer"/>
    <w:basedOn w:val="a"/>
    <w:link w:val="aa"/>
    <w:uiPriority w:val="99"/>
    <w:semiHidden/>
    <w:unhideWhenUsed/>
    <w:rsid w:val="004F3CA0"/>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semiHidden/>
    <w:rsid w:val="004F3CA0"/>
  </w:style>
  <w:style w:type="paragraph" w:styleId="ab">
    <w:name w:val="List Paragraph"/>
    <w:basedOn w:val="a"/>
    <w:uiPriority w:val="34"/>
    <w:qFormat/>
    <w:rsid w:val="004F3CA0"/>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uiPriority w:val="99"/>
    <w:unhideWhenUsed/>
    <w:rsid w:val="004F3CA0"/>
    <w:pPr>
      <w:widowControl/>
      <w:autoSpaceDE/>
      <w:autoSpaceDN/>
      <w:adjustRightInd/>
      <w:spacing w:before="100" w:beforeAutospacing="1" w:after="100" w:afterAutospacing="1"/>
    </w:pPr>
    <w:rPr>
      <w:rFonts w:eastAsia="Times New Roman"/>
    </w:rPr>
  </w:style>
  <w:style w:type="character" w:styleId="ad">
    <w:name w:val="Strong"/>
    <w:basedOn w:val="a0"/>
    <w:uiPriority w:val="22"/>
    <w:qFormat/>
    <w:rsid w:val="004F3CA0"/>
    <w:rPr>
      <w:b/>
      <w:bCs/>
    </w:rPr>
  </w:style>
  <w:style w:type="character" w:customStyle="1" w:styleId="apple-converted-space">
    <w:name w:val="apple-converted-space"/>
    <w:basedOn w:val="a0"/>
    <w:rsid w:val="004F3CA0"/>
  </w:style>
  <w:style w:type="table" w:customStyle="1" w:styleId="11">
    <w:name w:val="Сетка таблицы1"/>
    <w:basedOn w:val="a1"/>
    <w:next w:val="a6"/>
    <w:uiPriority w:val="59"/>
    <w:rsid w:val="004F3CA0"/>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4F3C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Title"/>
    <w:basedOn w:val="a"/>
    <w:link w:val="af"/>
    <w:qFormat/>
    <w:rsid w:val="004F3CA0"/>
    <w:pPr>
      <w:jc w:val="center"/>
    </w:pPr>
    <w:rPr>
      <w:rFonts w:ascii="Courier New" w:eastAsia="Times New Roman" w:hAnsi="Courier New"/>
      <w:b/>
      <w:color w:val="000080"/>
      <w:sz w:val="22"/>
      <w:szCs w:val="20"/>
    </w:rPr>
  </w:style>
  <w:style w:type="character" w:customStyle="1" w:styleId="af">
    <w:name w:val="Название Знак"/>
    <w:basedOn w:val="a0"/>
    <w:link w:val="ae"/>
    <w:rsid w:val="004F3CA0"/>
    <w:rPr>
      <w:rFonts w:ascii="Courier New" w:eastAsia="Times New Roman" w:hAnsi="Courier New" w:cs="Times New Roman"/>
      <w:b/>
      <w:color w:val="000080"/>
      <w:szCs w:val="20"/>
      <w:lang w:eastAsia="ru-RU"/>
    </w:rPr>
  </w:style>
  <w:style w:type="paragraph" w:styleId="af0">
    <w:name w:val="Balloon Text"/>
    <w:basedOn w:val="a"/>
    <w:link w:val="af1"/>
    <w:uiPriority w:val="99"/>
    <w:semiHidden/>
    <w:unhideWhenUsed/>
    <w:rsid w:val="004F3CA0"/>
    <w:pPr>
      <w:widowControl/>
      <w:autoSpaceDE/>
      <w:autoSpaceDN/>
      <w:adjustRightInd/>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4F3CA0"/>
    <w:rPr>
      <w:rFonts w:ascii="Tahoma" w:hAnsi="Tahoma" w:cs="Tahoma"/>
      <w:sz w:val="16"/>
      <w:szCs w:val="16"/>
    </w:rPr>
  </w:style>
  <w:style w:type="character" w:customStyle="1" w:styleId="FontStyle17">
    <w:name w:val="Font Style17"/>
    <w:basedOn w:val="a0"/>
    <w:uiPriority w:val="99"/>
    <w:rsid w:val="004F3CA0"/>
    <w:rPr>
      <w:rFonts w:ascii="Times New Roman" w:hAnsi="Times New Roman" w:cs="Times New Roman" w:hint="default"/>
      <w:sz w:val="22"/>
      <w:szCs w:val="22"/>
    </w:rPr>
  </w:style>
  <w:style w:type="character" w:customStyle="1" w:styleId="Bodytext4">
    <w:name w:val="Body text (4)_"/>
    <w:basedOn w:val="a0"/>
    <w:link w:val="Bodytext40"/>
    <w:rsid w:val="004F3CA0"/>
    <w:rPr>
      <w:rFonts w:ascii="Times New Roman" w:eastAsia="Times New Roman" w:hAnsi="Times New Roman" w:cs="Times New Roman"/>
      <w:sz w:val="23"/>
      <w:szCs w:val="23"/>
      <w:shd w:val="clear" w:color="auto" w:fill="FFFFFF"/>
    </w:rPr>
  </w:style>
  <w:style w:type="character" w:customStyle="1" w:styleId="Bodytext">
    <w:name w:val="Body text_"/>
    <w:basedOn w:val="a0"/>
    <w:link w:val="12"/>
    <w:rsid w:val="004F3CA0"/>
    <w:rPr>
      <w:rFonts w:ascii="Times New Roman" w:eastAsia="Times New Roman" w:hAnsi="Times New Roman" w:cs="Times New Roman"/>
      <w:sz w:val="26"/>
      <w:szCs w:val="26"/>
      <w:shd w:val="clear" w:color="auto" w:fill="FFFFFF"/>
    </w:rPr>
  </w:style>
  <w:style w:type="paragraph" w:customStyle="1" w:styleId="Bodytext40">
    <w:name w:val="Body text (4)"/>
    <w:basedOn w:val="a"/>
    <w:link w:val="Bodytext4"/>
    <w:rsid w:val="004F3CA0"/>
    <w:pPr>
      <w:widowControl/>
      <w:shd w:val="clear" w:color="auto" w:fill="FFFFFF"/>
      <w:autoSpaceDE/>
      <w:autoSpaceDN/>
      <w:adjustRightInd/>
      <w:spacing w:before="900" w:after="240" w:line="298" w:lineRule="exact"/>
    </w:pPr>
    <w:rPr>
      <w:rFonts w:eastAsia="Times New Roman"/>
      <w:sz w:val="23"/>
      <w:szCs w:val="23"/>
      <w:lang w:eastAsia="en-US"/>
    </w:rPr>
  </w:style>
  <w:style w:type="paragraph" w:customStyle="1" w:styleId="12">
    <w:name w:val="Основной текст1"/>
    <w:basedOn w:val="a"/>
    <w:link w:val="Bodytext"/>
    <w:rsid w:val="004F3CA0"/>
    <w:pPr>
      <w:widowControl/>
      <w:shd w:val="clear" w:color="auto" w:fill="FFFFFF"/>
      <w:autoSpaceDE/>
      <w:autoSpaceDN/>
      <w:adjustRightInd/>
      <w:spacing w:before="240" w:line="322" w:lineRule="exact"/>
      <w:ind w:hanging="420"/>
      <w:jc w:val="both"/>
    </w:pPr>
    <w:rPr>
      <w:rFonts w:eastAsia="Times New Roman"/>
      <w:sz w:val="26"/>
      <w:szCs w:val="26"/>
      <w:lang w:eastAsia="en-US"/>
    </w:rPr>
  </w:style>
  <w:style w:type="paragraph" w:customStyle="1" w:styleId="ConsNormal">
    <w:name w:val="ConsNormal"/>
    <w:rsid w:val="004F3C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2">
    <w:name w:val="Emphasis"/>
    <w:basedOn w:val="a0"/>
    <w:uiPriority w:val="20"/>
    <w:qFormat/>
    <w:rsid w:val="00526048"/>
    <w:rPr>
      <w:i/>
      <w:iCs/>
    </w:rPr>
  </w:style>
  <w:style w:type="paragraph" w:customStyle="1" w:styleId="af3">
    <w:name w:val="Нормальный (таблица)"/>
    <w:basedOn w:val="a"/>
    <w:next w:val="a"/>
    <w:uiPriority w:val="99"/>
    <w:rsid w:val="00DC67F8"/>
    <w:pPr>
      <w:jc w:val="both"/>
    </w:pPr>
    <w:rPr>
      <w:rFonts w:ascii="Arial" w:hAnsi="Arial" w:cs="Arial"/>
    </w:rPr>
  </w:style>
  <w:style w:type="paragraph" w:customStyle="1" w:styleId="af4">
    <w:name w:val="Прижатый влево"/>
    <w:basedOn w:val="a"/>
    <w:next w:val="a"/>
    <w:uiPriority w:val="99"/>
    <w:rsid w:val="00DC67F8"/>
    <w:rPr>
      <w:rFonts w:ascii="Arial" w:hAnsi="Arial" w:cs="Arial"/>
    </w:rPr>
  </w:style>
  <w:style w:type="paragraph" w:customStyle="1" w:styleId="13">
    <w:name w:val="Без интервала1"/>
    <w:uiPriority w:val="99"/>
    <w:rsid w:val="00DC67F8"/>
    <w:pPr>
      <w:spacing w:after="0" w:line="240" w:lineRule="auto"/>
      <w:ind w:firstLine="709"/>
    </w:pPr>
    <w:rPr>
      <w:rFonts w:ascii="Times New Roman" w:eastAsia="Calibri" w:hAnsi="Times New Roman" w:cs="Calibr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294266">
      <w:bodyDiv w:val="1"/>
      <w:marLeft w:val="0"/>
      <w:marRight w:val="0"/>
      <w:marTop w:val="0"/>
      <w:marBottom w:val="0"/>
      <w:divBdr>
        <w:top w:val="none" w:sz="0" w:space="0" w:color="auto"/>
        <w:left w:val="none" w:sz="0" w:space="0" w:color="auto"/>
        <w:bottom w:val="none" w:sz="0" w:space="0" w:color="auto"/>
        <w:right w:val="none" w:sz="0" w:space="0" w:color="auto"/>
      </w:divBdr>
    </w:div>
    <w:div w:id="1514757766">
      <w:bodyDiv w:val="1"/>
      <w:marLeft w:val="0"/>
      <w:marRight w:val="0"/>
      <w:marTop w:val="0"/>
      <w:marBottom w:val="0"/>
      <w:divBdr>
        <w:top w:val="none" w:sz="0" w:space="0" w:color="auto"/>
        <w:left w:val="none" w:sz="0" w:space="0" w:color="auto"/>
        <w:bottom w:val="none" w:sz="0" w:space="0" w:color="auto"/>
        <w:right w:val="none" w:sz="0" w:space="0" w:color="auto"/>
      </w:divBdr>
    </w:div>
    <w:div w:id="183468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mr.tomsk.ru/" TargetMode="External"/><Relationship Id="rId3" Type="http://schemas.microsoft.com/office/2007/relationships/stylesWithEffects" Target="stylesWithEffects.xml"/><Relationship Id="rId7" Type="http://schemas.openxmlformats.org/officeDocument/2006/relationships/hyperlink" Target="http://pmr.tom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onom@pmr.tomsk.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1064</TotalTime>
  <Pages>24</Pages>
  <Words>6313</Words>
  <Characters>35985</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Image&amp;Matros ®</cp:lastModifiedBy>
  <cp:revision>9</cp:revision>
  <cp:lastPrinted>2017-08-02T01:20:00Z</cp:lastPrinted>
  <dcterms:created xsi:type="dcterms:W3CDTF">2017-08-01T09:43:00Z</dcterms:created>
  <dcterms:modified xsi:type="dcterms:W3CDTF">2017-08-03T07:35:00Z</dcterms:modified>
</cp:coreProperties>
</file>