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7B5376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A33B4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5C1DF8" w:rsidRPr="005C1DF8" w:rsidRDefault="00A33B44" w:rsidP="00F06214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1.2. Вид и наименование проекта нормативного правового акта: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AB04A2">
        <w:rPr>
          <w:rFonts w:ascii="Times New Roman" w:hAnsi="Times New Roman"/>
          <w:sz w:val="24"/>
          <w:szCs w:val="24"/>
        </w:rPr>
        <w:t xml:space="preserve"> </w:t>
      </w:r>
      <w:r w:rsidR="005C1DF8" w:rsidRPr="005C1DF8">
        <w:rPr>
          <w:rFonts w:ascii="Times New Roman" w:hAnsi="Times New Roman"/>
          <w:sz w:val="18"/>
          <w:szCs w:val="18"/>
          <w:u w:val="single"/>
        </w:rPr>
        <w:t>«Об утверждении административного регламента предоставления муниципальной услуги «П</w:t>
      </w:r>
      <w:r w:rsidR="005C1DF8" w:rsidRPr="005C1DF8">
        <w:rPr>
          <w:rFonts w:ascii="Times New Roman" w:hAnsi="Times New Roman"/>
          <w:bCs/>
          <w:sz w:val="18"/>
          <w:szCs w:val="18"/>
          <w:u w:val="single"/>
        </w:rPr>
        <w:t>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A33B44" w:rsidRPr="00436781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700EC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: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5C1DF8" w:rsidRPr="005C1DF8" w:rsidRDefault="005C1DF8" w:rsidP="00F062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5C1DF8">
        <w:rPr>
          <w:rFonts w:ascii="Times New Roman" w:hAnsi="Times New Roman" w:cs="Times New Roman"/>
          <w:bCs/>
          <w:sz w:val="18"/>
          <w:szCs w:val="18"/>
          <w:u w:val="single"/>
        </w:rPr>
        <w:t>В соответствии с Федеральным законом от 27 июля 2010 № 210-ФЗ «Об организации предоставления госуда</w:t>
      </w:r>
      <w:r w:rsidRPr="005C1DF8">
        <w:rPr>
          <w:rFonts w:ascii="Times New Roman" w:hAnsi="Times New Roman" w:cs="Times New Roman"/>
          <w:bCs/>
          <w:sz w:val="18"/>
          <w:szCs w:val="18"/>
          <w:u w:val="single"/>
        </w:rPr>
        <w:t>р</w:t>
      </w:r>
      <w:r w:rsidRPr="005C1DF8">
        <w:rPr>
          <w:rFonts w:ascii="Times New Roman" w:hAnsi="Times New Roman" w:cs="Times New Roman"/>
          <w:bCs/>
          <w:sz w:val="18"/>
          <w:szCs w:val="18"/>
          <w:u w:val="single"/>
        </w:rPr>
        <w:t>ственных и муниципальных услуг», постановлением Администрации Первомайского района от 7 февраля 2012 № 45 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района», подпунктом «б» пунктом 1 статьи 2 Федерального закона от 3 июля 2016 № 334-ФЗ «О внесении изменений в Земельный кодекс Российской</w:t>
      </w:r>
      <w:proofErr w:type="gramEnd"/>
      <w:r w:rsidRPr="005C1DF8">
        <w:rPr>
          <w:rFonts w:ascii="Times New Roman" w:hAnsi="Times New Roman" w:cs="Times New Roman"/>
          <w:bCs/>
          <w:sz w:val="18"/>
          <w:szCs w:val="18"/>
          <w:u w:val="single"/>
        </w:rPr>
        <w:t xml:space="preserve"> Федерации и отдельные законодательные акты Российской Федерации» существует необходимость </w:t>
      </w:r>
      <w:r>
        <w:rPr>
          <w:rFonts w:ascii="Times New Roman" w:hAnsi="Times New Roman"/>
          <w:sz w:val="18"/>
          <w:szCs w:val="18"/>
          <w:u w:val="single"/>
        </w:rPr>
        <w:t xml:space="preserve">утвердить </w:t>
      </w:r>
      <w:r w:rsidRPr="005C1DF8">
        <w:rPr>
          <w:rFonts w:ascii="Times New Roman" w:hAnsi="Times New Roman"/>
          <w:sz w:val="18"/>
          <w:szCs w:val="18"/>
          <w:u w:val="single"/>
        </w:rPr>
        <w:t>административный регламент предоставления муниц</w:t>
      </w:r>
      <w:r w:rsidRPr="005C1DF8">
        <w:rPr>
          <w:rFonts w:ascii="Times New Roman" w:hAnsi="Times New Roman"/>
          <w:sz w:val="18"/>
          <w:szCs w:val="18"/>
          <w:u w:val="single"/>
        </w:rPr>
        <w:t>и</w:t>
      </w:r>
      <w:r w:rsidRPr="005C1DF8">
        <w:rPr>
          <w:rFonts w:ascii="Times New Roman" w:hAnsi="Times New Roman"/>
          <w:sz w:val="18"/>
          <w:szCs w:val="18"/>
          <w:u w:val="single"/>
        </w:rPr>
        <w:t>пальной услуги «Перераспределение земель и (или) земельных участков, находящихся в государственной или муниц</w:t>
      </w:r>
      <w:r w:rsidRPr="005C1DF8">
        <w:rPr>
          <w:rFonts w:ascii="Times New Roman" w:hAnsi="Times New Roman"/>
          <w:sz w:val="18"/>
          <w:szCs w:val="18"/>
          <w:u w:val="single"/>
        </w:rPr>
        <w:t>и</w:t>
      </w:r>
      <w:r w:rsidRPr="005C1DF8">
        <w:rPr>
          <w:rFonts w:ascii="Times New Roman" w:hAnsi="Times New Roman"/>
          <w:sz w:val="18"/>
          <w:szCs w:val="18"/>
          <w:u w:val="single"/>
        </w:rPr>
        <w:t>пальной собственности, между собой и таких земель и (или) земельных участков, находящихся в частной собственн</w:t>
      </w:r>
      <w:r w:rsidRPr="005C1DF8">
        <w:rPr>
          <w:rFonts w:ascii="Times New Roman" w:hAnsi="Times New Roman"/>
          <w:sz w:val="18"/>
          <w:szCs w:val="18"/>
          <w:u w:val="single"/>
        </w:rPr>
        <w:t>о</w:t>
      </w:r>
      <w:r w:rsidRPr="005C1DF8">
        <w:rPr>
          <w:rFonts w:ascii="Times New Roman" w:hAnsi="Times New Roman"/>
          <w:sz w:val="18"/>
          <w:szCs w:val="18"/>
          <w:u w:val="single"/>
        </w:rPr>
        <w:t>сти».</w:t>
      </w:r>
    </w:p>
    <w:p w:rsidR="00986F29" w:rsidRDefault="00A33B44" w:rsidP="00F062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85826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700ECF" w:rsidRPr="00700ECF" w:rsidRDefault="00700ECF" w:rsidP="00F062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  <w:r w:rsidRPr="00700ECF">
        <w:rPr>
          <w:rFonts w:ascii="Times New Roman" w:hAnsi="Times New Roman"/>
          <w:sz w:val="18"/>
          <w:szCs w:val="18"/>
          <w:u w:val="single"/>
        </w:rPr>
        <w:t>Проект акта (Административный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Пе</w:t>
      </w:r>
      <w:r w:rsidRPr="00700ECF">
        <w:rPr>
          <w:rFonts w:ascii="Times New Roman" w:hAnsi="Times New Roman"/>
          <w:sz w:val="18"/>
          <w:szCs w:val="18"/>
          <w:u w:val="single"/>
        </w:rPr>
        <w:t>р</w:t>
      </w:r>
      <w:r w:rsidRPr="00700ECF">
        <w:rPr>
          <w:rFonts w:ascii="Times New Roman" w:hAnsi="Times New Roman"/>
          <w:sz w:val="18"/>
          <w:szCs w:val="18"/>
          <w:u w:val="single"/>
        </w:rPr>
        <w:t>вомайского района, при осуществлении своих полномочий.</w:t>
      </w:r>
    </w:p>
    <w:p w:rsidR="00155E15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71B62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271B6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415A8C" w:rsidRPr="001E30BE" w:rsidRDefault="00415A8C" w:rsidP="00F062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1E30BE">
        <w:rPr>
          <w:rFonts w:ascii="Times New Roman" w:hAnsi="Times New Roman"/>
          <w:sz w:val="18"/>
          <w:szCs w:val="18"/>
          <w:u w:val="single"/>
        </w:rPr>
        <w:t>Предметом регулирования настоящего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</w:t>
      </w:r>
      <w:r w:rsidRPr="001E30BE">
        <w:rPr>
          <w:rFonts w:ascii="Times New Roman" w:hAnsi="Times New Roman"/>
          <w:sz w:val="18"/>
          <w:szCs w:val="18"/>
          <w:u w:val="single"/>
        </w:rPr>
        <w:t>н</w:t>
      </w:r>
      <w:r w:rsidRPr="001E30BE">
        <w:rPr>
          <w:rFonts w:ascii="Times New Roman" w:hAnsi="Times New Roman"/>
          <w:sz w:val="18"/>
          <w:szCs w:val="18"/>
          <w:u w:val="single"/>
        </w:rPr>
        <w:t>ности, между собой и таких земель и (или) земельных участков, находящихся в частной собственности являются прав</w:t>
      </w:r>
      <w:r w:rsidRPr="001E30BE">
        <w:rPr>
          <w:rFonts w:ascii="Times New Roman" w:hAnsi="Times New Roman"/>
          <w:sz w:val="18"/>
          <w:szCs w:val="18"/>
          <w:u w:val="single"/>
        </w:rPr>
        <w:t>о</w:t>
      </w:r>
      <w:r w:rsidRPr="001E30BE">
        <w:rPr>
          <w:rFonts w:ascii="Times New Roman" w:hAnsi="Times New Roman"/>
          <w:sz w:val="18"/>
          <w:szCs w:val="18"/>
          <w:u w:val="single"/>
        </w:rPr>
        <w:t>отношения, возникающие между заявителями и Администрацией Первомайского района, связанные с предоставлением Управлением имущественных отношений Администрацией Первомайского района, муниципальной услуги по перера</w:t>
      </w:r>
      <w:r w:rsidRPr="001E30BE">
        <w:rPr>
          <w:rFonts w:ascii="Times New Roman" w:hAnsi="Times New Roman"/>
          <w:sz w:val="18"/>
          <w:szCs w:val="18"/>
          <w:u w:val="single"/>
        </w:rPr>
        <w:t>с</w:t>
      </w:r>
      <w:r w:rsidRPr="001E30BE">
        <w:rPr>
          <w:rFonts w:ascii="Times New Roman" w:hAnsi="Times New Roman"/>
          <w:sz w:val="18"/>
          <w:szCs w:val="18"/>
          <w:u w:val="single"/>
        </w:rPr>
        <w:t>пределению земель и (или) земельных</w:t>
      </w:r>
      <w:proofErr w:type="gramEnd"/>
      <w:r w:rsidRPr="001E30BE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gramStart"/>
      <w:r w:rsidRPr="001E30BE">
        <w:rPr>
          <w:rFonts w:ascii="Times New Roman" w:hAnsi="Times New Roman"/>
          <w:sz w:val="18"/>
          <w:szCs w:val="18"/>
          <w:u w:val="single"/>
        </w:rPr>
        <w:t>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 (далее – муниципальная</w:t>
      </w:r>
      <w:proofErr w:type="gramEnd"/>
      <w:r w:rsidRPr="001E30BE">
        <w:rPr>
          <w:rFonts w:ascii="Times New Roman" w:hAnsi="Times New Roman"/>
          <w:sz w:val="18"/>
          <w:szCs w:val="18"/>
          <w:u w:val="single"/>
        </w:rPr>
        <w:t xml:space="preserve"> услуга) на территории муниципального образования «Первомайский район».</w:t>
      </w:r>
      <w:r w:rsidR="001E30BE" w:rsidRPr="001E30BE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1E30BE">
        <w:rPr>
          <w:rFonts w:ascii="Times New Roman" w:hAnsi="Times New Roman"/>
          <w:sz w:val="18"/>
          <w:szCs w:val="18"/>
          <w:u w:val="single"/>
        </w:rPr>
        <w:t>Перераспределение земель и (или) земел</w:t>
      </w:r>
      <w:r w:rsidRPr="001E30BE">
        <w:rPr>
          <w:rFonts w:ascii="Times New Roman" w:hAnsi="Times New Roman"/>
          <w:sz w:val="18"/>
          <w:szCs w:val="18"/>
          <w:u w:val="single"/>
        </w:rPr>
        <w:t>ь</w:t>
      </w:r>
      <w:r w:rsidRPr="001E30BE">
        <w:rPr>
          <w:rFonts w:ascii="Times New Roman" w:hAnsi="Times New Roman"/>
          <w:sz w:val="18"/>
          <w:szCs w:val="18"/>
          <w:u w:val="single"/>
        </w:rPr>
        <w:t>ных участков, находящихся в государственной или муниципальной собственности, и (или) земельные участки, наход</w:t>
      </w:r>
      <w:r w:rsidRPr="001E30BE">
        <w:rPr>
          <w:rFonts w:ascii="Times New Roman" w:hAnsi="Times New Roman"/>
          <w:sz w:val="18"/>
          <w:szCs w:val="18"/>
          <w:u w:val="single"/>
        </w:rPr>
        <w:t>я</w:t>
      </w:r>
      <w:r w:rsidRPr="001E30BE">
        <w:rPr>
          <w:rFonts w:ascii="Times New Roman" w:hAnsi="Times New Roman"/>
          <w:sz w:val="18"/>
          <w:szCs w:val="18"/>
          <w:u w:val="single"/>
        </w:rPr>
        <w:t>щиеся в частной собственности, осуществляется на основании соглашения между Управлением имущественных отн</w:t>
      </w:r>
      <w:r w:rsidRPr="001E30BE">
        <w:rPr>
          <w:rFonts w:ascii="Times New Roman" w:hAnsi="Times New Roman"/>
          <w:sz w:val="18"/>
          <w:szCs w:val="18"/>
          <w:u w:val="single"/>
        </w:rPr>
        <w:t>о</w:t>
      </w:r>
      <w:r w:rsidRPr="001E30BE">
        <w:rPr>
          <w:rFonts w:ascii="Times New Roman" w:hAnsi="Times New Roman"/>
          <w:sz w:val="18"/>
          <w:szCs w:val="18"/>
          <w:u w:val="single"/>
        </w:rPr>
        <w:t>шений Администрации Первомайского района и собственниками земельных участков.</w:t>
      </w:r>
    </w:p>
    <w:p w:rsidR="00A33B44" w:rsidRPr="001E30BE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1E30BE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1E30BE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1E30BE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1E30BE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1E30BE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1E30BE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1E30BE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1E30BE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1E30BE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1E30BE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1E30BE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1E30B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354785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354785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354785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354785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54785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354785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54785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354785" w:rsidRPr="00354785" w:rsidRDefault="00354785" w:rsidP="00F062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354785">
        <w:rPr>
          <w:rFonts w:ascii="Times New Roman" w:hAnsi="Times New Roman"/>
          <w:sz w:val="18"/>
          <w:szCs w:val="18"/>
          <w:u w:val="single"/>
        </w:rPr>
        <w:t>В целях повышения качества и доступности результатов предоставления муниципальной услуги, определяет ср</w:t>
      </w:r>
      <w:r w:rsidRPr="00354785">
        <w:rPr>
          <w:rFonts w:ascii="Times New Roman" w:hAnsi="Times New Roman"/>
          <w:sz w:val="18"/>
          <w:szCs w:val="18"/>
          <w:u w:val="single"/>
        </w:rPr>
        <w:t>о</w:t>
      </w:r>
      <w:r w:rsidRPr="00354785">
        <w:rPr>
          <w:rFonts w:ascii="Times New Roman" w:hAnsi="Times New Roman"/>
          <w:sz w:val="18"/>
          <w:szCs w:val="18"/>
          <w:u w:val="single"/>
        </w:rPr>
        <w:t>ки, порядок и последовательность действий администрации Первомайского района, при осуществлении своих полном</w:t>
      </w:r>
      <w:r w:rsidRPr="00354785">
        <w:rPr>
          <w:rFonts w:ascii="Times New Roman" w:hAnsi="Times New Roman"/>
          <w:sz w:val="18"/>
          <w:szCs w:val="18"/>
          <w:u w:val="single"/>
        </w:rPr>
        <w:t>о</w:t>
      </w:r>
      <w:r>
        <w:rPr>
          <w:rFonts w:ascii="Times New Roman" w:hAnsi="Times New Roman"/>
          <w:sz w:val="18"/>
          <w:szCs w:val="18"/>
          <w:u w:val="single"/>
        </w:rPr>
        <w:t xml:space="preserve">чий необходимость </w:t>
      </w:r>
      <w:r w:rsidR="001C2B3C">
        <w:rPr>
          <w:rFonts w:ascii="Times New Roman" w:hAnsi="Times New Roman"/>
          <w:sz w:val="18"/>
          <w:szCs w:val="18"/>
          <w:u w:val="single"/>
        </w:rPr>
        <w:t xml:space="preserve">в принятии </w:t>
      </w:r>
      <w:r w:rsidR="001C2B3C" w:rsidRPr="005C1DF8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«П</w:t>
      </w:r>
      <w:r w:rsidR="001C2B3C" w:rsidRPr="005C1DF8">
        <w:rPr>
          <w:rFonts w:ascii="Times New Roman" w:hAnsi="Times New Roman"/>
          <w:bCs/>
          <w:sz w:val="18"/>
          <w:szCs w:val="18"/>
          <w:u w:val="single"/>
        </w:rPr>
        <w:t>ерераспред</w:t>
      </w:r>
      <w:r w:rsidR="001C2B3C" w:rsidRPr="005C1DF8">
        <w:rPr>
          <w:rFonts w:ascii="Times New Roman" w:hAnsi="Times New Roman"/>
          <w:bCs/>
          <w:sz w:val="18"/>
          <w:szCs w:val="18"/>
          <w:u w:val="single"/>
        </w:rPr>
        <w:t>е</w:t>
      </w:r>
      <w:r w:rsidR="001C2B3C" w:rsidRPr="005C1DF8">
        <w:rPr>
          <w:rFonts w:ascii="Times New Roman" w:hAnsi="Times New Roman"/>
          <w:bCs/>
          <w:sz w:val="18"/>
          <w:szCs w:val="18"/>
          <w:u w:val="single"/>
        </w:rPr>
        <w:t>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</w:r>
      <w:r w:rsidR="001C2B3C">
        <w:rPr>
          <w:rFonts w:ascii="Times New Roman" w:hAnsi="Times New Roman"/>
          <w:bCs/>
          <w:sz w:val="18"/>
          <w:szCs w:val="18"/>
          <w:u w:val="single"/>
        </w:rPr>
        <w:t>.</w:t>
      </w:r>
      <w:proofErr w:type="gramEnd"/>
    </w:p>
    <w:p w:rsidR="008919C4" w:rsidRPr="00F06214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F06214" w:rsidRDefault="00F06214" w:rsidP="00F062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proofErr w:type="gramStart"/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В соответствии с Федеральным законом от 27 июля 2010 № 210-ФЗ «Об организации предоставления государс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т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венных и муниципальных услуг», постановлением Администрации Перв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майского района от 7 февраля 2012 № 45 «Об утверждении порядка разработки и утверждения а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д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министративных регламентов предоставления муниципальных услуг Администрацией Первома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й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ского района», подпунктом «б» пунктом 1 статьи 2 Федерального закона от 3 июля 2016 № 334-ФЗ «О внесении изменений в Земельный кодекс Российской</w:t>
      </w:r>
      <w:proofErr w:type="gramEnd"/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 xml:space="preserve"> Федерации и отдельные законодательные акты Росси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й</w:t>
      </w:r>
      <w:r w:rsidRPr="00F06214">
        <w:rPr>
          <w:rFonts w:ascii="Times New Roman" w:hAnsi="Times New Roman" w:cs="Times New Roman"/>
          <w:bCs/>
          <w:sz w:val="18"/>
          <w:szCs w:val="18"/>
          <w:u w:val="single"/>
        </w:rPr>
        <w:t>ской Федерации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»</w:t>
      </w:r>
    </w:p>
    <w:p w:rsidR="00F06214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F06214" w:rsidRPr="00F06214" w:rsidRDefault="00F0621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06214">
        <w:rPr>
          <w:rFonts w:ascii="Times New Roman" w:hAnsi="Times New Roman"/>
          <w:sz w:val="18"/>
          <w:szCs w:val="18"/>
          <w:u w:val="single"/>
        </w:rPr>
        <w:t>Заявителями по муниципальной услуге являются физические лица, в том числе индивидуальные предпринимат</w:t>
      </w:r>
      <w:r w:rsidRPr="00F06214">
        <w:rPr>
          <w:rFonts w:ascii="Times New Roman" w:hAnsi="Times New Roman"/>
          <w:sz w:val="18"/>
          <w:szCs w:val="18"/>
          <w:u w:val="single"/>
        </w:rPr>
        <w:t>е</w:t>
      </w:r>
      <w:r w:rsidRPr="00F06214">
        <w:rPr>
          <w:rFonts w:ascii="Times New Roman" w:hAnsi="Times New Roman"/>
          <w:sz w:val="18"/>
          <w:szCs w:val="18"/>
          <w:u w:val="single"/>
        </w:rPr>
        <w:t>ли, и юридические лица, их полномочные представители на основании доверенности</w:t>
      </w:r>
    </w:p>
    <w:p w:rsidR="00D9159E" w:rsidRPr="00F06214" w:rsidRDefault="00154CB9" w:rsidP="00F0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06214">
        <w:rPr>
          <w:rFonts w:ascii="Times New Roman" w:hAnsi="Times New Roman" w:cs="Times New Roman"/>
          <w:sz w:val="18"/>
          <w:szCs w:val="18"/>
          <w:u w:val="single"/>
        </w:rPr>
        <w:t xml:space="preserve">На 01.01.2017 года количество субъектов </w:t>
      </w:r>
      <w:r w:rsidR="00D9159E" w:rsidRPr="00F06214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F06214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2.4. Характеристика негативных эффектов, возникающих в связи с наличием проблемы, их количественная оце</w:t>
      </w:r>
      <w:r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F06214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C2476E" w:rsidRPr="00FF77AC" w:rsidRDefault="0076310A" w:rsidP="00FF77A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proofErr w:type="gramStart"/>
      <w:r w:rsidRPr="00FF77A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FF77A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Федерального закона от 27 июля 2010 № 210-ФЗ «Об организации предоставления государстве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н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ных и муниципальных услуг», постановлением Администрации Перв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майского района от 7 февраля 2012 № 45 «Об утверждении порядка разработки и утверждения администр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а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тивных регламентов предоставления муниципальных услуг Администрацией Первомайского ра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й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она», подпунктом «б» пунктом 1 статьи 2 Федерального закона от 3 июля 2016 № 334-ФЗ «О внесении изменений в Земельный кодекс Российской Федерации</w:t>
      </w:r>
      <w:proofErr w:type="gramEnd"/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и отдельные законодательные акты Росси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й</w:t>
      </w:r>
      <w:r w:rsidR="00FF77AC" w:rsidRPr="00FF77AC">
        <w:rPr>
          <w:rFonts w:ascii="Times New Roman" w:hAnsi="Times New Roman" w:cs="Times New Roman"/>
          <w:bCs/>
          <w:sz w:val="18"/>
          <w:szCs w:val="18"/>
          <w:u w:val="single"/>
        </w:rPr>
        <w:t>ской Федерации»</w:t>
      </w:r>
    </w:p>
    <w:p w:rsidR="00A33B44" w:rsidRPr="00FF77AC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77AC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FF77AC" w:rsidRDefault="00D42811" w:rsidP="00FF7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18"/>
          <w:szCs w:val="18"/>
          <w:u w:val="single"/>
        </w:rPr>
      </w:pPr>
      <w:r w:rsidRPr="00FF77A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FF77A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="00FF77AC" w:rsidRPr="00FF77AC">
        <w:rPr>
          <w:rFonts w:ascii="Times New Roman" w:eastAsia="PMingLiU" w:hAnsi="Times New Roman"/>
          <w:bCs/>
          <w:sz w:val="18"/>
          <w:szCs w:val="18"/>
          <w:u w:val="single"/>
        </w:rPr>
        <w:t>«П</w:t>
      </w:r>
      <w:r w:rsidR="00FF77AC" w:rsidRPr="00FF77AC">
        <w:rPr>
          <w:rFonts w:ascii="Times New Roman" w:eastAsia="PMingLiU" w:hAnsi="Times New Roman"/>
          <w:sz w:val="18"/>
          <w:szCs w:val="18"/>
          <w:u w:val="single"/>
        </w:rPr>
        <w:t>ерераспределение земель и (или) з</w:t>
      </w:r>
      <w:r w:rsidR="00FF77AC" w:rsidRPr="00FF77AC">
        <w:rPr>
          <w:rFonts w:ascii="Times New Roman" w:eastAsia="PMingLiU" w:hAnsi="Times New Roman"/>
          <w:sz w:val="18"/>
          <w:szCs w:val="18"/>
          <w:u w:val="single"/>
        </w:rPr>
        <w:t>е</w:t>
      </w:r>
      <w:r w:rsidR="00FF77AC" w:rsidRPr="00FF77AC">
        <w:rPr>
          <w:rFonts w:ascii="Times New Roman" w:eastAsia="PMingLiU" w:hAnsi="Times New Roman"/>
          <w:sz w:val="18"/>
          <w:szCs w:val="18"/>
          <w:u w:val="single"/>
        </w:rPr>
        <w:t>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  <w:r w:rsidR="00FF77AC" w:rsidRPr="00FF77AC">
        <w:rPr>
          <w:rFonts w:ascii="Times New Roman" w:eastAsia="PMingLiU" w:hAnsi="Times New Roman"/>
          <w:bCs/>
          <w:sz w:val="18"/>
          <w:szCs w:val="18"/>
          <w:u w:val="single"/>
        </w:rPr>
        <w:t xml:space="preserve"> </w:t>
      </w:r>
      <w:r w:rsidRPr="00FF77AC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Администрации Пе</w:t>
      </w:r>
      <w:r w:rsidRPr="00FF77AC">
        <w:rPr>
          <w:rFonts w:ascii="Times New Roman" w:hAnsi="Times New Roman" w:cs="Times New Roman"/>
          <w:sz w:val="18"/>
          <w:szCs w:val="18"/>
          <w:u w:val="single"/>
        </w:rPr>
        <w:t>р</w:t>
      </w:r>
      <w:r w:rsidRPr="00FF77AC">
        <w:rPr>
          <w:rFonts w:ascii="Times New Roman" w:hAnsi="Times New Roman" w:cs="Times New Roman"/>
          <w:sz w:val="18"/>
          <w:szCs w:val="18"/>
          <w:u w:val="single"/>
        </w:rPr>
        <w:t>вомайского района.</w:t>
      </w:r>
    </w:p>
    <w:p w:rsidR="00A33B44" w:rsidRPr="00FF77AC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77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FF77AC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FF77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195869" w:rsidRPr="00FF77AC" w:rsidRDefault="00FF77AC" w:rsidP="00F06214">
      <w:pPr>
        <w:spacing w:after="0" w:line="240" w:lineRule="auto"/>
        <w:ind w:right="-148" w:firstLine="54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Par31"/>
      <w:bookmarkEnd w:id="0"/>
      <w:r w:rsidRPr="00FF77AC">
        <w:rPr>
          <w:rFonts w:ascii="Times New Roman" w:hAnsi="Times New Roman" w:cs="Times New Roman"/>
          <w:sz w:val="18"/>
          <w:szCs w:val="18"/>
          <w:u w:val="single"/>
        </w:rPr>
        <w:t>-</w:t>
      </w:r>
    </w:p>
    <w:p w:rsidR="00A33B44" w:rsidRPr="00FF77AC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77AC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FF77AC" w:rsidRDefault="008F2447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F77A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F77AC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FF77A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FF77AC" w:rsidRDefault="00A33B44" w:rsidP="00F062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FF77AC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FF77AC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F77AC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FF77AC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FF77AC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FF77AC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FF77AC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FF77A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FF77A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FF77A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0448C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0448C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BA4697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</w:tbl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0448CB" w:rsidRDefault="00154CB9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0448CB" w:rsidRDefault="00E11442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0448CB" w:rsidTr="00D807C6">
        <w:tc>
          <w:tcPr>
            <w:tcW w:w="2977" w:type="dxa"/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0448C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0448CB" w:rsidRDefault="00A33B44" w:rsidP="00F062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0448CB" w:rsidRDefault="00A33B44" w:rsidP="00F0621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0448CB" w:rsidTr="00204B8B">
        <w:trPr>
          <w:trHeight w:val="603"/>
        </w:trPr>
        <w:tc>
          <w:tcPr>
            <w:tcW w:w="2977" w:type="dxa"/>
          </w:tcPr>
          <w:p w:rsidR="00204B8B" w:rsidRPr="000448CB" w:rsidRDefault="00204B8B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Группа 1 Субъекты малого и сре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0448CB" w:rsidRDefault="00204B8B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0448CB" w:rsidRDefault="00A33B44" w:rsidP="00F06214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0448CB" w:rsidRDefault="00A33B44" w:rsidP="00F0621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0448CB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0448CB" w:rsidRDefault="00247593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0448CB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0448CB" w:rsidRDefault="00BA4697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0448CB" w:rsidRDefault="00A14C25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0448CB" w:rsidRDefault="00A14C25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0448CB" w:rsidRDefault="00A14C25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0448CB" w:rsidRDefault="00A14C25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0448CB" w:rsidRDefault="00A33B44" w:rsidP="00F0621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0448C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0448C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0448C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0448C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0448CB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0448C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0448C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0448C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1A78A6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48C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0448CB" w:rsidRDefault="00A33B44" w:rsidP="00F0621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0448CB" w:rsidRPr="000448CB" w:rsidRDefault="0076310A" w:rsidP="00F062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proofErr w:type="gramStart"/>
      <w:r w:rsidRPr="000448CB">
        <w:rPr>
          <w:rFonts w:ascii="Times New Roman" w:hAnsi="Times New Roman"/>
          <w:bCs/>
          <w:sz w:val="18"/>
          <w:szCs w:val="18"/>
          <w:u w:val="single"/>
        </w:rPr>
        <w:t xml:space="preserve">В связи с необходимостью реализации на территории Первомайского района Томской области 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Федерального з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а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кона от 27 июля 2010 № 210-ФЗ «Об организации предоставления государственных и муниципальных услуг», постано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в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лением Администрации Первомайского района от 7 февраля 2012 № 45 «Об утверждении порядка разработки и утве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р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ждения административных регламентов предоставления муниципальных услуг Администрацией Первомайского ра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й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она», подпунктом «б» пунктом 1 статьи 2 Федерального закона от 3 июля 2016</w:t>
      </w:r>
      <w:proofErr w:type="gramEnd"/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 xml:space="preserve"> № 334-ФЗ «О внесении изменений в З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е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мельный кодекс Российской Федерации и отдельные законодательные акты Российской Федерации» необходимо прин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я</w:t>
      </w:r>
      <w:r w:rsidR="000448CB" w:rsidRPr="000448CB">
        <w:rPr>
          <w:rFonts w:ascii="Times New Roman" w:hAnsi="Times New Roman" w:cs="Times New Roman"/>
          <w:bCs/>
          <w:sz w:val="18"/>
          <w:szCs w:val="18"/>
          <w:u w:val="single"/>
        </w:rPr>
        <w:t>тия Административного регламента.</w:t>
      </w:r>
    </w:p>
    <w:p w:rsidR="00002FA6" w:rsidRPr="000448CB" w:rsidRDefault="00002FA6" w:rsidP="00F0621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48CB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0448CB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0448CB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0448CB" w:rsidRDefault="001A78A6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0448CB" w:rsidRDefault="001A78A6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0448CB" w:rsidRDefault="00204B8B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0448CB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F0621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448CB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0448C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0448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168C7D7A"/>
    <w:lvl w:ilvl="0" w:tplc="1018ADC6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448CB"/>
    <w:rsid w:val="00061049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C2B3C"/>
    <w:rsid w:val="001C710D"/>
    <w:rsid w:val="001D4FC6"/>
    <w:rsid w:val="001E30BE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3355E6"/>
    <w:rsid w:val="00354785"/>
    <w:rsid w:val="00362F5B"/>
    <w:rsid w:val="003B7744"/>
    <w:rsid w:val="00415A8C"/>
    <w:rsid w:val="004306E1"/>
    <w:rsid w:val="00432F2E"/>
    <w:rsid w:val="00436781"/>
    <w:rsid w:val="004E51D6"/>
    <w:rsid w:val="00501D9C"/>
    <w:rsid w:val="00504F00"/>
    <w:rsid w:val="0050554E"/>
    <w:rsid w:val="005734B4"/>
    <w:rsid w:val="005C1DF8"/>
    <w:rsid w:val="005C4AA3"/>
    <w:rsid w:val="00641DD7"/>
    <w:rsid w:val="0064501E"/>
    <w:rsid w:val="00692402"/>
    <w:rsid w:val="006B4476"/>
    <w:rsid w:val="006B775E"/>
    <w:rsid w:val="00700ECF"/>
    <w:rsid w:val="0076310A"/>
    <w:rsid w:val="007B5376"/>
    <w:rsid w:val="007B789F"/>
    <w:rsid w:val="00837985"/>
    <w:rsid w:val="00857E47"/>
    <w:rsid w:val="00880654"/>
    <w:rsid w:val="00885826"/>
    <w:rsid w:val="008919C4"/>
    <w:rsid w:val="008979AD"/>
    <w:rsid w:val="008F2447"/>
    <w:rsid w:val="00912502"/>
    <w:rsid w:val="00930B0A"/>
    <w:rsid w:val="00986F29"/>
    <w:rsid w:val="009A0D95"/>
    <w:rsid w:val="009E1C59"/>
    <w:rsid w:val="00A05E8C"/>
    <w:rsid w:val="00A14C25"/>
    <w:rsid w:val="00A33B44"/>
    <w:rsid w:val="00A503E4"/>
    <w:rsid w:val="00AA7746"/>
    <w:rsid w:val="00AB04A2"/>
    <w:rsid w:val="00AE0C99"/>
    <w:rsid w:val="00B54655"/>
    <w:rsid w:val="00BA4697"/>
    <w:rsid w:val="00BD0190"/>
    <w:rsid w:val="00BF0EBB"/>
    <w:rsid w:val="00C029AC"/>
    <w:rsid w:val="00C2476E"/>
    <w:rsid w:val="00C2709A"/>
    <w:rsid w:val="00C321A2"/>
    <w:rsid w:val="00C83DE0"/>
    <w:rsid w:val="00CF2490"/>
    <w:rsid w:val="00D42811"/>
    <w:rsid w:val="00D5275D"/>
    <w:rsid w:val="00D74FD7"/>
    <w:rsid w:val="00D807C6"/>
    <w:rsid w:val="00D9159E"/>
    <w:rsid w:val="00E11442"/>
    <w:rsid w:val="00F06214"/>
    <w:rsid w:val="00F75E6B"/>
    <w:rsid w:val="00F85EF8"/>
    <w:rsid w:val="00FC302C"/>
    <w:rsid w:val="00FC6629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2017-10-31T03:53:00Z</cp:lastPrinted>
  <dcterms:created xsi:type="dcterms:W3CDTF">2017-10-12T10:01:00Z</dcterms:created>
  <dcterms:modified xsi:type="dcterms:W3CDTF">2017-11-02T10:18:00Z</dcterms:modified>
</cp:coreProperties>
</file>