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123" w:rsidRPr="00C97577" w:rsidRDefault="00AB5123" w:rsidP="00AB5123">
      <w:pPr>
        <w:spacing w:after="0" w:line="240" w:lineRule="auto"/>
        <w:jc w:val="center"/>
        <w:rPr>
          <w:rFonts w:ascii="Arial" w:eastAsia="Malgun Gothic" w:hAnsi="Arial" w:cs="Arial"/>
          <w:b/>
          <w:sz w:val="24"/>
          <w:szCs w:val="24"/>
        </w:rPr>
      </w:pPr>
      <w:r w:rsidRPr="00C97577">
        <w:rPr>
          <w:rFonts w:ascii="Arial" w:eastAsia="Malgun Gothic" w:hAnsi="Arial" w:cs="Arial"/>
          <w:b/>
          <w:sz w:val="24"/>
          <w:szCs w:val="24"/>
        </w:rPr>
        <w:t>АДМИНИСТРАЦИЯ ПЕРВОМАЙСКОГО РАЙОНА</w:t>
      </w:r>
    </w:p>
    <w:p w:rsidR="00AB5123" w:rsidRPr="00C97577" w:rsidRDefault="00AB5123" w:rsidP="00AB5123">
      <w:pPr>
        <w:spacing w:after="0" w:line="240" w:lineRule="auto"/>
        <w:jc w:val="center"/>
        <w:rPr>
          <w:rFonts w:ascii="Arial" w:eastAsia="Malgun Gothic" w:hAnsi="Arial" w:cs="Arial"/>
          <w:b/>
          <w:sz w:val="24"/>
          <w:szCs w:val="24"/>
        </w:rPr>
      </w:pPr>
    </w:p>
    <w:p w:rsidR="00AB5123" w:rsidRPr="00C97577" w:rsidRDefault="00AB5123" w:rsidP="00AB5123">
      <w:pPr>
        <w:spacing w:after="0" w:line="240" w:lineRule="auto"/>
        <w:jc w:val="center"/>
        <w:rPr>
          <w:rFonts w:ascii="Arial" w:eastAsia="Malgun Gothic" w:hAnsi="Arial" w:cs="Arial"/>
          <w:b/>
          <w:sz w:val="24"/>
          <w:szCs w:val="24"/>
        </w:rPr>
      </w:pPr>
      <w:r w:rsidRPr="00C97577">
        <w:rPr>
          <w:rFonts w:ascii="Arial" w:eastAsia="Malgun Gothic" w:hAnsi="Arial" w:cs="Arial"/>
          <w:b/>
          <w:sz w:val="24"/>
          <w:szCs w:val="24"/>
        </w:rPr>
        <w:t>ПОСТАНОВЛЕНИЕ</w:t>
      </w:r>
    </w:p>
    <w:p w:rsidR="00AB5123" w:rsidRPr="00C97577" w:rsidRDefault="00500394" w:rsidP="00AB5123">
      <w:pPr>
        <w:spacing w:after="0" w:line="240" w:lineRule="auto"/>
        <w:rPr>
          <w:rFonts w:ascii="Arial" w:eastAsia="Malgun Gothic" w:hAnsi="Arial" w:cs="Arial"/>
          <w:sz w:val="24"/>
          <w:szCs w:val="24"/>
        </w:rPr>
      </w:pPr>
      <w:r w:rsidRPr="00C97577">
        <w:rPr>
          <w:rFonts w:ascii="Arial" w:eastAsia="Malgun Gothic" w:hAnsi="Arial" w:cs="Arial"/>
          <w:sz w:val="24"/>
          <w:szCs w:val="24"/>
        </w:rPr>
        <w:t>23.11.2022</w:t>
      </w:r>
      <w:r w:rsidR="00AB5123" w:rsidRPr="00C97577">
        <w:rPr>
          <w:rFonts w:ascii="Arial" w:eastAsia="Malgun Gothic" w:hAnsi="Arial" w:cs="Arial"/>
          <w:sz w:val="24"/>
          <w:szCs w:val="24"/>
        </w:rPr>
        <w:t xml:space="preserve">                                                                                                                   № </w:t>
      </w:r>
      <w:r w:rsidRPr="00C97577">
        <w:rPr>
          <w:rFonts w:ascii="Arial" w:eastAsia="Malgun Gothic" w:hAnsi="Arial" w:cs="Arial"/>
          <w:sz w:val="24"/>
          <w:szCs w:val="24"/>
        </w:rPr>
        <w:t>216</w:t>
      </w:r>
    </w:p>
    <w:p w:rsidR="00AB5123" w:rsidRPr="00C97577" w:rsidRDefault="00AB5123" w:rsidP="00AB5123">
      <w:pPr>
        <w:spacing w:after="0" w:line="240" w:lineRule="auto"/>
        <w:jc w:val="center"/>
        <w:rPr>
          <w:rFonts w:ascii="Arial" w:eastAsia="Malgun Gothic" w:hAnsi="Arial" w:cs="Arial"/>
          <w:sz w:val="24"/>
          <w:szCs w:val="24"/>
        </w:rPr>
      </w:pPr>
      <w:r w:rsidRPr="00C97577">
        <w:rPr>
          <w:rFonts w:ascii="Arial" w:eastAsia="Malgun Gothic" w:hAnsi="Arial" w:cs="Arial"/>
          <w:sz w:val="24"/>
          <w:szCs w:val="24"/>
        </w:rPr>
        <w:t>с. Первомайское</w:t>
      </w:r>
    </w:p>
    <w:p w:rsidR="00AB5123" w:rsidRPr="00C97577" w:rsidRDefault="00AB5123" w:rsidP="00AB5123">
      <w:pPr>
        <w:spacing w:after="0" w:line="240" w:lineRule="auto"/>
        <w:jc w:val="center"/>
        <w:rPr>
          <w:rFonts w:ascii="Arial" w:eastAsia="Malgun Gothic" w:hAnsi="Arial" w:cs="Arial"/>
          <w:sz w:val="24"/>
          <w:szCs w:val="24"/>
        </w:rPr>
      </w:pPr>
    </w:p>
    <w:p w:rsidR="00AB5123" w:rsidRPr="00C97577" w:rsidRDefault="00AB5123" w:rsidP="00AB5123">
      <w:pPr>
        <w:spacing w:after="0" w:line="240" w:lineRule="auto"/>
        <w:jc w:val="center"/>
        <w:rPr>
          <w:rFonts w:ascii="Arial" w:eastAsia="Malgun Gothic" w:hAnsi="Arial" w:cs="Arial"/>
          <w:sz w:val="24"/>
          <w:szCs w:val="24"/>
        </w:rPr>
      </w:pPr>
      <w:bookmarkStart w:id="0" w:name="_Hlk67473509"/>
      <w:bookmarkStart w:id="1" w:name="_GoBack"/>
      <w:r w:rsidRPr="00C97577">
        <w:rPr>
          <w:rFonts w:ascii="Arial" w:eastAsia="Malgun Gothic" w:hAnsi="Arial" w:cs="Arial"/>
          <w:sz w:val="24"/>
          <w:szCs w:val="24"/>
        </w:rPr>
        <w:t xml:space="preserve">О внесении изменений в постановление Администрации Первомайского района от </w:t>
      </w:r>
      <w:r w:rsidR="00454526" w:rsidRPr="00C97577">
        <w:rPr>
          <w:rFonts w:ascii="Arial" w:eastAsia="Malgun Gothic" w:hAnsi="Arial" w:cs="Arial"/>
          <w:sz w:val="24"/>
          <w:szCs w:val="24"/>
        </w:rPr>
        <w:t>26.11.2020</w:t>
      </w:r>
      <w:r w:rsidRPr="00C97577">
        <w:rPr>
          <w:rFonts w:ascii="Arial" w:eastAsia="Malgun Gothic" w:hAnsi="Arial" w:cs="Arial"/>
          <w:sz w:val="24"/>
          <w:szCs w:val="24"/>
        </w:rPr>
        <w:t xml:space="preserve"> </w:t>
      </w:r>
      <w:r w:rsidR="00C97577" w:rsidRPr="00C97577">
        <w:rPr>
          <w:rFonts w:ascii="Arial" w:eastAsia="Malgun Gothic" w:hAnsi="Arial" w:cs="Arial"/>
          <w:sz w:val="24"/>
          <w:szCs w:val="24"/>
        </w:rPr>
        <w:t xml:space="preserve">года </w:t>
      </w:r>
      <w:r w:rsidRPr="00C97577">
        <w:rPr>
          <w:rFonts w:ascii="Arial" w:eastAsia="Malgun Gothic" w:hAnsi="Arial" w:cs="Arial"/>
          <w:sz w:val="24"/>
          <w:szCs w:val="24"/>
        </w:rPr>
        <w:t xml:space="preserve">№ </w:t>
      </w:r>
      <w:r w:rsidR="00454526" w:rsidRPr="00C97577">
        <w:rPr>
          <w:rFonts w:ascii="Arial" w:eastAsia="Malgun Gothic" w:hAnsi="Arial" w:cs="Arial"/>
          <w:sz w:val="24"/>
          <w:szCs w:val="24"/>
        </w:rPr>
        <w:t>251</w:t>
      </w:r>
      <w:r w:rsidRPr="00C97577">
        <w:rPr>
          <w:rFonts w:ascii="Arial" w:eastAsia="Malgun Gothic" w:hAnsi="Arial" w:cs="Arial"/>
          <w:sz w:val="24"/>
          <w:szCs w:val="24"/>
        </w:rPr>
        <w:t xml:space="preserve"> «Об утверждении муниципальной программы «</w:t>
      </w:r>
      <w:r w:rsidR="00454526" w:rsidRPr="00C97577">
        <w:rPr>
          <w:rFonts w:ascii="Arial" w:eastAsia="Malgun Gothic" w:hAnsi="Arial" w:cs="Arial"/>
          <w:sz w:val="24"/>
          <w:szCs w:val="24"/>
        </w:rPr>
        <w:t>Развитие информационного общества в муниципальном образовании «Первомайский район» 2021-2024 годы с прогнозом на 2025 и 2026 годы</w:t>
      </w:r>
      <w:r w:rsidRPr="00C97577">
        <w:rPr>
          <w:rFonts w:ascii="Arial" w:eastAsia="Malgun Gothic" w:hAnsi="Arial" w:cs="Arial"/>
          <w:sz w:val="24"/>
          <w:szCs w:val="24"/>
        </w:rPr>
        <w:t>»</w:t>
      </w:r>
    </w:p>
    <w:bookmarkEnd w:id="1"/>
    <w:p w:rsidR="00AB5123" w:rsidRPr="00C97577" w:rsidRDefault="00AB5123" w:rsidP="00AB5123">
      <w:pPr>
        <w:spacing w:after="0" w:line="240" w:lineRule="auto"/>
        <w:jc w:val="center"/>
        <w:rPr>
          <w:rFonts w:ascii="Arial" w:eastAsia="Malgun Gothic" w:hAnsi="Arial" w:cs="Arial"/>
          <w:sz w:val="24"/>
          <w:szCs w:val="24"/>
        </w:rPr>
      </w:pPr>
    </w:p>
    <w:p w:rsidR="00AB5123" w:rsidRPr="00C97577" w:rsidRDefault="00AB5123" w:rsidP="00AB5123">
      <w:pPr>
        <w:spacing w:after="0" w:line="240" w:lineRule="auto"/>
        <w:jc w:val="center"/>
        <w:rPr>
          <w:rFonts w:ascii="Arial" w:eastAsia="Malgun Gothic" w:hAnsi="Arial" w:cs="Arial"/>
          <w:sz w:val="24"/>
          <w:szCs w:val="24"/>
        </w:rPr>
      </w:pPr>
    </w:p>
    <w:p w:rsidR="00AB5123" w:rsidRPr="00C97577" w:rsidRDefault="00AB5123" w:rsidP="00AB5123">
      <w:pPr>
        <w:spacing w:after="0" w:line="240" w:lineRule="auto"/>
        <w:jc w:val="center"/>
        <w:rPr>
          <w:rFonts w:ascii="Arial" w:eastAsia="Malgun Gothic" w:hAnsi="Arial" w:cs="Arial"/>
          <w:sz w:val="24"/>
          <w:szCs w:val="24"/>
        </w:rPr>
      </w:pPr>
    </w:p>
    <w:bookmarkEnd w:id="0"/>
    <w:p w:rsidR="00AB5123" w:rsidRPr="00C97577" w:rsidRDefault="00AB5123" w:rsidP="00500394">
      <w:pPr>
        <w:spacing w:after="0" w:line="240" w:lineRule="auto"/>
        <w:ind w:firstLine="709"/>
        <w:jc w:val="both"/>
        <w:rPr>
          <w:rFonts w:ascii="Arial" w:eastAsia="Malgun Gothic" w:hAnsi="Arial" w:cs="Arial"/>
          <w:sz w:val="24"/>
          <w:szCs w:val="24"/>
        </w:rPr>
      </w:pPr>
      <w:r w:rsidRPr="00C97577">
        <w:rPr>
          <w:rFonts w:ascii="Arial" w:eastAsia="Malgun Gothic" w:hAnsi="Arial" w:cs="Arial"/>
          <w:sz w:val="24"/>
          <w:szCs w:val="24"/>
        </w:rPr>
        <w:t xml:space="preserve">В целях совершенствования нормативного правового акта, </w:t>
      </w:r>
    </w:p>
    <w:p w:rsidR="00AB5123" w:rsidRPr="00C97577" w:rsidRDefault="00AB5123" w:rsidP="00500394">
      <w:pPr>
        <w:spacing w:after="0" w:line="240" w:lineRule="auto"/>
        <w:ind w:firstLine="709"/>
        <w:jc w:val="both"/>
        <w:rPr>
          <w:rFonts w:ascii="Arial" w:eastAsia="Malgun Gothic" w:hAnsi="Arial" w:cs="Arial"/>
          <w:sz w:val="24"/>
          <w:szCs w:val="24"/>
        </w:rPr>
      </w:pPr>
      <w:r w:rsidRPr="00C97577">
        <w:rPr>
          <w:rFonts w:ascii="Arial" w:eastAsia="Malgun Gothic" w:hAnsi="Arial" w:cs="Arial"/>
          <w:sz w:val="24"/>
          <w:szCs w:val="24"/>
        </w:rPr>
        <w:t>ПОСТАНОВЛЯЮ:</w:t>
      </w:r>
    </w:p>
    <w:p w:rsidR="00AB5123" w:rsidRPr="00C97577" w:rsidRDefault="00AB5123" w:rsidP="00500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97577">
        <w:rPr>
          <w:rFonts w:ascii="Arial" w:eastAsia="Calibri" w:hAnsi="Arial" w:cs="Arial"/>
          <w:sz w:val="24"/>
          <w:szCs w:val="24"/>
          <w:lang w:eastAsia="ru-RU"/>
        </w:rPr>
        <w:t xml:space="preserve">1. Внести следующие изменения в постановление Администрации Первомайского района </w:t>
      </w:r>
      <w:r w:rsidR="00454526" w:rsidRPr="00C97577">
        <w:rPr>
          <w:rFonts w:ascii="Arial" w:eastAsia="Calibri" w:hAnsi="Arial" w:cs="Arial"/>
          <w:sz w:val="24"/>
          <w:szCs w:val="24"/>
          <w:lang w:eastAsia="ru-RU"/>
        </w:rPr>
        <w:t xml:space="preserve">от </w:t>
      </w:r>
      <w:r w:rsidR="00454526" w:rsidRPr="00C97577">
        <w:rPr>
          <w:rFonts w:ascii="Arial" w:eastAsia="Malgun Gothic" w:hAnsi="Arial" w:cs="Arial"/>
          <w:sz w:val="24"/>
          <w:szCs w:val="24"/>
        </w:rPr>
        <w:t xml:space="preserve">26.11.2020 № 251 «Об утверждении муниципальной программы «Развитие информационного общества в муниципальном образовании «Первомайский район» 2021-2024 годы с прогнозом на 2025 и 2026 годы» </w:t>
      </w:r>
      <w:r w:rsidRPr="00C97577">
        <w:rPr>
          <w:rFonts w:ascii="Arial" w:eastAsia="Calibri" w:hAnsi="Arial" w:cs="Arial"/>
          <w:sz w:val="24"/>
          <w:szCs w:val="24"/>
          <w:lang w:eastAsia="ru-RU"/>
        </w:rPr>
        <w:t>(далее – постановление):</w:t>
      </w:r>
    </w:p>
    <w:p w:rsidR="00AB5123" w:rsidRPr="00C97577" w:rsidRDefault="00AB5123" w:rsidP="00500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97577">
        <w:rPr>
          <w:rFonts w:ascii="Arial" w:eastAsia="Calibri" w:hAnsi="Arial" w:cs="Arial"/>
          <w:sz w:val="24"/>
          <w:szCs w:val="24"/>
          <w:lang w:eastAsia="ru-RU"/>
        </w:rPr>
        <w:t xml:space="preserve">1.1 в паспорте муниципальной программы раздел «Объёмы и источники финансирования </w:t>
      </w:r>
      <w:r w:rsidR="005F20B7" w:rsidRPr="00C97577">
        <w:rPr>
          <w:rFonts w:ascii="Arial" w:eastAsia="Calibri" w:hAnsi="Arial" w:cs="Arial"/>
          <w:sz w:val="24"/>
          <w:szCs w:val="24"/>
          <w:lang w:eastAsia="ru-RU"/>
        </w:rPr>
        <w:t xml:space="preserve">программы </w:t>
      </w:r>
      <w:r w:rsidRPr="00C97577">
        <w:rPr>
          <w:rFonts w:ascii="Arial" w:eastAsia="Calibri" w:hAnsi="Arial" w:cs="Arial"/>
          <w:sz w:val="24"/>
          <w:szCs w:val="24"/>
          <w:lang w:eastAsia="ru-RU"/>
        </w:rPr>
        <w:t>(</w:t>
      </w:r>
      <w:r w:rsidR="005F20B7" w:rsidRPr="00C97577">
        <w:rPr>
          <w:rFonts w:ascii="Arial" w:eastAsia="Calibri" w:hAnsi="Arial" w:cs="Arial"/>
          <w:sz w:val="24"/>
          <w:szCs w:val="24"/>
          <w:lang w:eastAsia="ru-RU"/>
        </w:rPr>
        <w:t xml:space="preserve">с детализацией по годам реализации, </w:t>
      </w:r>
      <w:r w:rsidRPr="00C97577">
        <w:rPr>
          <w:rFonts w:ascii="Arial" w:eastAsia="Calibri" w:hAnsi="Arial" w:cs="Arial"/>
          <w:sz w:val="24"/>
          <w:szCs w:val="24"/>
          <w:lang w:eastAsia="ru-RU"/>
        </w:rPr>
        <w:t>тыс. рублей)», «Объем и основные направления расходования средств (с детализацией по годам, тыс. рублей)» изложить в новой редакции, согласно приложению № 1 к настоящему постановлению;</w:t>
      </w:r>
    </w:p>
    <w:p w:rsidR="00AB5123" w:rsidRPr="00C97577" w:rsidRDefault="00AB5123" w:rsidP="0050039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97577">
        <w:rPr>
          <w:rFonts w:ascii="Arial" w:eastAsia="Calibri" w:hAnsi="Arial" w:cs="Arial"/>
          <w:sz w:val="24"/>
          <w:szCs w:val="24"/>
          <w:lang w:eastAsia="ru-RU"/>
        </w:rPr>
        <w:t xml:space="preserve">1.2 </w:t>
      </w:r>
      <w:r w:rsidR="003627F1" w:rsidRPr="00C97577">
        <w:rPr>
          <w:rFonts w:ascii="Arial" w:eastAsia="Calibri" w:hAnsi="Arial" w:cs="Arial"/>
          <w:sz w:val="24"/>
          <w:szCs w:val="24"/>
          <w:lang w:eastAsia="ru-RU"/>
        </w:rPr>
        <w:t>Приложение № 1 к муниципальной программе «Развитие муниципальной службы в муниципальном образовании «Первомайский район» на 2022-2024 годы»</w:t>
      </w:r>
      <w:r w:rsidRPr="00C97577">
        <w:rPr>
          <w:rFonts w:ascii="Arial" w:eastAsia="Calibri" w:hAnsi="Arial" w:cs="Arial"/>
          <w:sz w:val="24"/>
          <w:szCs w:val="24"/>
          <w:lang w:eastAsia="ru-RU"/>
        </w:rPr>
        <w:t xml:space="preserve"> и </w:t>
      </w:r>
      <w:r w:rsidR="003627F1" w:rsidRPr="00C97577">
        <w:rPr>
          <w:rFonts w:ascii="Arial" w:eastAsia="Calibri" w:hAnsi="Arial" w:cs="Arial"/>
          <w:sz w:val="24"/>
          <w:szCs w:val="24"/>
          <w:lang w:eastAsia="ru-RU"/>
        </w:rPr>
        <w:t xml:space="preserve">раздел </w:t>
      </w:r>
      <w:r w:rsidRPr="00C97577">
        <w:rPr>
          <w:rFonts w:ascii="Arial" w:eastAsia="Calibri" w:hAnsi="Arial" w:cs="Arial"/>
          <w:sz w:val="24"/>
          <w:szCs w:val="24"/>
          <w:lang w:eastAsia="ru-RU"/>
        </w:rPr>
        <w:t>4 изложить в новой редакции, согласно приложению № 2 к настоящему постановлению.</w:t>
      </w:r>
    </w:p>
    <w:p w:rsidR="00AB5123" w:rsidRPr="00C97577" w:rsidRDefault="00AB5123" w:rsidP="00500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97577">
        <w:rPr>
          <w:rFonts w:ascii="Arial" w:eastAsia="Calibri" w:hAnsi="Arial" w:cs="Arial"/>
          <w:sz w:val="24"/>
          <w:szCs w:val="24"/>
          <w:lang w:eastAsia="ru-RU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 (httр://pmr.tomsk.ru).</w:t>
      </w:r>
    </w:p>
    <w:p w:rsidR="00AB5123" w:rsidRPr="00C97577" w:rsidRDefault="00AB5123" w:rsidP="00500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97577">
        <w:rPr>
          <w:rFonts w:ascii="Arial" w:eastAsia="Calibri" w:hAnsi="Arial" w:cs="Arial"/>
          <w:sz w:val="24"/>
          <w:szCs w:val="24"/>
          <w:lang w:eastAsia="ru-RU"/>
        </w:rPr>
        <w:t xml:space="preserve">3. Настоящее постановление вступает в силу с   даты его официального опубликования и распространяется на правоотношения, возникшие с </w:t>
      </w:r>
      <w:r w:rsidR="009D51CA" w:rsidRPr="00C97577">
        <w:rPr>
          <w:rFonts w:ascii="Arial" w:eastAsia="Calibri" w:hAnsi="Arial" w:cs="Arial"/>
          <w:sz w:val="24"/>
          <w:szCs w:val="24"/>
          <w:lang w:eastAsia="ru-RU"/>
        </w:rPr>
        <w:t>28.09</w:t>
      </w:r>
      <w:r w:rsidRPr="00C97577">
        <w:rPr>
          <w:rFonts w:ascii="Arial" w:eastAsia="Calibri" w:hAnsi="Arial" w:cs="Arial"/>
          <w:sz w:val="24"/>
          <w:szCs w:val="24"/>
          <w:lang w:eastAsia="ru-RU"/>
        </w:rPr>
        <w:t>.2022.</w:t>
      </w:r>
    </w:p>
    <w:p w:rsidR="00AB5123" w:rsidRPr="00C97577" w:rsidRDefault="00AB5123" w:rsidP="00AB5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B5123" w:rsidRPr="00C97577" w:rsidRDefault="00AB5123" w:rsidP="00AB5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B5123" w:rsidRPr="00C97577" w:rsidRDefault="00AB5123" w:rsidP="00AB5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B5123" w:rsidRPr="00C97577" w:rsidRDefault="00AB5123" w:rsidP="00AB5123">
      <w:pPr>
        <w:spacing w:after="0" w:line="240" w:lineRule="auto"/>
        <w:jc w:val="both"/>
        <w:rPr>
          <w:rFonts w:ascii="Arial" w:eastAsia="Malgun Gothic" w:hAnsi="Arial" w:cs="Arial"/>
          <w:sz w:val="24"/>
          <w:szCs w:val="24"/>
        </w:rPr>
      </w:pPr>
      <w:r w:rsidRPr="00C97577">
        <w:rPr>
          <w:rFonts w:ascii="Arial" w:eastAsia="Malgun Gothic" w:hAnsi="Arial" w:cs="Arial"/>
          <w:sz w:val="24"/>
          <w:szCs w:val="24"/>
        </w:rPr>
        <w:t xml:space="preserve">Глава Первомайского района                                                                           </w:t>
      </w:r>
      <w:r w:rsidR="00500394" w:rsidRPr="00C97577">
        <w:rPr>
          <w:rFonts w:ascii="Arial" w:eastAsia="Malgun Gothic" w:hAnsi="Arial" w:cs="Arial"/>
          <w:sz w:val="24"/>
          <w:szCs w:val="24"/>
        </w:rPr>
        <w:t xml:space="preserve"> </w:t>
      </w:r>
      <w:r w:rsidRPr="00C97577">
        <w:rPr>
          <w:rFonts w:ascii="Arial" w:eastAsia="Malgun Gothic" w:hAnsi="Arial" w:cs="Arial"/>
          <w:sz w:val="24"/>
          <w:szCs w:val="24"/>
        </w:rPr>
        <w:t xml:space="preserve"> И.И. Сиберт</w:t>
      </w:r>
    </w:p>
    <w:p w:rsidR="00AB5123" w:rsidRPr="00C97577" w:rsidRDefault="00AB5123" w:rsidP="00AB5123">
      <w:pPr>
        <w:pStyle w:val="a3"/>
        <w:rPr>
          <w:rFonts w:ascii="Arial" w:eastAsia="Malgun Gothic" w:hAnsi="Arial" w:cs="Arial"/>
          <w:sz w:val="24"/>
          <w:szCs w:val="24"/>
        </w:rPr>
      </w:pPr>
    </w:p>
    <w:p w:rsidR="00AB5123" w:rsidRPr="00C97577" w:rsidRDefault="00AB5123" w:rsidP="00AB5123">
      <w:pPr>
        <w:pStyle w:val="a3"/>
        <w:rPr>
          <w:rFonts w:ascii="Arial" w:eastAsia="Malgun Gothic" w:hAnsi="Arial" w:cs="Arial"/>
          <w:sz w:val="24"/>
          <w:szCs w:val="24"/>
        </w:rPr>
      </w:pPr>
    </w:p>
    <w:p w:rsidR="00AB5123" w:rsidRPr="00C97577" w:rsidRDefault="00AB5123" w:rsidP="00AB5123">
      <w:pPr>
        <w:pStyle w:val="a3"/>
        <w:rPr>
          <w:rFonts w:ascii="Arial" w:hAnsi="Arial" w:cs="Arial"/>
          <w:sz w:val="24"/>
          <w:szCs w:val="24"/>
        </w:rPr>
      </w:pPr>
    </w:p>
    <w:p w:rsidR="00AB5123" w:rsidRPr="00C97577" w:rsidRDefault="00AB5123" w:rsidP="00AB5123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</w:p>
    <w:p w:rsidR="00AB5123" w:rsidRPr="00C97577" w:rsidRDefault="00AB5123" w:rsidP="00AB5123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</w:p>
    <w:p w:rsidR="00AB5123" w:rsidRPr="00C97577" w:rsidRDefault="00AB5123" w:rsidP="00AB5123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</w:p>
    <w:p w:rsidR="00AB5123" w:rsidRPr="00C97577" w:rsidRDefault="00AB5123" w:rsidP="00C73BBA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500394" w:rsidRPr="00C97577" w:rsidRDefault="00500394" w:rsidP="00C73BBA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500394" w:rsidRDefault="00500394" w:rsidP="00C73BBA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C97577" w:rsidRDefault="00C97577" w:rsidP="00C73BBA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C97577" w:rsidRDefault="00C97577" w:rsidP="00C73BBA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C97577" w:rsidRPr="00C97577" w:rsidRDefault="00C97577" w:rsidP="00C73BBA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500394" w:rsidRPr="00C97577" w:rsidRDefault="00500394" w:rsidP="00C73BBA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AB5123" w:rsidRPr="00C97577" w:rsidRDefault="00AB5123" w:rsidP="00C73BBA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AB5123" w:rsidRPr="00C97577" w:rsidRDefault="00500394" w:rsidP="00C97577">
      <w:pPr>
        <w:pStyle w:val="a3"/>
        <w:jc w:val="right"/>
        <w:rPr>
          <w:rFonts w:ascii="Arial" w:hAnsi="Arial" w:cs="Arial"/>
          <w:sz w:val="24"/>
          <w:szCs w:val="24"/>
        </w:rPr>
      </w:pPr>
      <w:r w:rsidRPr="00C97577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="00AB5123" w:rsidRPr="00C97577">
        <w:rPr>
          <w:rFonts w:ascii="Arial" w:eastAsia="Times New Roman" w:hAnsi="Arial" w:cs="Arial"/>
          <w:sz w:val="24"/>
          <w:szCs w:val="24"/>
        </w:rPr>
        <w:t>Приложение №</w:t>
      </w:r>
      <w:r w:rsidR="004744FD" w:rsidRPr="00C97577">
        <w:rPr>
          <w:rFonts w:ascii="Arial" w:eastAsia="Times New Roman" w:hAnsi="Arial" w:cs="Arial"/>
          <w:sz w:val="24"/>
          <w:szCs w:val="24"/>
        </w:rPr>
        <w:t xml:space="preserve"> </w:t>
      </w:r>
      <w:r w:rsidRPr="00C97577">
        <w:rPr>
          <w:rFonts w:ascii="Arial" w:eastAsia="Times New Roman" w:hAnsi="Arial" w:cs="Arial"/>
          <w:sz w:val="24"/>
          <w:szCs w:val="24"/>
        </w:rPr>
        <w:t>1 к п</w:t>
      </w:r>
      <w:r w:rsidR="00AB5123" w:rsidRPr="00C97577">
        <w:rPr>
          <w:rFonts w:ascii="Arial" w:eastAsia="Times New Roman" w:hAnsi="Arial" w:cs="Arial"/>
          <w:sz w:val="24"/>
          <w:szCs w:val="24"/>
        </w:rPr>
        <w:t>остановлению</w:t>
      </w:r>
    </w:p>
    <w:p w:rsidR="00AB5123" w:rsidRPr="00C97577" w:rsidRDefault="00AB5123" w:rsidP="00C97577">
      <w:pPr>
        <w:keepNext/>
        <w:keepLines/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97577">
        <w:rPr>
          <w:rFonts w:ascii="Arial" w:eastAsia="Times New Roman" w:hAnsi="Arial" w:cs="Arial"/>
          <w:sz w:val="24"/>
          <w:szCs w:val="24"/>
        </w:rPr>
        <w:t xml:space="preserve"> Адм</w:t>
      </w:r>
      <w:r w:rsidR="003627F1" w:rsidRPr="00C97577">
        <w:rPr>
          <w:rFonts w:ascii="Arial" w:eastAsia="Times New Roman" w:hAnsi="Arial" w:cs="Arial"/>
          <w:sz w:val="24"/>
          <w:szCs w:val="24"/>
        </w:rPr>
        <w:t>инистрации Первомайского района</w:t>
      </w:r>
    </w:p>
    <w:p w:rsidR="00F32109" w:rsidRPr="00C97577" w:rsidRDefault="00500394" w:rsidP="00C9757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97577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</w:t>
      </w:r>
      <w:r w:rsidR="00AB5123" w:rsidRPr="00C97577">
        <w:rPr>
          <w:rFonts w:ascii="Arial" w:eastAsia="Times New Roman" w:hAnsi="Arial" w:cs="Arial"/>
          <w:sz w:val="24"/>
          <w:szCs w:val="24"/>
        </w:rPr>
        <w:t xml:space="preserve">от </w:t>
      </w:r>
      <w:r w:rsidRPr="00C97577">
        <w:rPr>
          <w:rFonts w:ascii="Arial" w:eastAsia="Times New Roman" w:hAnsi="Arial" w:cs="Arial"/>
          <w:sz w:val="24"/>
          <w:szCs w:val="24"/>
        </w:rPr>
        <w:t>23.11.2022</w:t>
      </w:r>
      <w:r w:rsidR="00AB5123" w:rsidRPr="00C97577">
        <w:rPr>
          <w:rFonts w:ascii="Arial" w:eastAsia="Times New Roman" w:hAnsi="Arial" w:cs="Arial"/>
          <w:sz w:val="24"/>
          <w:szCs w:val="24"/>
        </w:rPr>
        <w:t xml:space="preserve"> №</w:t>
      </w:r>
      <w:r w:rsidR="003627F1" w:rsidRPr="00C97577">
        <w:rPr>
          <w:rFonts w:ascii="Arial" w:eastAsia="Times New Roman" w:hAnsi="Arial" w:cs="Arial"/>
          <w:sz w:val="24"/>
          <w:szCs w:val="24"/>
        </w:rPr>
        <w:t xml:space="preserve"> </w:t>
      </w:r>
      <w:r w:rsidRPr="00C97577">
        <w:rPr>
          <w:rFonts w:ascii="Arial" w:eastAsia="Times New Roman" w:hAnsi="Arial" w:cs="Arial"/>
          <w:sz w:val="24"/>
          <w:szCs w:val="24"/>
        </w:rPr>
        <w:t>216</w:t>
      </w:r>
    </w:p>
    <w:p w:rsidR="003627F1" w:rsidRPr="00C97577" w:rsidRDefault="003627F1" w:rsidP="00AB5123">
      <w:pPr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6"/>
        <w:gridCol w:w="2117"/>
        <w:gridCol w:w="850"/>
        <w:gridCol w:w="851"/>
        <w:gridCol w:w="708"/>
        <w:gridCol w:w="709"/>
        <w:gridCol w:w="709"/>
        <w:gridCol w:w="850"/>
        <w:gridCol w:w="845"/>
      </w:tblGrid>
      <w:tr w:rsidR="009D51CA" w:rsidRPr="00C97577" w:rsidTr="00500394">
        <w:trPr>
          <w:trHeight w:val="1320"/>
          <w:jc w:val="center"/>
        </w:trPr>
        <w:tc>
          <w:tcPr>
            <w:tcW w:w="1706" w:type="dxa"/>
            <w:vMerge w:val="restart"/>
            <w:vAlign w:val="center"/>
            <w:hideMark/>
          </w:tcPr>
          <w:p w:rsidR="009D51CA" w:rsidRPr="00C97577" w:rsidRDefault="009D51CA" w:rsidP="005003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Объемы и источники финансирования программы (с детализацией по годам реализации, тыс. рублей) </w:t>
            </w:r>
          </w:p>
        </w:tc>
        <w:tc>
          <w:tcPr>
            <w:tcW w:w="2117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Источники</w:t>
            </w:r>
          </w:p>
        </w:tc>
        <w:tc>
          <w:tcPr>
            <w:tcW w:w="850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708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709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709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850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Прогнозный 2025 год</w:t>
            </w:r>
          </w:p>
        </w:tc>
        <w:tc>
          <w:tcPr>
            <w:tcW w:w="845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Прогнозный 2026 год</w:t>
            </w:r>
          </w:p>
        </w:tc>
      </w:tr>
      <w:tr w:rsidR="009D51CA" w:rsidRPr="00C97577" w:rsidTr="00500394">
        <w:trPr>
          <w:trHeight w:val="660"/>
          <w:jc w:val="center"/>
        </w:trPr>
        <w:tc>
          <w:tcPr>
            <w:tcW w:w="1706" w:type="dxa"/>
            <w:vMerge/>
            <w:vAlign w:val="center"/>
            <w:hideMark/>
          </w:tcPr>
          <w:p w:rsidR="009D51CA" w:rsidRPr="00C97577" w:rsidRDefault="009D51CA" w:rsidP="005003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  <w:hideMark/>
          </w:tcPr>
          <w:p w:rsidR="009D51CA" w:rsidRPr="00C97577" w:rsidRDefault="009D51CA" w:rsidP="00500394">
            <w:pPr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850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5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D51CA" w:rsidRPr="00C97577" w:rsidTr="00500394">
        <w:trPr>
          <w:trHeight w:val="330"/>
          <w:jc w:val="center"/>
        </w:trPr>
        <w:tc>
          <w:tcPr>
            <w:tcW w:w="1706" w:type="dxa"/>
            <w:vMerge/>
            <w:vAlign w:val="center"/>
            <w:hideMark/>
          </w:tcPr>
          <w:p w:rsidR="009D51CA" w:rsidRPr="00C97577" w:rsidRDefault="009D51CA" w:rsidP="005003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  <w:hideMark/>
          </w:tcPr>
          <w:p w:rsidR="009D51CA" w:rsidRPr="00C97577" w:rsidRDefault="009D51CA" w:rsidP="00500394">
            <w:pPr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5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D51CA" w:rsidRPr="00C97577" w:rsidTr="00500394">
        <w:trPr>
          <w:trHeight w:val="330"/>
          <w:jc w:val="center"/>
        </w:trPr>
        <w:tc>
          <w:tcPr>
            <w:tcW w:w="1706" w:type="dxa"/>
            <w:vMerge/>
            <w:vAlign w:val="center"/>
            <w:hideMark/>
          </w:tcPr>
          <w:p w:rsidR="009D51CA" w:rsidRPr="00C97577" w:rsidRDefault="009D51CA" w:rsidP="005003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  <w:hideMark/>
          </w:tcPr>
          <w:p w:rsidR="009D51CA" w:rsidRPr="00C97577" w:rsidRDefault="009D51CA" w:rsidP="00500394">
            <w:pPr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850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214,29</w:t>
            </w:r>
          </w:p>
        </w:tc>
        <w:tc>
          <w:tcPr>
            <w:tcW w:w="851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77,79</w:t>
            </w:r>
          </w:p>
        </w:tc>
        <w:tc>
          <w:tcPr>
            <w:tcW w:w="708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136,5</w:t>
            </w:r>
          </w:p>
        </w:tc>
        <w:tc>
          <w:tcPr>
            <w:tcW w:w="709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5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D51CA" w:rsidRPr="00C97577" w:rsidTr="00500394">
        <w:trPr>
          <w:trHeight w:val="990"/>
          <w:jc w:val="center"/>
        </w:trPr>
        <w:tc>
          <w:tcPr>
            <w:tcW w:w="1706" w:type="dxa"/>
            <w:vMerge/>
            <w:vAlign w:val="center"/>
            <w:hideMark/>
          </w:tcPr>
          <w:p w:rsidR="009D51CA" w:rsidRPr="00C97577" w:rsidRDefault="009D51CA" w:rsidP="005003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  <w:hideMark/>
          </w:tcPr>
          <w:p w:rsidR="009D51CA" w:rsidRPr="00C97577" w:rsidRDefault="009D51CA" w:rsidP="00500394">
            <w:pPr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850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5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D51CA" w:rsidRPr="00C97577" w:rsidTr="00500394">
        <w:trPr>
          <w:trHeight w:val="660"/>
          <w:jc w:val="center"/>
        </w:trPr>
        <w:tc>
          <w:tcPr>
            <w:tcW w:w="1706" w:type="dxa"/>
            <w:vMerge/>
            <w:vAlign w:val="center"/>
            <w:hideMark/>
          </w:tcPr>
          <w:p w:rsidR="009D51CA" w:rsidRPr="00C97577" w:rsidRDefault="009D51CA" w:rsidP="005003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  <w:hideMark/>
          </w:tcPr>
          <w:p w:rsidR="009D51CA" w:rsidRPr="00C97577" w:rsidRDefault="009D51CA" w:rsidP="005003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Всего по источникам</w:t>
            </w:r>
          </w:p>
        </w:tc>
        <w:tc>
          <w:tcPr>
            <w:tcW w:w="850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214,29</w:t>
            </w:r>
          </w:p>
        </w:tc>
        <w:tc>
          <w:tcPr>
            <w:tcW w:w="851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77,79</w:t>
            </w:r>
          </w:p>
        </w:tc>
        <w:tc>
          <w:tcPr>
            <w:tcW w:w="708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136,5</w:t>
            </w:r>
          </w:p>
        </w:tc>
        <w:tc>
          <w:tcPr>
            <w:tcW w:w="709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5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9D51CA" w:rsidRPr="00C97577" w:rsidTr="00500394">
        <w:trPr>
          <w:trHeight w:val="1320"/>
          <w:jc w:val="center"/>
        </w:trPr>
        <w:tc>
          <w:tcPr>
            <w:tcW w:w="1706" w:type="dxa"/>
            <w:vMerge w:val="restart"/>
            <w:vAlign w:val="center"/>
            <w:hideMark/>
          </w:tcPr>
          <w:p w:rsidR="009D51CA" w:rsidRPr="00C97577" w:rsidRDefault="009D51CA" w:rsidP="005003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117" w:type="dxa"/>
            <w:vAlign w:val="center"/>
            <w:hideMark/>
          </w:tcPr>
          <w:p w:rsidR="009D51CA" w:rsidRPr="00C97577" w:rsidRDefault="009D51CA" w:rsidP="00500394">
            <w:pPr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850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708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709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709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850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Прогнозный 2025 год</w:t>
            </w:r>
          </w:p>
        </w:tc>
        <w:tc>
          <w:tcPr>
            <w:tcW w:w="845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Прогнозный 2026 год</w:t>
            </w:r>
          </w:p>
        </w:tc>
      </w:tr>
      <w:tr w:rsidR="009D51CA" w:rsidRPr="00C97577" w:rsidTr="00500394">
        <w:trPr>
          <w:trHeight w:val="330"/>
          <w:jc w:val="center"/>
        </w:trPr>
        <w:tc>
          <w:tcPr>
            <w:tcW w:w="1706" w:type="dxa"/>
            <w:vMerge/>
            <w:vAlign w:val="center"/>
            <w:hideMark/>
          </w:tcPr>
          <w:p w:rsidR="009D51CA" w:rsidRPr="00C97577" w:rsidRDefault="009D51CA" w:rsidP="005003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  <w:hideMark/>
          </w:tcPr>
          <w:p w:rsidR="009D51CA" w:rsidRPr="00C97577" w:rsidRDefault="009D51CA" w:rsidP="00500394">
            <w:pPr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инвестиции</w:t>
            </w:r>
          </w:p>
        </w:tc>
        <w:tc>
          <w:tcPr>
            <w:tcW w:w="850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5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D51CA" w:rsidRPr="00C97577" w:rsidTr="00500394">
        <w:trPr>
          <w:trHeight w:val="1650"/>
          <w:jc w:val="center"/>
        </w:trPr>
        <w:tc>
          <w:tcPr>
            <w:tcW w:w="1706" w:type="dxa"/>
            <w:vMerge/>
            <w:vAlign w:val="center"/>
            <w:hideMark/>
          </w:tcPr>
          <w:p w:rsidR="009D51CA" w:rsidRPr="00C97577" w:rsidRDefault="009D51CA" w:rsidP="005003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  <w:hideMark/>
          </w:tcPr>
          <w:p w:rsidR="009D51CA" w:rsidRPr="00C97577" w:rsidRDefault="009D51CA" w:rsidP="00500394">
            <w:pPr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НИОКР (Научно-исследовательские и опытно-конструкторские работы)</w:t>
            </w:r>
          </w:p>
        </w:tc>
        <w:tc>
          <w:tcPr>
            <w:tcW w:w="850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5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D51CA" w:rsidRPr="00C97577" w:rsidTr="00500394">
        <w:trPr>
          <w:trHeight w:val="330"/>
          <w:jc w:val="center"/>
        </w:trPr>
        <w:tc>
          <w:tcPr>
            <w:tcW w:w="1706" w:type="dxa"/>
            <w:vMerge/>
            <w:vAlign w:val="center"/>
            <w:hideMark/>
          </w:tcPr>
          <w:p w:rsidR="009D51CA" w:rsidRPr="00C97577" w:rsidRDefault="009D51CA" w:rsidP="005003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  <w:hideMark/>
          </w:tcPr>
          <w:p w:rsidR="009D51CA" w:rsidRPr="00C97577" w:rsidRDefault="009D51CA" w:rsidP="00500394">
            <w:pPr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850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214,29</w:t>
            </w:r>
          </w:p>
        </w:tc>
        <w:tc>
          <w:tcPr>
            <w:tcW w:w="851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77,79</w:t>
            </w:r>
          </w:p>
        </w:tc>
        <w:tc>
          <w:tcPr>
            <w:tcW w:w="708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136,5</w:t>
            </w:r>
          </w:p>
        </w:tc>
        <w:tc>
          <w:tcPr>
            <w:tcW w:w="709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5" w:type="dxa"/>
            <w:vAlign w:val="center"/>
            <w:hideMark/>
          </w:tcPr>
          <w:p w:rsidR="009D51CA" w:rsidRPr="00C97577" w:rsidRDefault="009D51CA" w:rsidP="005003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</w:tbl>
    <w:p w:rsidR="003627F1" w:rsidRPr="00C97577" w:rsidRDefault="003627F1" w:rsidP="00AB5123">
      <w:pPr>
        <w:jc w:val="right"/>
        <w:rPr>
          <w:rFonts w:ascii="Arial" w:hAnsi="Arial" w:cs="Arial"/>
          <w:sz w:val="24"/>
          <w:szCs w:val="24"/>
        </w:rPr>
      </w:pPr>
    </w:p>
    <w:p w:rsidR="003627F1" w:rsidRPr="00C97577" w:rsidRDefault="003627F1" w:rsidP="003627F1">
      <w:pPr>
        <w:rPr>
          <w:rFonts w:ascii="Arial" w:hAnsi="Arial" w:cs="Arial"/>
          <w:sz w:val="24"/>
          <w:szCs w:val="24"/>
        </w:rPr>
      </w:pPr>
    </w:p>
    <w:p w:rsidR="003627F1" w:rsidRPr="00C97577" w:rsidRDefault="003627F1" w:rsidP="003627F1">
      <w:pPr>
        <w:rPr>
          <w:rFonts w:ascii="Arial" w:hAnsi="Arial" w:cs="Arial"/>
          <w:sz w:val="24"/>
          <w:szCs w:val="24"/>
        </w:rPr>
      </w:pPr>
    </w:p>
    <w:p w:rsidR="003627F1" w:rsidRPr="00C97577" w:rsidRDefault="003627F1" w:rsidP="003627F1">
      <w:pPr>
        <w:rPr>
          <w:rFonts w:ascii="Arial" w:hAnsi="Arial" w:cs="Arial"/>
          <w:sz w:val="24"/>
          <w:szCs w:val="24"/>
        </w:rPr>
      </w:pPr>
    </w:p>
    <w:p w:rsidR="003627F1" w:rsidRPr="00C97577" w:rsidRDefault="003627F1" w:rsidP="003627F1">
      <w:pPr>
        <w:rPr>
          <w:rFonts w:ascii="Arial" w:hAnsi="Arial" w:cs="Arial"/>
          <w:sz w:val="24"/>
          <w:szCs w:val="24"/>
        </w:rPr>
      </w:pPr>
    </w:p>
    <w:p w:rsidR="003627F1" w:rsidRPr="00C97577" w:rsidRDefault="003627F1" w:rsidP="003627F1">
      <w:pPr>
        <w:rPr>
          <w:rFonts w:ascii="Arial" w:hAnsi="Arial" w:cs="Arial"/>
          <w:sz w:val="24"/>
          <w:szCs w:val="24"/>
        </w:rPr>
      </w:pPr>
    </w:p>
    <w:p w:rsidR="003627F1" w:rsidRPr="00C97577" w:rsidRDefault="003627F1" w:rsidP="003627F1">
      <w:pPr>
        <w:rPr>
          <w:rFonts w:ascii="Arial" w:hAnsi="Arial" w:cs="Arial"/>
          <w:sz w:val="24"/>
          <w:szCs w:val="24"/>
        </w:rPr>
      </w:pPr>
    </w:p>
    <w:p w:rsidR="003627F1" w:rsidRPr="00C97577" w:rsidRDefault="003627F1" w:rsidP="003627F1">
      <w:pPr>
        <w:tabs>
          <w:tab w:val="left" w:pos="8160"/>
        </w:tabs>
        <w:rPr>
          <w:rFonts w:ascii="Arial" w:hAnsi="Arial" w:cs="Arial"/>
          <w:sz w:val="24"/>
          <w:szCs w:val="24"/>
        </w:rPr>
      </w:pPr>
      <w:r w:rsidRPr="00C97577">
        <w:rPr>
          <w:rFonts w:ascii="Arial" w:hAnsi="Arial" w:cs="Arial"/>
          <w:sz w:val="24"/>
          <w:szCs w:val="24"/>
        </w:rPr>
        <w:tab/>
      </w:r>
    </w:p>
    <w:p w:rsidR="003627F1" w:rsidRPr="00C97577" w:rsidRDefault="003627F1" w:rsidP="003627F1">
      <w:pPr>
        <w:tabs>
          <w:tab w:val="left" w:pos="8160"/>
        </w:tabs>
        <w:rPr>
          <w:rFonts w:ascii="Arial" w:hAnsi="Arial" w:cs="Arial"/>
          <w:sz w:val="24"/>
          <w:szCs w:val="24"/>
        </w:rPr>
      </w:pPr>
    </w:p>
    <w:p w:rsidR="009D51CA" w:rsidRPr="00C97577" w:rsidRDefault="009D51CA" w:rsidP="003627F1">
      <w:pPr>
        <w:tabs>
          <w:tab w:val="left" w:pos="8160"/>
        </w:tabs>
        <w:rPr>
          <w:rFonts w:ascii="Arial" w:hAnsi="Arial" w:cs="Arial"/>
          <w:sz w:val="24"/>
          <w:szCs w:val="24"/>
        </w:rPr>
        <w:sectPr w:rsidR="009D51CA" w:rsidRPr="00C97577" w:rsidSect="0050039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627F1" w:rsidRPr="00C97577" w:rsidRDefault="00500394" w:rsidP="00C97577">
      <w:pPr>
        <w:pStyle w:val="a3"/>
        <w:jc w:val="right"/>
        <w:rPr>
          <w:rFonts w:ascii="Arial" w:hAnsi="Arial" w:cs="Arial"/>
          <w:sz w:val="24"/>
          <w:szCs w:val="24"/>
        </w:rPr>
      </w:pPr>
      <w:r w:rsidRPr="00C97577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9D51CA" w:rsidRPr="00C97577">
        <w:rPr>
          <w:rFonts w:ascii="Arial" w:eastAsia="Times New Roman" w:hAnsi="Arial" w:cs="Arial"/>
          <w:sz w:val="24"/>
          <w:szCs w:val="24"/>
        </w:rPr>
        <w:t>П</w:t>
      </w:r>
      <w:r w:rsidR="003627F1" w:rsidRPr="00C97577">
        <w:rPr>
          <w:rFonts w:ascii="Arial" w:eastAsia="Times New Roman" w:hAnsi="Arial" w:cs="Arial"/>
          <w:sz w:val="24"/>
          <w:szCs w:val="24"/>
        </w:rPr>
        <w:t>риложение №</w:t>
      </w:r>
      <w:r w:rsidR="004744FD" w:rsidRPr="00C97577">
        <w:rPr>
          <w:rFonts w:ascii="Arial" w:eastAsia="Times New Roman" w:hAnsi="Arial" w:cs="Arial"/>
          <w:sz w:val="24"/>
          <w:szCs w:val="24"/>
        </w:rPr>
        <w:t xml:space="preserve"> 2</w:t>
      </w:r>
      <w:r w:rsidR="003627F1" w:rsidRPr="00C97577">
        <w:rPr>
          <w:rFonts w:ascii="Arial" w:eastAsia="Times New Roman" w:hAnsi="Arial" w:cs="Arial"/>
          <w:sz w:val="24"/>
          <w:szCs w:val="24"/>
        </w:rPr>
        <w:t xml:space="preserve"> к Постановлению</w:t>
      </w:r>
    </w:p>
    <w:p w:rsidR="003627F1" w:rsidRPr="00C97577" w:rsidRDefault="003627F1" w:rsidP="00C97577">
      <w:pPr>
        <w:keepNext/>
        <w:keepLines/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97577">
        <w:rPr>
          <w:rFonts w:ascii="Arial" w:eastAsia="Times New Roman" w:hAnsi="Arial" w:cs="Arial"/>
          <w:sz w:val="24"/>
          <w:szCs w:val="24"/>
        </w:rPr>
        <w:t xml:space="preserve"> Администрации Первомайского района</w:t>
      </w:r>
    </w:p>
    <w:p w:rsidR="00500394" w:rsidRPr="00C97577" w:rsidRDefault="00500394" w:rsidP="00C9757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97577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A17B63" w:rsidRPr="00C97577"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  <w:r w:rsidR="003627F1" w:rsidRPr="00C97577">
        <w:rPr>
          <w:rFonts w:ascii="Arial" w:eastAsia="Times New Roman" w:hAnsi="Arial" w:cs="Arial"/>
          <w:sz w:val="24"/>
          <w:szCs w:val="24"/>
        </w:rPr>
        <w:t xml:space="preserve">от </w:t>
      </w:r>
      <w:r w:rsidRPr="00C97577">
        <w:rPr>
          <w:rFonts w:ascii="Arial" w:eastAsia="Times New Roman" w:hAnsi="Arial" w:cs="Arial"/>
          <w:sz w:val="24"/>
          <w:szCs w:val="24"/>
        </w:rPr>
        <w:t>23.11.2022</w:t>
      </w:r>
      <w:r w:rsidR="003627F1" w:rsidRPr="00C97577">
        <w:rPr>
          <w:rFonts w:ascii="Arial" w:eastAsia="Times New Roman" w:hAnsi="Arial" w:cs="Arial"/>
          <w:sz w:val="24"/>
          <w:szCs w:val="24"/>
        </w:rPr>
        <w:t xml:space="preserve"> № </w:t>
      </w:r>
      <w:r w:rsidRPr="00C97577">
        <w:rPr>
          <w:rFonts w:ascii="Arial" w:eastAsia="Times New Roman" w:hAnsi="Arial" w:cs="Arial"/>
          <w:sz w:val="24"/>
          <w:szCs w:val="24"/>
        </w:rPr>
        <w:t>216</w:t>
      </w:r>
      <w:r w:rsidRPr="00C9757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A17B63" w:rsidRPr="00C9757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454526" w:rsidRPr="00C97577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  <w:r w:rsidRPr="00C97577">
        <w:rPr>
          <w:rFonts w:ascii="Arial" w:eastAsia="Times New Roman" w:hAnsi="Arial" w:cs="Arial"/>
          <w:sz w:val="24"/>
          <w:szCs w:val="24"/>
        </w:rPr>
        <w:t xml:space="preserve"> </w:t>
      </w:r>
      <w:r w:rsidR="00454526" w:rsidRPr="00C97577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</w:t>
      </w:r>
    </w:p>
    <w:p w:rsidR="00454526" w:rsidRPr="00C97577" w:rsidRDefault="00A17B63" w:rsidP="00C9757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9757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54526" w:rsidRPr="00C97577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программе «Развитие </w:t>
      </w:r>
      <w:r w:rsidR="00A16904" w:rsidRPr="00C9757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454526" w:rsidRPr="00C97577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информационного общества в </w:t>
      </w:r>
      <w:r w:rsidR="00A16904" w:rsidRPr="00C9757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454526" w:rsidRPr="00C9757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муниципальном образовании </w:t>
      </w:r>
      <w:r w:rsidR="00A16904" w:rsidRPr="00C9757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454526" w:rsidRPr="00C97577">
        <w:rPr>
          <w:rFonts w:ascii="Arial" w:eastAsia="Times New Roman" w:hAnsi="Arial" w:cs="Arial"/>
          <w:sz w:val="24"/>
          <w:szCs w:val="24"/>
          <w:lang w:eastAsia="ru-RU"/>
        </w:rPr>
        <w:t xml:space="preserve">«Первомайский район» 2021-2024 </w:t>
      </w:r>
      <w:r w:rsidR="00A16904" w:rsidRPr="00C9757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454526" w:rsidRPr="00C97577">
        <w:rPr>
          <w:rFonts w:ascii="Arial" w:eastAsia="Times New Roman" w:hAnsi="Arial" w:cs="Arial"/>
          <w:sz w:val="24"/>
          <w:szCs w:val="24"/>
          <w:lang w:eastAsia="ru-RU"/>
        </w:rPr>
        <w:t>годы с прогнозом на 2025 и 2026 годы»</w:t>
      </w:r>
    </w:p>
    <w:p w:rsidR="004744FD" w:rsidRPr="00C97577" w:rsidRDefault="004744FD" w:rsidP="004744FD">
      <w:pPr>
        <w:spacing w:after="0" w:line="240" w:lineRule="auto"/>
        <w:ind w:left="11057"/>
        <w:jc w:val="right"/>
        <w:rPr>
          <w:rFonts w:ascii="Arial" w:hAnsi="Arial" w:cs="Arial"/>
          <w:sz w:val="24"/>
          <w:szCs w:val="24"/>
        </w:rPr>
      </w:pPr>
    </w:p>
    <w:p w:rsidR="004744FD" w:rsidRPr="00C97577" w:rsidRDefault="004744FD" w:rsidP="004744F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97577">
        <w:rPr>
          <w:rFonts w:ascii="Arial" w:eastAsia="Calibri" w:hAnsi="Arial" w:cs="Arial"/>
          <w:sz w:val="24"/>
          <w:szCs w:val="24"/>
        </w:rPr>
        <w:t>ПЕРЕЧЕНЬ МЕРОПРИЯТИЙ МУНИЦИПАЛЬНОЙ ПРОГРАММЫ</w:t>
      </w:r>
    </w:p>
    <w:p w:rsidR="00454526" w:rsidRPr="00C97577" w:rsidRDefault="00454526" w:rsidP="00454526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eastAsia="ja-JP"/>
        </w:rPr>
      </w:pPr>
      <w:r w:rsidRPr="00C97577">
        <w:rPr>
          <w:rFonts w:ascii="Arial" w:eastAsia="MS Mincho" w:hAnsi="Arial" w:cs="Arial"/>
          <w:sz w:val="24"/>
          <w:szCs w:val="24"/>
          <w:lang w:eastAsia="ja-JP"/>
        </w:rPr>
        <w:t>«Развитие информационного общества в муниципальном образовании «Первомайский район» 2021-2024 годы с прогнозом на 2025 и 2026 годы»</w:t>
      </w:r>
    </w:p>
    <w:p w:rsidR="004744FD" w:rsidRPr="00C97577" w:rsidRDefault="004744FD" w:rsidP="004744FD">
      <w:pPr>
        <w:spacing w:after="0" w:line="240" w:lineRule="auto"/>
        <w:ind w:left="11057"/>
        <w:jc w:val="right"/>
        <w:rPr>
          <w:rFonts w:ascii="Arial" w:hAnsi="Arial" w:cs="Arial"/>
          <w:sz w:val="24"/>
          <w:szCs w:val="24"/>
        </w:rPr>
      </w:pPr>
    </w:p>
    <w:p w:rsidR="00454526" w:rsidRPr="00C97577" w:rsidRDefault="00454526" w:rsidP="004545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"/>
        <w:gridCol w:w="1992"/>
        <w:gridCol w:w="1890"/>
        <w:gridCol w:w="2060"/>
        <w:gridCol w:w="871"/>
        <w:gridCol w:w="553"/>
        <w:gridCol w:w="537"/>
        <w:gridCol w:w="871"/>
        <w:gridCol w:w="524"/>
        <w:gridCol w:w="2312"/>
        <w:gridCol w:w="2437"/>
      </w:tblGrid>
      <w:tr w:rsidR="009D51CA" w:rsidRPr="00C97577" w:rsidTr="00A16904">
        <w:trPr>
          <w:trHeight w:val="1815"/>
        </w:trPr>
        <w:tc>
          <w:tcPr>
            <w:tcW w:w="2712" w:type="dxa"/>
            <w:gridSpan w:val="2"/>
            <w:vMerge w:val="restart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2" w:name="_Hlk121130846"/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32" w:type="dxa"/>
            <w:vMerge w:val="restart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31" w:type="dxa"/>
            <w:vMerge w:val="restart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02" w:type="dxa"/>
            <w:gridSpan w:val="5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Объем средств на реализацию программы, </w:t>
            </w: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тыс. руб.</w:t>
            </w:r>
          </w:p>
        </w:tc>
        <w:tc>
          <w:tcPr>
            <w:tcW w:w="1916" w:type="dxa"/>
            <w:vMerge w:val="restart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Показатель непосредственного результата</w:t>
            </w:r>
          </w:p>
        </w:tc>
        <w:tc>
          <w:tcPr>
            <w:tcW w:w="2687" w:type="dxa"/>
            <w:vMerge w:val="restart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9D51CA" w:rsidRPr="00C97577" w:rsidTr="009D51CA">
        <w:trPr>
          <w:trHeight w:val="345"/>
        </w:trPr>
        <w:tc>
          <w:tcPr>
            <w:tcW w:w="2712" w:type="dxa"/>
            <w:gridSpan w:val="2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4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05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799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904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790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ВБ</w:t>
            </w:r>
          </w:p>
        </w:tc>
        <w:tc>
          <w:tcPr>
            <w:tcW w:w="1916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51CA" w:rsidRPr="00C97577" w:rsidTr="009D51CA">
        <w:trPr>
          <w:trHeight w:val="300"/>
        </w:trPr>
        <w:tc>
          <w:tcPr>
            <w:tcW w:w="2712" w:type="dxa"/>
            <w:gridSpan w:val="2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2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4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5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9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4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0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16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87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9D51CA" w:rsidRPr="00C97577" w:rsidTr="009D51CA">
        <w:trPr>
          <w:trHeight w:val="345"/>
        </w:trPr>
        <w:tc>
          <w:tcPr>
            <w:tcW w:w="14780" w:type="dxa"/>
            <w:gridSpan w:val="11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Цель</w:t>
            </w:r>
            <w:r w:rsidRPr="00C97577">
              <w:rPr>
                <w:rFonts w:ascii="Arial" w:hAnsi="Arial" w:cs="Arial"/>
                <w:sz w:val="24"/>
                <w:szCs w:val="24"/>
              </w:rPr>
              <w:t xml:space="preserve"> - создание и развитие информационного общества на территории муниципального образования «Первомайский район».</w:t>
            </w:r>
          </w:p>
        </w:tc>
      </w:tr>
      <w:tr w:rsidR="009D51CA" w:rsidRPr="00C97577" w:rsidTr="009D51CA">
        <w:trPr>
          <w:trHeight w:val="405"/>
        </w:trPr>
        <w:tc>
          <w:tcPr>
            <w:tcW w:w="14780" w:type="dxa"/>
            <w:gridSpan w:val="11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Задача 1.</w:t>
            </w:r>
            <w:r w:rsidRPr="00C97577">
              <w:rPr>
                <w:rFonts w:ascii="Arial" w:hAnsi="Arial" w:cs="Arial"/>
                <w:sz w:val="24"/>
                <w:szCs w:val="24"/>
              </w:rPr>
              <w:t xml:space="preserve"> Повышение качества и доступности предоставления государственных и муниципальных услуг с использованием информационно-коммуникационных технологий</w:t>
            </w:r>
          </w:p>
        </w:tc>
      </w:tr>
      <w:tr w:rsidR="009D51CA" w:rsidRPr="00C97577" w:rsidTr="00A16904">
        <w:trPr>
          <w:trHeight w:val="300"/>
        </w:trPr>
        <w:tc>
          <w:tcPr>
            <w:tcW w:w="377" w:type="dxa"/>
            <w:vMerge w:val="restart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335" w:type="dxa"/>
            <w:vMerge w:val="restart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 xml:space="preserve">Перевод муниципальных услуг в </w:t>
            </w:r>
            <w:r w:rsidRPr="00C97577">
              <w:rPr>
                <w:rFonts w:ascii="Arial" w:hAnsi="Arial" w:cs="Arial"/>
                <w:sz w:val="24"/>
                <w:szCs w:val="24"/>
              </w:rPr>
              <w:lastRenderedPageBreak/>
              <w:t>электронный вид на портале государственных и муниципальных услуг</w:t>
            </w:r>
          </w:p>
        </w:tc>
        <w:tc>
          <w:tcPr>
            <w:tcW w:w="1532" w:type="dxa"/>
            <w:vMerge w:val="restart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Pr="00C97577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</w:t>
            </w: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1920</w:t>
            </w:r>
          </w:p>
        </w:tc>
        <w:tc>
          <w:tcPr>
            <w:tcW w:w="2687" w:type="dxa"/>
            <w:vMerge w:val="restart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Количество муниципальных услуг, ед.</w:t>
            </w:r>
          </w:p>
        </w:tc>
      </w:tr>
      <w:tr w:rsidR="009D51CA" w:rsidRPr="00C97577" w:rsidTr="00A16904">
        <w:trPr>
          <w:trHeight w:val="300"/>
        </w:trPr>
        <w:tc>
          <w:tcPr>
            <w:tcW w:w="37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68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1CA" w:rsidRPr="00C97577" w:rsidTr="00A16904">
        <w:trPr>
          <w:trHeight w:val="300"/>
        </w:trPr>
        <w:tc>
          <w:tcPr>
            <w:tcW w:w="37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268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1CA" w:rsidRPr="00C97577" w:rsidTr="00A16904">
        <w:trPr>
          <w:trHeight w:val="300"/>
        </w:trPr>
        <w:tc>
          <w:tcPr>
            <w:tcW w:w="37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68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1CA" w:rsidRPr="00C97577" w:rsidTr="00A16904">
        <w:trPr>
          <w:trHeight w:val="300"/>
        </w:trPr>
        <w:tc>
          <w:tcPr>
            <w:tcW w:w="37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268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1CA" w:rsidRPr="00C97577" w:rsidTr="00A16904">
        <w:trPr>
          <w:trHeight w:val="495"/>
        </w:trPr>
        <w:tc>
          <w:tcPr>
            <w:tcW w:w="37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Прогнозный 2025 год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268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1CA" w:rsidRPr="00C97577" w:rsidTr="00A16904">
        <w:trPr>
          <w:trHeight w:val="495"/>
        </w:trPr>
        <w:tc>
          <w:tcPr>
            <w:tcW w:w="37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Прогнозный 2026 год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268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1CA" w:rsidRPr="00C97577" w:rsidTr="009D51CA">
        <w:trPr>
          <w:trHeight w:val="300"/>
        </w:trPr>
        <w:tc>
          <w:tcPr>
            <w:tcW w:w="377" w:type="dxa"/>
            <w:vMerge w:val="restart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335" w:type="dxa"/>
            <w:vMerge w:val="restart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Подготовка изменений в правовые акты органов местного самоуправления района для реализации перехода на оказание государственных и муниципальных услуг в электронном виде</w:t>
            </w:r>
          </w:p>
        </w:tc>
        <w:tc>
          <w:tcPr>
            <w:tcW w:w="1532" w:type="dxa"/>
            <w:vMerge w:val="restart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 xml:space="preserve">Администрация Первомайского района </w:t>
            </w: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202" w:type="dxa"/>
            <w:gridSpan w:val="5"/>
            <w:vMerge w:val="restart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916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7" w:type="dxa"/>
            <w:vMerge w:val="restart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Удовлетворенность населения информированностью о деятельности органов местного самоуправления, о социально-экономическом и культурном развитии, %</w:t>
            </w:r>
          </w:p>
        </w:tc>
      </w:tr>
      <w:tr w:rsidR="009D51CA" w:rsidRPr="00C97577" w:rsidTr="00A16904">
        <w:trPr>
          <w:trHeight w:val="300"/>
        </w:trPr>
        <w:tc>
          <w:tcPr>
            <w:tcW w:w="37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4202" w:type="dxa"/>
            <w:gridSpan w:val="5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40,5</w:t>
            </w:r>
          </w:p>
        </w:tc>
        <w:tc>
          <w:tcPr>
            <w:tcW w:w="268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1CA" w:rsidRPr="00C97577" w:rsidTr="00A16904">
        <w:trPr>
          <w:trHeight w:val="300"/>
        </w:trPr>
        <w:tc>
          <w:tcPr>
            <w:tcW w:w="37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202" w:type="dxa"/>
            <w:gridSpan w:val="5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51,3</w:t>
            </w:r>
          </w:p>
        </w:tc>
        <w:tc>
          <w:tcPr>
            <w:tcW w:w="268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1CA" w:rsidRPr="00C97577" w:rsidTr="00A16904">
        <w:trPr>
          <w:trHeight w:val="300"/>
        </w:trPr>
        <w:tc>
          <w:tcPr>
            <w:tcW w:w="37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4202" w:type="dxa"/>
            <w:gridSpan w:val="5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51,3</w:t>
            </w:r>
          </w:p>
        </w:tc>
        <w:tc>
          <w:tcPr>
            <w:tcW w:w="268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1CA" w:rsidRPr="00C97577" w:rsidTr="00A16904">
        <w:trPr>
          <w:trHeight w:val="300"/>
        </w:trPr>
        <w:tc>
          <w:tcPr>
            <w:tcW w:w="37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4202" w:type="dxa"/>
            <w:gridSpan w:val="5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51,3</w:t>
            </w:r>
          </w:p>
        </w:tc>
        <w:tc>
          <w:tcPr>
            <w:tcW w:w="268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1CA" w:rsidRPr="00C97577" w:rsidTr="00A16904">
        <w:trPr>
          <w:trHeight w:val="495"/>
        </w:trPr>
        <w:tc>
          <w:tcPr>
            <w:tcW w:w="37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Прогнозный 2025 год</w:t>
            </w:r>
          </w:p>
        </w:tc>
        <w:tc>
          <w:tcPr>
            <w:tcW w:w="4202" w:type="dxa"/>
            <w:gridSpan w:val="5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51,3</w:t>
            </w:r>
          </w:p>
        </w:tc>
        <w:tc>
          <w:tcPr>
            <w:tcW w:w="268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1CA" w:rsidRPr="00C97577" w:rsidTr="00A16904">
        <w:trPr>
          <w:trHeight w:val="510"/>
        </w:trPr>
        <w:tc>
          <w:tcPr>
            <w:tcW w:w="37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Прогнозный 2026 год</w:t>
            </w:r>
          </w:p>
        </w:tc>
        <w:tc>
          <w:tcPr>
            <w:tcW w:w="4202" w:type="dxa"/>
            <w:gridSpan w:val="5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51,3</w:t>
            </w:r>
          </w:p>
        </w:tc>
        <w:tc>
          <w:tcPr>
            <w:tcW w:w="268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1CA" w:rsidRPr="00C97577" w:rsidTr="00A16904">
        <w:trPr>
          <w:trHeight w:val="300"/>
        </w:trPr>
        <w:tc>
          <w:tcPr>
            <w:tcW w:w="4244" w:type="dxa"/>
            <w:gridSpan w:val="3"/>
            <w:vMerge w:val="restart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Итого по Задаче 1.</w:t>
            </w: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03" w:type="dxa"/>
            <w:gridSpan w:val="2"/>
            <w:vMerge w:val="restart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9D51CA" w:rsidRPr="00C97577" w:rsidTr="00A16904">
        <w:trPr>
          <w:trHeight w:val="300"/>
        </w:trPr>
        <w:tc>
          <w:tcPr>
            <w:tcW w:w="4244" w:type="dxa"/>
            <w:gridSpan w:val="3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51CA" w:rsidRPr="00C97577" w:rsidTr="00A16904">
        <w:trPr>
          <w:trHeight w:val="300"/>
        </w:trPr>
        <w:tc>
          <w:tcPr>
            <w:tcW w:w="4244" w:type="dxa"/>
            <w:gridSpan w:val="3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51CA" w:rsidRPr="00C97577" w:rsidTr="00A16904">
        <w:trPr>
          <w:trHeight w:val="300"/>
        </w:trPr>
        <w:tc>
          <w:tcPr>
            <w:tcW w:w="4244" w:type="dxa"/>
            <w:gridSpan w:val="3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51CA" w:rsidRPr="00C97577" w:rsidTr="00A16904">
        <w:trPr>
          <w:trHeight w:val="300"/>
        </w:trPr>
        <w:tc>
          <w:tcPr>
            <w:tcW w:w="4244" w:type="dxa"/>
            <w:gridSpan w:val="3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51CA" w:rsidRPr="00C97577" w:rsidTr="00A16904">
        <w:trPr>
          <w:trHeight w:val="510"/>
        </w:trPr>
        <w:tc>
          <w:tcPr>
            <w:tcW w:w="4244" w:type="dxa"/>
            <w:gridSpan w:val="3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Прогнозный 2025 год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51CA" w:rsidRPr="00C97577" w:rsidTr="00A16904">
        <w:trPr>
          <w:trHeight w:val="510"/>
        </w:trPr>
        <w:tc>
          <w:tcPr>
            <w:tcW w:w="4244" w:type="dxa"/>
            <w:gridSpan w:val="3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Прогнозный 2026 год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51CA" w:rsidRPr="00C97577" w:rsidTr="009D51CA">
        <w:trPr>
          <w:trHeight w:val="390"/>
        </w:trPr>
        <w:tc>
          <w:tcPr>
            <w:tcW w:w="14780" w:type="dxa"/>
            <w:gridSpan w:val="11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Задача 2. </w:t>
            </w:r>
            <w:r w:rsidRPr="00C97577">
              <w:rPr>
                <w:rFonts w:ascii="Arial" w:hAnsi="Arial" w:cs="Arial"/>
                <w:sz w:val="24"/>
                <w:szCs w:val="24"/>
              </w:rPr>
              <w:t>Обеспечение информационной открытости органов местного самоуправления</w:t>
            </w:r>
          </w:p>
        </w:tc>
      </w:tr>
      <w:tr w:rsidR="009D51CA" w:rsidRPr="00C97577" w:rsidTr="00A16904">
        <w:trPr>
          <w:trHeight w:val="315"/>
        </w:trPr>
        <w:tc>
          <w:tcPr>
            <w:tcW w:w="377" w:type="dxa"/>
            <w:vMerge w:val="restart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335" w:type="dxa"/>
            <w:vMerge w:val="restart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Поддержка и развитие функциональных возможностей официального сайта Первомайского района</w:t>
            </w:r>
          </w:p>
        </w:tc>
        <w:tc>
          <w:tcPr>
            <w:tcW w:w="1532" w:type="dxa"/>
            <w:vMerge w:val="restart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68,11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68,11</w:t>
            </w: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687" w:type="dxa"/>
            <w:vMerge w:val="restart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Количество услуг по поддержке сайта, ед.</w:t>
            </w:r>
          </w:p>
        </w:tc>
      </w:tr>
      <w:tr w:rsidR="009D51CA" w:rsidRPr="00C97577" w:rsidTr="00A16904">
        <w:trPr>
          <w:trHeight w:val="315"/>
        </w:trPr>
        <w:tc>
          <w:tcPr>
            <w:tcW w:w="37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1CA" w:rsidRPr="00C97577" w:rsidTr="00A16904">
        <w:trPr>
          <w:trHeight w:val="315"/>
        </w:trPr>
        <w:tc>
          <w:tcPr>
            <w:tcW w:w="37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64,51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64,51</w:t>
            </w: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1CA" w:rsidRPr="00C97577" w:rsidTr="00A16904">
        <w:trPr>
          <w:trHeight w:val="315"/>
        </w:trPr>
        <w:tc>
          <w:tcPr>
            <w:tcW w:w="37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1CA" w:rsidRPr="00C97577" w:rsidTr="00A16904">
        <w:trPr>
          <w:trHeight w:val="315"/>
        </w:trPr>
        <w:tc>
          <w:tcPr>
            <w:tcW w:w="37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1CA" w:rsidRPr="00C97577" w:rsidTr="00A16904">
        <w:trPr>
          <w:trHeight w:val="510"/>
        </w:trPr>
        <w:tc>
          <w:tcPr>
            <w:tcW w:w="37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Прогнозный 2025 год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1CA" w:rsidRPr="00C97577" w:rsidTr="00A16904">
        <w:trPr>
          <w:trHeight w:val="495"/>
        </w:trPr>
        <w:tc>
          <w:tcPr>
            <w:tcW w:w="37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Прогнозный 2026 год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1CA" w:rsidRPr="00C97577" w:rsidTr="00A16904">
        <w:trPr>
          <w:trHeight w:val="255"/>
        </w:trPr>
        <w:tc>
          <w:tcPr>
            <w:tcW w:w="377" w:type="dxa"/>
            <w:vMerge w:val="restart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335" w:type="dxa"/>
            <w:vMerge w:val="restart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Актуализация информации на официальном сайте Первомайского района</w:t>
            </w:r>
          </w:p>
        </w:tc>
        <w:tc>
          <w:tcPr>
            <w:tcW w:w="1532" w:type="dxa"/>
            <w:vMerge w:val="restart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202" w:type="dxa"/>
            <w:gridSpan w:val="5"/>
            <w:vMerge w:val="restart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6573</w:t>
            </w:r>
          </w:p>
        </w:tc>
        <w:tc>
          <w:tcPr>
            <w:tcW w:w="2687" w:type="dxa"/>
            <w:vMerge w:val="restart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Ежедневно (3 раза в день)</w:t>
            </w:r>
          </w:p>
        </w:tc>
      </w:tr>
      <w:tr w:rsidR="009D51CA" w:rsidRPr="00C97577" w:rsidTr="00A16904">
        <w:trPr>
          <w:trHeight w:val="255"/>
        </w:trPr>
        <w:tc>
          <w:tcPr>
            <w:tcW w:w="37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4202" w:type="dxa"/>
            <w:gridSpan w:val="5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1095</w:t>
            </w:r>
          </w:p>
        </w:tc>
        <w:tc>
          <w:tcPr>
            <w:tcW w:w="268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1CA" w:rsidRPr="00C97577" w:rsidTr="00A16904">
        <w:trPr>
          <w:trHeight w:val="255"/>
        </w:trPr>
        <w:tc>
          <w:tcPr>
            <w:tcW w:w="37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202" w:type="dxa"/>
            <w:gridSpan w:val="5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1095</w:t>
            </w:r>
          </w:p>
        </w:tc>
        <w:tc>
          <w:tcPr>
            <w:tcW w:w="268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1CA" w:rsidRPr="00C97577" w:rsidTr="00A16904">
        <w:trPr>
          <w:trHeight w:val="255"/>
        </w:trPr>
        <w:tc>
          <w:tcPr>
            <w:tcW w:w="37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4202" w:type="dxa"/>
            <w:gridSpan w:val="5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1095</w:t>
            </w:r>
          </w:p>
        </w:tc>
        <w:tc>
          <w:tcPr>
            <w:tcW w:w="268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1CA" w:rsidRPr="00C97577" w:rsidTr="00A16904">
        <w:trPr>
          <w:trHeight w:val="255"/>
        </w:trPr>
        <w:tc>
          <w:tcPr>
            <w:tcW w:w="37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4202" w:type="dxa"/>
            <w:gridSpan w:val="5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1098</w:t>
            </w:r>
          </w:p>
        </w:tc>
        <w:tc>
          <w:tcPr>
            <w:tcW w:w="268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1CA" w:rsidRPr="00C97577" w:rsidTr="00A16904">
        <w:trPr>
          <w:trHeight w:val="465"/>
        </w:trPr>
        <w:tc>
          <w:tcPr>
            <w:tcW w:w="37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Прогнозный 2025 год</w:t>
            </w:r>
          </w:p>
        </w:tc>
        <w:tc>
          <w:tcPr>
            <w:tcW w:w="4202" w:type="dxa"/>
            <w:gridSpan w:val="5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1095</w:t>
            </w:r>
          </w:p>
        </w:tc>
        <w:tc>
          <w:tcPr>
            <w:tcW w:w="268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1CA" w:rsidRPr="00C97577" w:rsidTr="00A16904">
        <w:trPr>
          <w:trHeight w:val="465"/>
        </w:trPr>
        <w:tc>
          <w:tcPr>
            <w:tcW w:w="37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Прогнозный 2026 год</w:t>
            </w:r>
          </w:p>
        </w:tc>
        <w:tc>
          <w:tcPr>
            <w:tcW w:w="4202" w:type="dxa"/>
            <w:gridSpan w:val="5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1095</w:t>
            </w:r>
          </w:p>
        </w:tc>
        <w:tc>
          <w:tcPr>
            <w:tcW w:w="268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1CA" w:rsidRPr="00C97577" w:rsidTr="00A16904">
        <w:trPr>
          <w:trHeight w:val="330"/>
        </w:trPr>
        <w:tc>
          <w:tcPr>
            <w:tcW w:w="377" w:type="dxa"/>
            <w:vMerge w:val="restart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335" w:type="dxa"/>
            <w:vMerge w:val="restart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 xml:space="preserve">Актуализация информации в </w:t>
            </w:r>
            <w:proofErr w:type="gramStart"/>
            <w:r w:rsidRPr="00C97577">
              <w:rPr>
                <w:rFonts w:ascii="Arial" w:hAnsi="Arial" w:cs="Arial"/>
                <w:sz w:val="24"/>
                <w:szCs w:val="24"/>
              </w:rPr>
              <w:t>официальных  группах</w:t>
            </w:r>
            <w:proofErr w:type="gramEnd"/>
            <w:r w:rsidRPr="00C97577">
              <w:rPr>
                <w:rFonts w:ascii="Arial" w:hAnsi="Arial" w:cs="Arial"/>
                <w:sz w:val="24"/>
                <w:szCs w:val="24"/>
              </w:rPr>
              <w:t xml:space="preserve"> социальных сетей Администрации Первомайского района</w:t>
            </w:r>
          </w:p>
        </w:tc>
        <w:tc>
          <w:tcPr>
            <w:tcW w:w="1532" w:type="dxa"/>
            <w:vMerge w:val="restart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202" w:type="dxa"/>
            <w:gridSpan w:val="5"/>
            <w:vMerge w:val="restart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6573</w:t>
            </w:r>
          </w:p>
        </w:tc>
        <w:tc>
          <w:tcPr>
            <w:tcW w:w="2687" w:type="dxa"/>
            <w:vMerge w:val="restart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Ежедневно (3 раза в день)</w:t>
            </w:r>
          </w:p>
        </w:tc>
      </w:tr>
      <w:tr w:rsidR="009D51CA" w:rsidRPr="00C97577" w:rsidTr="00A16904">
        <w:trPr>
          <w:trHeight w:val="330"/>
        </w:trPr>
        <w:tc>
          <w:tcPr>
            <w:tcW w:w="37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4202" w:type="dxa"/>
            <w:gridSpan w:val="5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1095</w:t>
            </w:r>
          </w:p>
        </w:tc>
        <w:tc>
          <w:tcPr>
            <w:tcW w:w="268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1CA" w:rsidRPr="00C97577" w:rsidTr="00A16904">
        <w:trPr>
          <w:trHeight w:val="330"/>
        </w:trPr>
        <w:tc>
          <w:tcPr>
            <w:tcW w:w="37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202" w:type="dxa"/>
            <w:gridSpan w:val="5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1095</w:t>
            </w:r>
          </w:p>
        </w:tc>
        <w:tc>
          <w:tcPr>
            <w:tcW w:w="268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1CA" w:rsidRPr="00C97577" w:rsidTr="00A16904">
        <w:trPr>
          <w:trHeight w:val="330"/>
        </w:trPr>
        <w:tc>
          <w:tcPr>
            <w:tcW w:w="37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4202" w:type="dxa"/>
            <w:gridSpan w:val="5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1095</w:t>
            </w:r>
          </w:p>
        </w:tc>
        <w:tc>
          <w:tcPr>
            <w:tcW w:w="268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1CA" w:rsidRPr="00C97577" w:rsidTr="00A16904">
        <w:trPr>
          <w:trHeight w:val="330"/>
        </w:trPr>
        <w:tc>
          <w:tcPr>
            <w:tcW w:w="37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4202" w:type="dxa"/>
            <w:gridSpan w:val="5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1098</w:t>
            </w:r>
          </w:p>
        </w:tc>
        <w:tc>
          <w:tcPr>
            <w:tcW w:w="268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1CA" w:rsidRPr="00C97577" w:rsidTr="00A16904">
        <w:trPr>
          <w:trHeight w:val="510"/>
        </w:trPr>
        <w:tc>
          <w:tcPr>
            <w:tcW w:w="37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Прогнозный 2025 год</w:t>
            </w:r>
          </w:p>
        </w:tc>
        <w:tc>
          <w:tcPr>
            <w:tcW w:w="4202" w:type="dxa"/>
            <w:gridSpan w:val="5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1095</w:t>
            </w:r>
          </w:p>
        </w:tc>
        <w:tc>
          <w:tcPr>
            <w:tcW w:w="268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1CA" w:rsidRPr="00C97577" w:rsidTr="00A16904">
        <w:trPr>
          <w:trHeight w:val="510"/>
        </w:trPr>
        <w:tc>
          <w:tcPr>
            <w:tcW w:w="37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Прогнозный 2026 год</w:t>
            </w:r>
          </w:p>
        </w:tc>
        <w:tc>
          <w:tcPr>
            <w:tcW w:w="4202" w:type="dxa"/>
            <w:gridSpan w:val="5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A16904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1095</w:t>
            </w:r>
          </w:p>
        </w:tc>
        <w:tc>
          <w:tcPr>
            <w:tcW w:w="268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1CA" w:rsidRPr="00C97577" w:rsidTr="00611E3E">
        <w:trPr>
          <w:trHeight w:val="345"/>
        </w:trPr>
        <w:tc>
          <w:tcPr>
            <w:tcW w:w="4244" w:type="dxa"/>
            <w:gridSpan w:val="3"/>
            <w:vMerge w:val="restart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Итого по Задаче 2.</w:t>
            </w: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68,11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68,11</w:t>
            </w: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03" w:type="dxa"/>
            <w:gridSpan w:val="2"/>
            <w:vMerge w:val="restart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9D51CA" w:rsidRPr="00C97577" w:rsidTr="00611E3E">
        <w:trPr>
          <w:trHeight w:val="345"/>
        </w:trPr>
        <w:tc>
          <w:tcPr>
            <w:tcW w:w="4244" w:type="dxa"/>
            <w:gridSpan w:val="3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51CA" w:rsidRPr="00C97577" w:rsidTr="00611E3E">
        <w:trPr>
          <w:trHeight w:val="345"/>
        </w:trPr>
        <w:tc>
          <w:tcPr>
            <w:tcW w:w="4244" w:type="dxa"/>
            <w:gridSpan w:val="3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64,51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64,51</w:t>
            </w: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51CA" w:rsidRPr="00C97577" w:rsidTr="00611E3E">
        <w:trPr>
          <w:trHeight w:val="345"/>
        </w:trPr>
        <w:tc>
          <w:tcPr>
            <w:tcW w:w="4244" w:type="dxa"/>
            <w:gridSpan w:val="3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51CA" w:rsidRPr="00C97577" w:rsidTr="00611E3E">
        <w:trPr>
          <w:trHeight w:val="345"/>
        </w:trPr>
        <w:tc>
          <w:tcPr>
            <w:tcW w:w="4244" w:type="dxa"/>
            <w:gridSpan w:val="3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51CA" w:rsidRPr="00C97577" w:rsidTr="00611E3E">
        <w:trPr>
          <w:trHeight w:val="510"/>
        </w:trPr>
        <w:tc>
          <w:tcPr>
            <w:tcW w:w="4244" w:type="dxa"/>
            <w:gridSpan w:val="3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Прогнозный 2025 год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51CA" w:rsidRPr="00C97577" w:rsidTr="00611E3E">
        <w:trPr>
          <w:trHeight w:val="510"/>
        </w:trPr>
        <w:tc>
          <w:tcPr>
            <w:tcW w:w="4244" w:type="dxa"/>
            <w:gridSpan w:val="3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Прогнозный 2026 год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51CA" w:rsidRPr="00C97577" w:rsidTr="009D51CA">
        <w:trPr>
          <w:trHeight w:val="360"/>
        </w:trPr>
        <w:tc>
          <w:tcPr>
            <w:tcW w:w="14780" w:type="dxa"/>
            <w:gridSpan w:val="11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Задача 3. </w:t>
            </w:r>
            <w:r w:rsidRPr="00C97577">
              <w:rPr>
                <w:rFonts w:ascii="Arial" w:hAnsi="Arial" w:cs="Arial"/>
                <w:sz w:val="24"/>
                <w:szCs w:val="24"/>
              </w:rPr>
              <w:t>Создание условий для развития информационного общества на территории Первомайского района</w:t>
            </w:r>
          </w:p>
        </w:tc>
      </w:tr>
      <w:tr w:rsidR="009D51CA" w:rsidRPr="00C97577" w:rsidTr="00611E3E">
        <w:trPr>
          <w:trHeight w:val="840"/>
        </w:trPr>
        <w:tc>
          <w:tcPr>
            <w:tcW w:w="377" w:type="dxa"/>
            <w:vMerge w:val="restart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335" w:type="dxa"/>
            <w:vMerge w:val="restart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Модернизация, обновление и закупка компьютерной техники и оргтехники</w:t>
            </w:r>
          </w:p>
        </w:tc>
        <w:tc>
          <w:tcPr>
            <w:tcW w:w="1532" w:type="dxa"/>
            <w:vMerge w:val="restart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71,99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71,99</w:t>
            </w: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2687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 xml:space="preserve">48 </w:t>
            </w:r>
            <w:proofErr w:type="spellStart"/>
            <w:proofErr w:type="gramStart"/>
            <w:r w:rsidRPr="00C97577">
              <w:rPr>
                <w:rFonts w:ascii="Arial" w:hAnsi="Arial" w:cs="Arial"/>
                <w:sz w:val="24"/>
                <w:szCs w:val="24"/>
              </w:rPr>
              <w:t>ед.компьютерной</w:t>
            </w:r>
            <w:proofErr w:type="spellEnd"/>
            <w:proofErr w:type="gramEnd"/>
            <w:r w:rsidRPr="00C97577">
              <w:rPr>
                <w:rFonts w:ascii="Arial" w:hAnsi="Arial" w:cs="Arial"/>
                <w:sz w:val="24"/>
                <w:szCs w:val="24"/>
              </w:rPr>
              <w:t xml:space="preserve"> техники,</w:t>
            </w:r>
            <w:r w:rsidRPr="00C97577">
              <w:rPr>
                <w:rFonts w:ascii="Arial" w:hAnsi="Arial" w:cs="Arial"/>
                <w:sz w:val="24"/>
                <w:szCs w:val="24"/>
              </w:rPr>
              <w:br/>
              <w:t>6 ед. копировальной техники,</w:t>
            </w:r>
            <w:r w:rsidRPr="00C97577">
              <w:rPr>
                <w:rFonts w:ascii="Arial" w:hAnsi="Arial" w:cs="Arial"/>
                <w:sz w:val="24"/>
                <w:szCs w:val="24"/>
              </w:rPr>
              <w:br/>
              <w:t>8 ед. внешних жестких дисков;</w:t>
            </w:r>
            <w:r w:rsidRPr="00C97577">
              <w:rPr>
                <w:rFonts w:ascii="Arial" w:hAnsi="Arial" w:cs="Arial"/>
                <w:sz w:val="24"/>
                <w:szCs w:val="24"/>
              </w:rPr>
              <w:br/>
              <w:t>12 флэш накопителей</w:t>
            </w:r>
          </w:p>
        </w:tc>
      </w:tr>
      <w:tr w:rsidR="009D51CA" w:rsidRPr="00C97577" w:rsidTr="00611E3E">
        <w:trPr>
          <w:trHeight w:val="525"/>
        </w:trPr>
        <w:tc>
          <w:tcPr>
            <w:tcW w:w="37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87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D51CA" w:rsidRPr="00C97577" w:rsidTr="00611E3E">
        <w:trPr>
          <w:trHeight w:val="840"/>
        </w:trPr>
        <w:tc>
          <w:tcPr>
            <w:tcW w:w="37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71,99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71,99</w:t>
            </w: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87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8 ед. внешних жестких дисков;</w:t>
            </w:r>
            <w:r w:rsidRPr="00C97577">
              <w:rPr>
                <w:rFonts w:ascii="Arial" w:hAnsi="Arial" w:cs="Arial"/>
                <w:sz w:val="24"/>
                <w:szCs w:val="24"/>
              </w:rPr>
              <w:br/>
              <w:t>12 флэш накопителей</w:t>
            </w:r>
          </w:p>
        </w:tc>
      </w:tr>
      <w:tr w:rsidR="009D51CA" w:rsidRPr="00C97577" w:rsidTr="00611E3E">
        <w:trPr>
          <w:trHeight w:val="525"/>
        </w:trPr>
        <w:tc>
          <w:tcPr>
            <w:tcW w:w="37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687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 xml:space="preserve">24 </w:t>
            </w:r>
            <w:proofErr w:type="spellStart"/>
            <w:proofErr w:type="gramStart"/>
            <w:r w:rsidRPr="00C97577">
              <w:rPr>
                <w:rFonts w:ascii="Arial" w:hAnsi="Arial" w:cs="Arial"/>
                <w:sz w:val="24"/>
                <w:szCs w:val="24"/>
              </w:rPr>
              <w:t>ед.компьютерной</w:t>
            </w:r>
            <w:proofErr w:type="spellEnd"/>
            <w:proofErr w:type="gramEnd"/>
            <w:r w:rsidRPr="00C97577">
              <w:rPr>
                <w:rFonts w:ascii="Arial" w:hAnsi="Arial" w:cs="Arial"/>
                <w:sz w:val="24"/>
                <w:szCs w:val="24"/>
              </w:rPr>
              <w:t xml:space="preserve"> техники,</w:t>
            </w:r>
            <w:r w:rsidRPr="00C97577">
              <w:rPr>
                <w:rFonts w:ascii="Arial" w:hAnsi="Arial" w:cs="Arial"/>
                <w:sz w:val="24"/>
                <w:szCs w:val="24"/>
              </w:rPr>
              <w:br/>
              <w:t>3 ед. копировальной техники</w:t>
            </w:r>
          </w:p>
        </w:tc>
      </w:tr>
      <w:tr w:rsidR="009D51CA" w:rsidRPr="00C97577" w:rsidTr="00611E3E">
        <w:trPr>
          <w:trHeight w:val="525"/>
        </w:trPr>
        <w:tc>
          <w:tcPr>
            <w:tcW w:w="37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687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 xml:space="preserve">24 </w:t>
            </w:r>
            <w:proofErr w:type="spellStart"/>
            <w:proofErr w:type="gramStart"/>
            <w:r w:rsidRPr="00C97577">
              <w:rPr>
                <w:rFonts w:ascii="Arial" w:hAnsi="Arial" w:cs="Arial"/>
                <w:sz w:val="24"/>
                <w:szCs w:val="24"/>
              </w:rPr>
              <w:t>ед.компьютерной</w:t>
            </w:r>
            <w:proofErr w:type="spellEnd"/>
            <w:proofErr w:type="gramEnd"/>
            <w:r w:rsidRPr="00C97577">
              <w:rPr>
                <w:rFonts w:ascii="Arial" w:hAnsi="Arial" w:cs="Arial"/>
                <w:sz w:val="24"/>
                <w:szCs w:val="24"/>
              </w:rPr>
              <w:t xml:space="preserve"> техники,</w:t>
            </w:r>
            <w:r w:rsidRPr="00C97577">
              <w:rPr>
                <w:rFonts w:ascii="Arial" w:hAnsi="Arial" w:cs="Arial"/>
                <w:sz w:val="24"/>
                <w:szCs w:val="24"/>
              </w:rPr>
              <w:br/>
              <w:t>3 ед. копировальной техники</w:t>
            </w:r>
          </w:p>
        </w:tc>
      </w:tr>
      <w:tr w:rsidR="009D51CA" w:rsidRPr="00C97577" w:rsidTr="00611E3E">
        <w:trPr>
          <w:trHeight w:val="510"/>
        </w:trPr>
        <w:tc>
          <w:tcPr>
            <w:tcW w:w="37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Прогнозный 2025 год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87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D51CA" w:rsidRPr="00C97577" w:rsidTr="00611E3E">
        <w:trPr>
          <w:trHeight w:val="510"/>
        </w:trPr>
        <w:tc>
          <w:tcPr>
            <w:tcW w:w="37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Прогнозный 2026 год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87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D51CA" w:rsidRPr="00C97577" w:rsidTr="00611E3E">
        <w:trPr>
          <w:trHeight w:val="360"/>
        </w:trPr>
        <w:tc>
          <w:tcPr>
            <w:tcW w:w="377" w:type="dxa"/>
            <w:vMerge w:val="restart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2335" w:type="dxa"/>
            <w:vMerge w:val="restart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Приобретение лицензионного офисного программного обеспечения, общесистемного программного обеспечения отечественного производства</w:t>
            </w:r>
          </w:p>
        </w:tc>
        <w:tc>
          <w:tcPr>
            <w:tcW w:w="1532" w:type="dxa"/>
            <w:vMerge w:val="restart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61,35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61,35</w:t>
            </w: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2687" w:type="dxa"/>
            <w:vMerge w:val="restart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Бессрочное офисное программное обеспечение, общесистемное программное обеспечение отечественного производства, ед.</w:t>
            </w:r>
          </w:p>
        </w:tc>
      </w:tr>
      <w:tr w:rsidR="009D51CA" w:rsidRPr="00C97577" w:rsidTr="00611E3E">
        <w:trPr>
          <w:trHeight w:val="360"/>
        </w:trPr>
        <w:tc>
          <w:tcPr>
            <w:tcW w:w="37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61,35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61,35</w:t>
            </w: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8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1CA" w:rsidRPr="00C97577" w:rsidTr="00611E3E">
        <w:trPr>
          <w:trHeight w:val="360"/>
        </w:trPr>
        <w:tc>
          <w:tcPr>
            <w:tcW w:w="37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68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1CA" w:rsidRPr="00C97577" w:rsidTr="00611E3E">
        <w:trPr>
          <w:trHeight w:val="360"/>
        </w:trPr>
        <w:tc>
          <w:tcPr>
            <w:tcW w:w="37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8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1CA" w:rsidRPr="00C97577" w:rsidTr="00611E3E">
        <w:trPr>
          <w:trHeight w:val="360"/>
        </w:trPr>
        <w:tc>
          <w:tcPr>
            <w:tcW w:w="37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8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1CA" w:rsidRPr="00C97577" w:rsidTr="00611E3E">
        <w:trPr>
          <w:trHeight w:val="510"/>
        </w:trPr>
        <w:tc>
          <w:tcPr>
            <w:tcW w:w="37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Прогнозный 2025 год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1CA" w:rsidRPr="00C97577" w:rsidTr="00611E3E">
        <w:trPr>
          <w:trHeight w:val="510"/>
        </w:trPr>
        <w:tc>
          <w:tcPr>
            <w:tcW w:w="37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Прогнозный 2026 год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1CA" w:rsidRPr="00C97577" w:rsidTr="00611E3E">
        <w:trPr>
          <w:trHeight w:val="360"/>
        </w:trPr>
        <w:tc>
          <w:tcPr>
            <w:tcW w:w="377" w:type="dxa"/>
            <w:vMerge w:val="restart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2335" w:type="dxa"/>
            <w:vMerge w:val="restart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 xml:space="preserve">Закупка и </w:t>
            </w:r>
            <w:proofErr w:type="gramStart"/>
            <w:r w:rsidRPr="00C97577">
              <w:rPr>
                <w:rFonts w:ascii="Arial" w:hAnsi="Arial" w:cs="Arial"/>
                <w:sz w:val="24"/>
                <w:szCs w:val="24"/>
              </w:rPr>
              <w:t>установка  комплекта</w:t>
            </w:r>
            <w:proofErr w:type="gramEnd"/>
            <w:r w:rsidRPr="00C97577">
              <w:rPr>
                <w:rFonts w:ascii="Arial" w:hAnsi="Arial" w:cs="Arial"/>
                <w:sz w:val="24"/>
                <w:szCs w:val="24"/>
              </w:rPr>
              <w:t xml:space="preserve">  оборудования и программного обеспечения для  обеспечения  защиты  и сохранения  целостности информации, обрабатываемой в информационных системах</w:t>
            </w:r>
          </w:p>
        </w:tc>
        <w:tc>
          <w:tcPr>
            <w:tcW w:w="1532" w:type="dxa"/>
            <w:vMerge w:val="restart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12,84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12,84</w:t>
            </w: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687" w:type="dxa"/>
            <w:vMerge w:val="restart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Лицензии на антивирусную программу для обеспечения компьютеров Администрации района, ед.</w:t>
            </w:r>
          </w:p>
        </w:tc>
      </w:tr>
      <w:tr w:rsidR="009D51CA" w:rsidRPr="00C97577" w:rsidTr="00611E3E">
        <w:trPr>
          <w:trHeight w:val="360"/>
        </w:trPr>
        <w:tc>
          <w:tcPr>
            <w:tcW w:w="37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12,84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12,84</w:t>
            </w: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8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1CA" w:rsidRPr="00C97577" w:rsidTr="00611E3E">
        <w:trPr>
          <w:trHeight w:val="360"/>
        </w:trPr>
        <w:tc>
          <w:tcPr>
            <w:tcW w:w="37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68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1CA" w:rsidRPr="00C97577" w:rsidTr="00611E3E">
        <w:trPr>
          <w:trHeight w:val="360"/>
        </w:trPr>
        <w:tc>
          <w:tcPr>
            <w:tcW w:w="37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68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1CA" w:rsidRPr="00C97577" w:rsidTr="00611E3E">
        <w:trPr>
          <w:trHeight w:val="360"/>
        </w:trPr>
        <w:tc>
          <w:tcPr>
            <w:tcW w:w="37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68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1CA" w:rsidRPr="00C97577" w:rsidTr="00611E3E">
        <w:trPr>
          <w:trHeight w:val="510"/>
        </w:trPr>
        <w:tc>
          <w:tcPr>
            <w:tcW w:w="37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Прогнозный 2025 год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8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1CA" w:rsidRPr="00C97577" w:rsidTr="00611E3E">
        <w:trPr>
          <w:trHeight w:val="510"/>
        </w:trPr>
        <w:tc>
          <w:tcPr>
            <w:tcW w:w="37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Прогнозный 2026 год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8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1CA" w:rsidRPr="00C97577" w:rsidTr="00611E3E">
        <w:trPr>
          <w:trHeight w:val="390"/>
        </w:trPr>
        <w:tc>
          <w:tcPr>
            <w:tcW w:w="4244" w:type="dxa"/>
            <w:gridSpan w:val="3"/>
            <w:vMerge w:val="restart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Итого по Задаче 3.</w:t>
            </w: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146,18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146,18</w:t>
            </w: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03" w:type="dxa"/>
            <w:gridSpan w:val="2"/>
            <w:vMerge w:val="restart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9D51CA" w:rsidRPr="00C97577" w:rsidTr="00611E3E">
        <w:trPr>
          <w:trHeight w:val="390"/>
        </w:trPr>
        <w:tc>
          <w:tcPr>
            <w:tcW w:w="4244" w:type="dxa"/>
            <w:gridSpan w:val="3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74,19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74,19</w:t>
            </w: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51CA" w:rsidRPr="00C97577" w:rsidTr="00611E3E">
        <w:trPr>
          <w:trHeight w:val="390"/>
        </w:trPr>
        <w:tc>
          <w:tcPr>
            <w:tcW w:w="4244" w:type="dxa"/>
            <w:gridSpan w:val="3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71,99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71,99</w:t>
            </w: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51CA" w:rsidRPr="00C97577" w:rsidTr="00611E3E">
        <w:trPr>
          <w:trHeight w:val="390"/>
        </w:trPr>
        <w:tc>
          <w:tcPr>
            <w:tcW w:w="4244" w:type="dxa"/>
            <w:gridSpan w:val="3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51CA" w:rsidRPr="00C97577" w:rsidTr="00611E3E">
        <w:trPr>
          <w:trHeight w:val="390"/>
        </w:trPr>
        <w:tc>
          <w:tcPr>
            <w:tcW w:w="4244" w:type="dxa"/>
            <w:gridSpan w:val="3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51CA" w:rsidRPr="00C97577" w:rsidTr="00611E3E">
        <w:trPr>
          <w:trHeight w:val="390"/>
        </w:trPr>
        <w:tc>
          <w:tcPr>
            <w:tcW w:w="4244" w:type="dxa"/>
            <w:gridSpan w:val="3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Прогнозный 2025 год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51CA" w:rsidRPr="00C97577" w:rsidTr="00611E3E">
        <w:trPr>
          <w:trHeight w:val="390"/>
        </w:trPr>
        <w:tc>
          <w:tcPr>
            <w:tcW w:w="4244" w:type="dxa"/>
            <w:gridSpan w:val="3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Прогнозный 2026 год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51CA" w:rsidRPr="00C97577" w:rsidTr="009D51CA">
        <w:trPr>
          <w:trHeight w:val="390"/>
        </w:trPr>
        <w:tc>
          <w:tcPr>
            <w:tcW w:w="14780" w:type="dxa"/>
            <w:gridSpan w:val="11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Задача 4. </w:t>
            </w:r>
            <w:r w:rsidRPr="00C97577">
              <w:rPr>
                <w:rFonts w:ascii="Arial" w:hAnsi="Arial" w:cs="Arial"/>
                <w:sz w:val="24"/>
                <w:szCs w:val="24"/>
              </w:rPr>
              <w:t>Развитие и эксплуатация электронного и открытого правительства</w:t>
            </w:r>
          </w:p>
        </w:tc>
      </w:tr>
      <w:tr w:rsidR="009D51CA" w:rsidRPr="00C97577" w:rsidTr="00611E3E">
        <w:trPr>
          <w:trHeight w:val="390"/>
        </w:trPr>
        <w:tc>
          <w:tcPr>
            <w:tcW w:w="377" w:type="dxa"/>
            <w:vMerge w:val="restart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335" w:type="dxa"/>
            <w:vMerge w:val="restart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Реализация комплексной системы «Открытое правительство» и систем информационно-аналитического обеспечения деятельности Администрации Первомайского района</w:t>
            </w:r>
          </w:p>
        </w:tc>
        <w:tc>
          <w:tcPr>
            <w:tcW w:w="1532" w:type="dxa"/>
            <w:vMerge w:val="restart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687" w:type="dxa"/>
            <w:vMerge w:val="restart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Количество наборов открытых данных, опубликованных на официальном сайте Администрации Первомайского района</w:t>
            </w:r>
          </w:p>
        </w:tc>
      </w:tr>
      <w:tr w:rsidR="009D51CA" w:rsidRPr="00C97577" w:rsidTr="00611E3E">
        <w:trPr>
          <w:trHeight w:val="435"/>
        </w:trPr>
        <w:tc>
          <w:tcPr>
            <w:tcW w:w="37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8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1CA" w:rsidRPr="00C97577" w:rsidTr="00611E3E">
        <w:trPr>
          <w:trHeight w:val="435"/>
        </w:trPr>
        <w:tc>
          <w:tcPr>
            <w:tcW w:w="37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8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1CA" w:rsidRPr="00C97577" w:rsidTr="00611E3E">
        <w:trPr>
          <w:trHeight w:val="435"/>
        </w:trPr>
        <w:tc>
          <w:tcPr>
            <w:tcW w:w="37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8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1CA" w:rsidRPr="00C97577" w:rsidTr="00611E3E">
        <w:trPr>
          <w:trHeight w:val="435"/>
        </w:trPr>
        <w:tc>
          <w:tcPr>
            <w:tcW w:w="37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8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1CA" w:rsidRPr="00C97577" w:rsidTr="00611E3E">
        <w:trPr>
          <w:trHeight w:val="435"/>
        </w:trPr>
        <w:tc>
          <w:tcPr>
            <w:tcW w:w="37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Прогнозный 2025 год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8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1CA" w:rsidRPr="00C97577" w:rsidTr="00611E3E">
        <w:trPr>
          <w:trHeight w:val="435"/>
        </w:trPr>
        <w:tc>
          <w:tcPr>
            <w:tcW w:w="37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Прогнозный 2026 год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8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1CA" w:rsidRPr="00C97577" w:rsidTr="00611E3E">
        <w:trPr>
          <w:trHeight w:val="435"/>
        </w:trPr>
        <w:tc>
          <w:tcPr>
            <w:tcW w:w="377" w:type="dxa"/>
            <w:vMerge w:val="restart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2335" w:type="dxa"/>
            <w:vMerge w:val="restart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Создание и развитие СЭД Администрации Первомайского района</w:t>
            </w:r>
          </w:p>
        </w:tc>
        <w:tc>
          <w:tcPr>
            <w:tcW w:w="1532" w:type="dxa"/>
            <w:vMerge w:val="restart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Заместитель Главы Первомайского района по Управлению делами</w:t>
            </w: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39000</w:t>
            </w:r>
          </w:p>
        </w:tc>
        <w:tc>
          <w:tcPr>
            <w:tcW w:w="2687" w:type="dxa"/>
            <w:vMerge w:val="restart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Количество обрабатываемых документов в СЭД, тыс. ед.</w:t>
            </w:r>
          </w:p>
        </w:tc>
      </w:tr>
      <w:tr w:rsidR="009D51CA" w:rsidRPr="00C97577" w:rsidTr="00611E3E">
        <w:trPr>
          <w:trHeight w:val="435"/>
        </w:trPr>
        <w:tc>
          <w:tcPr>
            <w:tcW w:w="37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6500</w:t>
            </w:r>
          </w:p>
        </w:tc>
        <w:tc>
          <w:tcPr>
            <w:tcW w:w="268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1CA" w:rsidRPr="00C97577" w:rsidTr="00611E3E">
        <w:trPr>
          <w:trHeight w:val="435"/>
        </w:trPr>
        <w:tc>
          <w:tcPr>
            <w:tcW w:w="37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6500</w:t>
            </w:r>
          </w:p>
        </w:tc>
        <w:tc>
          <w:tcPr>
            <w:tcW w:w="268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1CA" w:rsidRPr="00C97577" w:rsidTr="00611E3E">
        <w:trPr>
          <w:trHeight w:val="435"/>
        </w:trPr>
        <w:tc>
          <w:tcPr>
            <w:tcW w:w="37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6500</w:t>
            </w:r>
          </w:p>
        </w:tc>
        <w:tc>
          <w:tcPr>
            <w:tcW w:w="268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1CA" w:rsidRPr="00C97577" w:rsidTr="00611E3E">
        <w:trPr>
          <w:trHeight w:val="435"/>
        </w:trPr>
        <w:tc>
          <w:tcPr>
            <w:tcW w:w="37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6500</w:t>
            </w:r>
          </w:p>
        </w:tc>
        <w:tc>
          <w:tcPr>
            <w:tcW w:w="268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1CA" w:rsidRPr="00C97577" w:rsidTr="00611E3E">
        <w:trPr>
          <w:trHeight w:val="435"/>
        </w:trPr>
        <w:tc>
          <w:tcPr>
            <w:tcW w:w="37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Прогнозный 2025 год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6500</w:t>
            </w:r>
          </w:p>
        </w:tc>
        <w:tc>
          <w:tcPr>
            <w:tcW w:w="268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1CA" w:rsidRPr="00C97577" w:rsidTr="00611E3E">
        <w:trPr>
          <w:trHeight w:val="465"/>
        </w:trPr>
        <w:tc>
          <w:tcPr>
            <w:tcW w:w="37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Прогнозный 2026 год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6500</w:t>
            </w:r>
          </w:p>
        </w:tc>
        <w:tc>
          <w:tcPr>
            <w:tcW w:w="2687" w:type="dxa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1CA" w:rsidRPr="00C97577" w:rsidTr="00611E3E">
        <w:trPr>
          <w:trHeight w:val="390"/>
        </w:trPr>
        <w:tc>
          <w:tcPr>
            <w:tcW w:w="4244" w:type="dxa"/>
            <w:gridSpan w:val="3"/>
            <w:vMerge w:val="restart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Итого по Задаче 4.</w:t>
            </w: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03" w:type="dxa"/>
            <w:gridSpan w:val="2"/>
            <w:vMerge w:val="restart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9D51CA" w:rsidRPr="00C97577" w:rsidTr="00611E3E">
        <w:trPr>
          <w:trHeight w:val="390"/>
        </w:trPr>
        <w:tc>
          <w:tcPr>
            <w:tcW w:w="4244" w:type="dxa"/>
            <w:gridSpan w:val="3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51CA" w:rsidRPr="00C97577" w:rsidTr="00611E3E">
        <w:trPr>
          <w:trHeight w:val="465"/>
        </w:trPr>
        <w:tc>
          <w:tcPr>
            <w:tcW w:w="4244" w:type="dxa"/>
            <w:gridSpan w:val="3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51CA" w:rsidRPr="00C97577" w:rsidTr="00611E3E">
        <w:trPr>
          <w:trHeight w:val="465"/>
        </w:trPr>
        <w:tc>
          <w:tcPr>
            <w:tcW w:w="4244" w:type="dxa"/>
            <w:gridSpan w:val="3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51CA" w:rsidRPr="00C97577" w:rsidTr="00611E3E">
        <w:trPr>
          <w:trHeight w:val="465"/>
        </w:trPr>
        <w:tc>
          <w:tcPr>
            <w:tcW w:w="4244" w:type="dxa"/>
            <w:gridSpan w:val="3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51CA" w:rsidRPr="00C97577" w:rsidTr="00611E3E">
        <w:trPr>
          <w:trHeight w:val="465"/>
        </w:trPr>
        <w:tc>
          <w:tcPr>
            <w:tcW w:w="4244" w:type="dxa"/>
            <w:gridSpan w:val="3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Прогнозный 2025 год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51CA" w:rsidRPr="00C97577" w:rsidTr="00611E3E">
        <w:trPr>
          <w:trHeight w:val="465"/>
        </w:trPr>
        <w:tc>
          <w:tcPr>
            <w:tcW w:w="4244" w:type="dxa"/>
            <w:gridSpan w:val="3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Прогнозный 2026 год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51CA" w:rsidRPr="00C97577" w:rsidTr="00611E3E">
        <w:trPr>
          <w:trHeight w:val="345"/>
        </w:trPr>
        <w:tc>
          <w:tcPr>
            <w:tcW w:w="4244" w:type="dxa"/>
            <w:gridSpan w:val="3"/>
            <w:vMerge w:val="restart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Итого по муниципальной программе, </w:t>
            </w: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тыс. руб.</w:t>
            </w: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214,29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214,29</w:t>
            </w: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03" w:type="dxa"/>
            <w:gridSpan w:val="2"/>
            <w:vMerge w:val="restart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9D51CA" w:rsidRPr="00C97577" w:rsidTr="00611E3E">
        <w:trPr>
          <w:trHeight w:val="345"/>
        </w:trPr>
        <w:tc>
          <w:tcPr>
            <w:tcW w:w="4244" w:type="dxa"/>
            <w:gridSpan w:val="3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77,79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77,79</w:t>
            </w: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51CA" w:rsidRPr="00C97577" w:rsidTr="00611E3E">
        <w:trPr>
          <w:trHeight w:val="345"/>
        </w:trPr>
        <w:tc>
          <w:tcPr>
            <w:tcW w:w="4244" w:type="dxa"/>
            <w:gridSpan w:val="3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136,5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136,5</w:t>
            </w: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51CA" w:rsidRPr="00C97577" w:rsidTr="00611E3E">
        <w:trPr>
          <w:trHeight w:val="345"/>
        </w:trPr>
        <w:tc>
          <w:tcPr>
            <w:tcW w:w="4244" w:type="dxa"/>
            <w:gridSpan w:val="3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51CA" w:rsidRPr="00C97577" w:rsidTr="00611E3E">
        <w:trPr>
          <w:trHeight w:val="345"/>
        </w:trPr>
        <w:tc>
          <w:tcPr>
            <w:tcW w:w="4244" w:type="dxa"/>
            <w:gridSpan w:val="3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51CA" w:rsidRPr="00C97577" w:rsidTr="00611E3E">
        <w:trPr>
          <w:trHeight w:val="465"/>
        </w:trPr>
        <w:tc>
          <w:tcPr>
            <w:tcW w:w="4244" w:type="dxa"/>
            <w:gridSpan w:val="3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Прогнозный 2025 год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51CA" w:rsidRPr="00C97577" w:rsidTr="00611E3E">
        <w:trPr>
          <w:trHeight w:val="465"/>
        </w:trPr>
        <w:tc>
          <w:tcPr>
            <w:tcW w:w="4244" w:type="dxa"/>
            <w:gridSpan w:val="3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Прогнозный 2026 год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757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9D51CA" w:rsidRPr="00C97577" w:rsidRDefault="009D51CA" w:rsidP="00611E3E">
            <w:pPr>
              <w:tabs>
                <w:tab w:val="left" w:pos="8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5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9D51CA" w:rsidRPr="00C97577" w:rsidRDefault="009D51CA" w:rsidP="009D51CA">
            <w:pPr>
              <w:tabs>
                <w:tab w:val="left" w:pos="81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bookmarkEnd w:id="2"/>
    </w:tbl>
    <w:p w:rsidR="003627F1" w:rsidRPr="00C97577" w:rsidRDefault="003627F1" w:rsidP="003627F1">
      <w:pPr>
        <w:tabs>
          <w:tab w:val="left" w:pos="8160"/>
        </w:tabs>
        <w:rPr>
          <w:rFonts w:ascii="Arial" w:hAnsi="Arial" w:cs="Arial"/>
          <w:sz w:val="24"/>
          <w:szCs w:val="24"/>
        </w:rPr>
        <w:sectPr w:rsidR="003627F1" w:rsidRPr="00C97577" w:rsidSect="0050039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454526" w:rsidRPr="00C97577" w:rsidRDefault="00454526" w:rsidP="00611E3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357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C97577">
        <w:rPr>
          <w:rFonts w:ascii="Arial" w:eastAsia="MS Mincho" w:hAnsi="Arial" w:cs="Arial"/>
          <w:b/>
          <w:sz w:val="24"/>
          <w:szCs w:val="24"/>
          <w:lang w:eastAsia="ja-JP"/>
        </w:rPr>
        <w:lastRenderedPageBreak/>
        <w:t>ОБОСНОВАНИЕ РЕСУРСНОГО ОБЕСПЕЧЕНИЯ МУНИЦИПАЛЬНОЙ ПРОГРАММЫ</w:t>
      </w:r>
    </w:p>
    <w:p w:rsidR="00454526" w:rsidRPr="00C97577" w:rsidRDefault="00454526" w:rsidP="00454526">
      <w:pPr>
        <w:spacing w:after="0" w:line="240" w:lineRule="auto"/>
        <w:ind w:left="1080" w:right="83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454526" w:rsidRPr="00C97577" w:rsidRDefault="00454526" w:rsidP="00611E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3" w:name="_Hlk121130884"/>
      <w:r w:rsidRPr="00C97577">
        <w:rPr>
          <w:rFonts w:ascii="Arial" w:eastAsia="Calibri" w:hAnsi="Arial" w:cs="Arial"/>
          <w:sz w:val="24"/>
          <w:szCs w:val="24"/>
        </w:rPr>
        <w:t>План программных мероприятий представлен в Приложении № 1 к Программе.</w:t>
      </w:r>
    </w:p>
    <w:p w:rsidR="00454526" w:rsidRPr="00C97577" w:rsidRDefault="00454526" w:rsidP="00611E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97577">
        <w:rPr>
          <w:rFonts w:ascii="Arial" w:eastAsia="Calibri" w:hAnsi="Arial" w:cs="Arial"/>
          <w:sz w:val="24"/>
          <w:szCs w:val="24"/>
        </w:rPr>
        <w:t xml:space="preserve">На мероприятия Программы предполагается направить средства из бюджета муниципального образования «Первомайский район». Общий объем финансирования Программы 2021-2024 гг. с прогнозом на 2025 и 2026 годы </w:t>
      </w:r>
      <w:r w:rsidR="009D51CA" w:rsidRPr="00C97577">
        <w:rPr>
          <w:rFonts w:ascii="Arial" w:eastAsia="Calibri" w:hAnsi="Arial" w:cs="Arial"/>
          <w:sz w:val="24"/>
          <w:szCs w:val="24"/>
        </w:rPr>
        <w:t>214,29</w:t>
      </w:r>
      <w:r w:rsidRPr="00C97577">
        <w:rPr>
          <w:rFonts w:ascii="Arial" w:eastAsia="Calibri" w:hAnsi="Arial" w:cs="Arial"/>
          <w:sz w:val="24"/>
          <w:szCs w:val="24"/>
        </w:rPr>
        <w:t xml:space="preserve"> тыс. руб. из них:</w:t>
      </w:r>
    </w:p>
    <w:p w:rsidR="00CA5739" w:rsidRPr="00C97577" w:rsidRDefault="00CA5739" w:rsidP="00611E3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1"/>
        <w:tblW w:w="0" w:type="auto"/>
        <w:tblInd w:w="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976"/>
      </w:tblGrid>
      <w:tr w:rsidR="00454526" w:rsidRPr="00C97577" w:rsidTr="00611E3E">
        <w:tc>
          <w:tcPr>
            <w:tcW w:w="2492" w:type="dxa"/>
          </w:tcPr>
          <w:p w:rsidR="00454526" w:rsidRPr="00C97577" w:rsidRDefault="00454526" w:rsidP="00611E3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577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2976" w:type="dxa"/>
          </w:tcPr>
          <w:p w:rsidR="00454526" w:rsidRPr="00C97577" w:rsidRDefault="00CA5739" w:rsidP="00611E3E">
            <w:pPr>
              <w:ind w:left="27"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577">
              <w:rPr>
                <w:rFonts w:ascii="Arial" w:eastAsia="Calibri" w:hAnsi="Arial" w:cs="Arial"/>
                <w:sz w:val="24"/>
                <w:szCs w:val="24"/>
              </w:rPr>
              <w:t>77,79</w:t>
            </w:r>
            <w:r w:rsidR="00454526" w:rsidRPr="00C97577">
              <w:rPr>
                <w:rFonts w:ascii="Arial" w:eastAsia="Calibri" w:hAnsi="Arial" w:cs="Arial"/>
                <w:sz w:val="24"/>
                <w:szCs w:val="24"/>
              </w:rPr>
              <w:t xml:space="preserve"> тыс. руб.</w:t>
            </w:r>
          </w:p>
        </w:tc>
      </w:tr>
      <w:tr w:rsidR="00454526" w:rsidRPr="00C97577" w:rsidTr="00611E3E">
        <w:tc>
          <w:tcPr>
            <w:tcW w:w="2492" w:type="dxa"/>
          </w:tcPr>
          <w:p w:rsidR="00454526" w:rsidRPr="00C97577" w:rsidRDefault="00454526" w:rsidP="00611E3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577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2976" w:type="dxa"/>
          </w:tcPr>
          <w:p w:rsidR="00454526" w:rsidRPr="00C97577" w:rsidRDefault="009D51CA" w:rsidP="00611E3E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577">
              <w:rPr>
                <w:rFonts w:ascii="Arial" w:eastAsia="Calibri" w:hAnsi="Arial" w:cs="Arial"/>
                <w:sz w:val="24"/>
                <w:szCs w:val="24"/>
              </w:rPr>
              <w:t>136,5</w:t>
            </w:r>
            <w:r w:rsidR="00454526" w:rsidRPr="00C97577">
              <w:rPr>
                <w:rFonts w:ascii="Arial" w:eastAsia="Calibri" w:hAnsi="Arial" w:cs="Arial"/>
                <w:sz w:val="24"/>
                <w:szCs w:val="24"/>
              </w:rPr>
              <w:t>0 тыс. руб.</w:t>
            </w:r>
          </w:p>
        </w:tc>
      </w:tr>
      <w:tr w:rsidR="00454526" w:rsidRPr="00C97577" w:rsidTr="00611E3E">
        <w:tc>
          <w:tcPr>
            <w:tcW w:w="2492" w:type="dxa"/>
          </w:tcPr>
          <w:p w:rsidR="00454526" w:rsidRPr="00C97577" w:rsidRDefault="00454526" w:rsidP="00611E3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577">
              <w:rPr>
                <w:rFonts w:ascii="Arial" w:eastAsia="Calibri" w:hAnsi="Arial" w:cs="Arial"/>
                <w:sz w:val="24"/>
                <w:szCs w:val="24"/>
              </w:rPr>
              <w:t>2023 год</w:t>
            </w:r>
          </w:p>
        </w:tc>
        <w:tc>
          <w:tcPr>
            <w:tcW w:w="2976" w:type="dxa"/>
          </w:tcPr>
          <w:p w:rsidR="00454526" w:rsidRPr="00C97577" w:rsidRDefault="00454526" w:rsidP="00611E3E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577">
              <w:rPr>
                <w:rFonts w:ascii="Arial" w:eastAsia="Calibri" w:hAnsi="Arial" w:cs="Arial"/>
                <w:sz w:val="24"/>
                <w:szCs w:val="24"/>
              </w:rPr>
              <w:t>0,00 тыс. руб.</w:t>
            </w:r>
          </w:p>
        </w:tc>
      </w:tr>
      <w:tr w:rsidR="00454526" w:rsidRPr="00C97577" w:rsidTr="00611E3E">
        <w:tc>
          <w:tcPr>
            <w:tcW w:w="2492" w:type="dxa"/>
          </w:tcPr>
          <w:p w:rsidR="00454526" w:rsidRPr="00C97577" w:rsidRDefault="00454526" w:rsidP="00611E3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577">
              <w:rPr>
                <w:rFonts w:ascii="Arial" w:eastAsia="Calibri" w:hAnsi="Arial" w:cs="Arial"/>
                <w:sz w:val="24"/>
                <w:szCs w:val="24"/>
              </w:rPr>
              <w:t>2024 год</w:t>
            </w:r>
          </w:p>
          <w:p w:rsidR="00454526" w:rsidRPr="00C97577" w:rsidRDefault="00454526" w:rsidP="00611E3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577">
              <w:rPr>
                <w:rFonts w:ascii="Arial" w:eastAsia="Calibri" w:hAnsi="Arial" w:cs="Arial"/>
                <w:sz w:val="24"/>
                <w:szCs w:val="24"/>
              </w:rPr>
              <w:t>Прогнозный 2025 год</w:t>
            </w:r>
          </w:p>
          <w:p w:rsidR="00454526" w:rsidRPr="00C97577" w:rsidRDefault="00454526" w:rsidP="00611E3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577">
              <w:rPr>
                <w:rFonts w:ascii="Arial" w:eastAsia="Calibri" w:hAnsi="Arial" w:cs="Arial"/>
                <w:sz w:val="24"/>
                <w:szCs w:val="24"/>
              </w:rPr>
              <w:t>Прогнозный 2026 год</w:t>
            </w:r>
          </w:p>
        </w:tc>
        <w:tc>
          <w:tcPr>
            <w:tcW w:w="2976" w:type="dxa"/>
          </w:tcPr>
          <w:p w:rsidR="00454526" w:rsidRPr="00C97577" w:rsidRDefault="00454526" w:rsidP="00611E3E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577">
              <w:rPr>
                <w:rFonts w:ascii="Arial" w:eastAsia="Calibri" w:hAnsi="Arial" w:cs="Arial"/>
                <w:sz w:val="24"/>
                <w:szCs w:val="24"/>
              </w:rPr>
              <w:t>0,00 тыс. руб.</w:t>
            </w:r>
          </w:p>
          <w:p w:rsidR="00454526" w:rsidRPr="00C97577" w:rsidRDefault="00454526" w:rsidP="00611E3E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577">
              <w:rPr>
                <w:rFonts w:ascii="Arial" w:eastAsia="Calibri" w:hAnsi="Arial" w:cs="Arial"/>
                <w:sz w:val="24"/>
                <w:szCs w:val="24"/>
              </w:rPr>
              <w:t>0,00 тыс. руб.</w:t>
            </w:r>
          </w:p>
          <w:p w:rsidR="00611E3E" w:rsidRPr="00C97577" w:rsidRDefault="00611E3E" w:rsidP="00611E3E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54526" w:rsidRPr="00C97577" w:rsidRDefault="00454526" w:rsidP="00611E3E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97577">
              <w:rPr>
                <w:rFonts w:ascii="Arial" w:eastAsia="Calibri" w:hAnsi="Arial" w:cs="Arial"/>
                <w:sz w:val="24"/>
                <w:szCs w:val="24"/>
              </w:rPr>
              <w:t>0,00 тыс. руб.</w:t>
            </w:r>
          </w:p>
          <w:p w:rsidR="00CA5739" w:rsidRPr="00C97577" w:rsidRDefault="00CA5739" w:rsidP="00611E3E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454526" w:rsidRPr="00C97577" w:rsidRDefault="00454526" w:rsidP="0061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75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Привлечение внебюджетных средств и средств федерального бюджета для реализации программных мероприятий не предусмотрено.</w:t>
      </w:r>
    </w:p>
    <w:bookmarkEnd w:id="3"/>
    <w:p w:rsidR="00454526" w:rsidRPr="00C97577" w:rsidRDefault="00454526" w:rsidP="0061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FF0000"/>
          <w:sz w:val="24"/>
          <w:szCs w:val="24"/>
          <w:highlight w:val="yellow"/>
        </w:rPr>
      </w:pPr>
    </w:p>
    <w:p w:rsidR="003627F1" w:rsidRPr="00C97577" w:rsidRDefault="003627F1" w:rsidP="003627F1">
      <w:pPr>
        <w:tabs>
          <w:tab w:val="left" w:pos="8160"/>
        </w:tabs>
        <w:rPr>
          <w:rFonts w:ascii="Arial" w:hAnsi="Arial" w:cs="Arial"/>
          <w:sz w:val="24"/>
          <w:szCs w:val="24"/>
        </w:rPr>
      </w:pPr>
    </w:p>
    <w:p w:rsidR="000F49B3" w:rsidRPr="00C97577" w:rsidRDefault="000F49B3" w:rsidP="003627F1">
      <w:pPr>
        <w:tabs>
          <w:tab w:val="left" w:pos="8160"/>
        </w:tabs>
        <w:rPr>
          <w:rFonts w:ascii="Arial" w:hAnsi="Arial" w:cs="Arial"/>
          <w:sz w:val="24"/>
          <w:szCs w:val="24"/>
        </w:rPr>
      </w:pPr>
    </w:p>
    <w:p w:rsidR="000F49B3" w:rsidRPr="00C97577" w:rsidRDefault="000F49B3" w:rsidP="003627F1">
      <w:pPr>
        <w:tabs>
          <w:tab w:val="left" w:pos="8160"/>
        </w:tabs>
        <w:rPr>
          <w:rFonts w:ascii="Arial" w:hAnsi="Arial" w:cs="Arial"/>
          <w:sz w:val="24"/>
          <w:szCs w:val="24"/>
        </w:rPr>
      </w:pPr>
    </w:p>
    <w:p w:rsidR="000F49B3" w:rsidRPr="00C97577" w:rsidRDefault="000F49B3" w:rsidP="003627F1">
      <w:pPr>
        <w:tabs>
          <w:tab w:val="left" w:pos="8160"/>
        </w:tabs>
        <w:rPr>
          <w:rFonts w:ascii="Arial" w:hAnsi="Arial" w:cs="Arial"/>
          <w:sz w:val="24"/>
          <w:szCs w:val="24"/>
        </w:rPr>
      </w:pPr>
    </w:p>
    <w:p w:rsidR="000F49B3" w:rsidRPr="00C97577" w:rsidRDefault="000F49B3" w:rsidP="003627F1">
      <w:pPr>
        <w:tabs>
          <w:tab w:val="left" w:pos="8160"/>
        </w:tabs>
        <w:rPr>
          <w:rFonts w:ascii="Arial" w:hAnsi="Arial" w:cs="Arial"/>
          <w:sz w:val="24"/>
          <w:szCs w:val="24"/>
        </w:rPr>
      </w:pPr>
    </w:p>
    <w:p w:rsidR="000F49B3" w:rsidRPr="00C97577" w:rsidRDefault="000F49B3" w:rsidP="003627F1">
      <w:pPr>
        <w:tabs>
          <w:tab w:val="left" w:pos="8160"/>
        </w:tabs>
        <w:rPr>
          <w:rFonts w:ascii="Arial" w:hAnsi="Arial" w:cs="Arial"/>
          <w:sz w:val="24"/>
          <w:szCs w:val="24"/>
        </w:rPr>
      </w:pPr>
    </w:p>
    <w:p w:rsidR="000F49B3" w:rsidRPr="00C97577" w:rsidRDefault="000F49B3" w:rsidP="003627F1">
      <w:pPr>
        <w:tabs>
          <w:tab w:val="left" w:pos="8160"/>
        </w:tabs>
        <w:rPr>
          <w:rFonts w:ascii="Arial" w:hAnsi="Arial" w:cs="Arial"/>
          <w:sz w:val="24"/>
          <w:szCs w:val="24"/>
        </w:rPr>
      </w:pPr>
    </w:p>
    <w:p w:rsidR="000F49B3" w:rsidRPr="00C97577" w:rsidRDefault="000F49B3" w:rsidP="003627F1">
      <w:pPr>
        <w:tabs>
          <w:tab w:val="left" w:pos="8160"/>
        </w:tabs>
        <w:rPr>
          <w:rFonts w:ascii="Arial" w:hAnsi="Arial" w:cs="Arial"/>
          <w:sz w:val="24"/>
          <w:szCs w:val="24"/>
        </w:rPr>
      </w:pPr>
    </w:p>
    <w:p w:rsidR="000F49B3" w:rsidRPr="00C97577" w:rsidRDefault="000F49B3" w:rsidP="003627F1">
      <w:pPr>
        <w:tabs>
          <w:tab w:val="left" w:pos="8160"/>
        </w:tabs>
        <w:rPr>
          <w:rFonts w:ascii="Arial" w:hAnsi="Arial" w:cs="Arial"/>
          <w:sz w:val="24"/>
          <w:szCs w:val="24"/>
        </w:rPr>
      </w:pPr>
    </w:p>
    <w:p w:rsidR="000F49B3" w:rsidRPr="00C97577" w:rsidRDefault="000F49B3" w:rsidP="003627F1">
      <w:pPr>
        <w:tabs>
          <w:tab w:val="left" w:pos="8160"/>
        </w:tabs>
        <w:rPr>
          <w:rFonts w:ascii="Arial" w:hAnsi="Arial" w:cs="Arial"/>
          <w:sz w:val="24"/>
          <w:szCs w:val="24"/>
        </w:rPr>
      </w:pPr>
    </w:p>
    <w:p w:rsidR="000F49B3" w:rsidRPr="00C97577" w:rsidRDefault="000F49B3" w:rsidP="003627F1">
      <w:pPr>
        <w:tabs>
          <w:tab w:val="left" w:pos="8160"/>
        </w:tabs>
        <w:rPr>
          <w:rFonts w:ascii="Arial" w:hAnsi="Arial" w:cs="Arial"/>
          <w:sz w:val="24"/>
          <w:szCs w:val="24"/>
        </w:rPr>
      </w:pPr>
    </w:p>
    <w:p w:rsidR="000F49B3" w:rsidRPr="00C97577" w:rsidRDefault="000F49B3" w:rsidP="003627F1">
      <w:pPr>
        <w:tabs>
          <w:tab w:val="left" w:pos="8160"/>
        </w:tabs>
        <w:rPr>
          <w:rFonts w:ascii="Arial" w:hAnsi="Arial" w:cs="Arial"/>
          <w:sz w:val="24"/>
          <w:szCs w:val="24"/>
        </w:rPr>
      </w:pPr>
    </w:p>
    <w:p w:rsidR="000F49B3" w:rsidRPr="00C97577" w:rsidRDefault="000F49B3" w:rsidP="003627F1">
      <w:pPr>
        <w:tabs>
          <w:tab w:val="left" w:pos="8160"/>
        </w:tabs>
        <w:rPr>
          <w:rFonts w:ascii="Arial" w:hAnsi="Arial" w:cs="Arial"/>
          <w:sz w:val="24"/>
          <w:szCs w:val="24"/>
        </w:rPr>
      </w:pPr>
    </w:p>
    <w:p w:rsidR="000F49B3" w:rsidRPr="00C97577" w:rsidRDefault="000F49B3" w:rsidP="003627F1">
      <w:pPr>
        <w:tabs>
          <w:tab w:val="left" w:pos="8160"/>
        </w:tabs>
        <w:rPr>
          <w:rFonts w:ascii="Arial" w:hAnsi="Arial" w:cs="Arial"/>
          <w:sz w:val="24"/>
          <w:szCs w:val="24"/>
        </w:rPr>
      </w:pPr>
    </w:p>
    <w:p w:rsidR="000F49B3" w:rsidRPr="00C97577" w:rsidRDefault="000F49B3" w:rsidP="003627F1">
      <w:pPr>
        <w:tabs>
          <w:tab w:val="left" w:pos="8160"/>
        </w:tabs>
        <w:rPr>
          <w:rFonts w:ascii="Arial" w:hAnsi="Arial" w:cs="Arial"/>
          <w:sz w:val="24"/>
          <w:szCs w:val="24"/>
        </w:rPr>
      </w:pPr>
    </w:p>
    <w:p w:rsidR="000F49B3" w:rsidRPr="00C97577" w:rsidRDefault="000F49B3" w:rsidP="003627F1">
      <w:pPr>
        <w:tabs>
          <w:tab w:val="left" w:pos="8160"/>
        </w:tabs>
        <w:rPr>
          <w:rFonts w:ascii="Arial" w:hAnsi="Arial" w:cs="Arial"/>
          <w:sz w:val="24"/>
          <w:szCs w:val="24"/>
        </w:rPr>
      </w:pPr>
    </w:p>
    <w:p w:rsidR="000F49B3" w:rsidRPr="00C97577" w:rsidRDefault="000F49B3" w:rsidP="003627F1">
      <w:pPr>
        <w:tabs>
          <w:tab w:val="left" w:pos="8160"/>
        </w:tabs>
        <w:rPr>
          <w:rFonts w:ascii="Arial" w:hAnsi="Arial" w:cs="Arial"/>
          <w:sz w:val="24"/>
          <w:szCs w:val="24"/>
        </w:rPr>
      </w:pPr>
    </w:p>
    <w:p w:rsidR="000F49B3" w:rsidRPr="00C97577" w:rsidRDefault="000F49B3" w:rsidP="003627F1">
      <w:pPr>
        <w:tabs>
          <w:tab w:val="left" w:pos="8160"/>
        </w:tabs>
        <w:rPr>
          <w:rFonts w:ascii="Arial" w:hAnsi="Arial" w:cs="Arial"/>
          <w:sz w:val="24"/>
          <w:szCs w:val="24"/>
        </w:rPr>
      </w:pPr>
    </w:p>
    <w:p w:rsidR="000F49B3" w:rsidRPr="00C97577" w:rsidRDefault="000F49B3" w:rsidP="003627F1">
      <w:pPr>
        <w:tabs>
          <w:tab w:val="left" w:pos="8160"/>
        </w:tabs>
        <w:rPr>
          <w:rFonts w:ascii="Arial" w:hAnsi="Arial" w:cs="Arial"/>
          <w:sz w:val="24"/>
          <w:szCs w:val="24"/>
        </w:rPr>
      </w:pPr>
    </w:p>
    <w:p w:rsidR="000F49B3" w:rsidRPr="00C97577" w:rsidRDefault="000F49B3" w:rsidP="003627F1">
      <w:pPr>
        <w:tabs>
          <w:tab w:val="left" w:pos="8160"/>
        </w:tabs>
        <w:rPr>
          <w:rFonts w:ascii="Arial" w:hAnsi="Arial" w:cs="Arial"/>
          <w:sz w:val="24"/>
          <w:szCs w:val="24"/>
        </w:rPr>
      </w:pPr>
    </w:p>
    <w:sectPr w:rsidR="000F49B3" w:rsidRPr="00C97577" w:rsidSect="00611E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120F1"/>
    <w:multiLevelType w:val="hybridMultilevel"/>
    <w:tmpl w:val="11B8374A"/>
    <w:lvl w:ilvl="0" w:tplc="5ED43DD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593"/>
    <w:rsid w:val="000F49B3"/>
    <w:rsid w:val="00253593"/>
    <w:rsid w:val="003627F1"/>
    <w:rsid w:val="00454526"/>
    <w:rsid w:val="004744FD"/>
    <w:rsid w:val="00477F3C"/>
    <w:rsid w:val="00500394"/>
    <w:rsid w:val="005F20B7"/>
    <w:rsid w:val="00611E3E"/>
    <w:rsid w:val="009D51CA"/>
    <w:rsid w:val="00A16904"/>
    <w:rsid w:val="00A17B63"/>
    <w:rsid w:val="00AB5123"/>
    <w:rsid w:val="00C73BBA"/>
    <w:rsid w:val="00C823F4"/>
    <w:rsid w:val="00C97577"/>
    <w:rsid w:val="00CA5739"/>
    <w:rsid w:val="00E24AF7"/>
    <w:rsid w:val="00F14378"/>
    <w:rsid w:val="00F3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421B"/>
  <w15:chartTrackingRefBased/>
  <w15:docId w15:val="{E9AC60C8-7973-4633-A27C-E3A1CEAC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5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1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5123"/>
    <w:pPr>
      <w:ind w:left="720"/>
      <w:contextualSpacing/>
    </w:pPr>
  </w:style>
  <w:style w:type="table" w:styleId="a5">
    <w:name w:val="Table Grid"/>
    <w:basedOn w:val="a1"/>
    <w:uiPriority w:val="39"/>
    <w:rsid w:val="0036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3BB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454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CA5739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CA5739"/>
    <w:rPr>
      <w:color w:val="954F72"/>
      <w:u w:val="single"/>
    </w:rPr>
  </w:style>
  <w:style w:type="paragraph" w:customStyle="1" w:styleId="msonormal0">
    <w:name w:val="msonormal"/>
    <w:basedOn w:val="a"/>
    <w:rsid w:val="00CA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A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"/>
    <w:rsid w:val="00CA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CA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A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A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A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A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A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A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A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313-Комплаенс</dc:creator>
  <cp:keywords/>
  <dc:description/>
  <cp:lastModifiedBy>309-Юрист</cp:lastModifiedBy>
  <cp:revision>4</cp:revision>
  <cp:lastPrinted>2022-11-23T08:40:00Z</cp:lastPrinted>
  <dcterms:created xsi:type="dcterms:W3CDTF">2022-11-23T08:39:00Z</dcterms:created>
  <dcterms:modified xsi:type="dcterms:W3CDTF">2022-12-05T04:08:00Z</dcterms:modified>
</cp:coreProperties>
</file>