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Default="00797071" w:rsidP="00797071">
      <w:pPr>
        <w:ind w:left="7080"/>
        <w:rPr>
          <w:sz w:val="24"/>
        </w:rPr>
      </w:pPr>
    </w:p>
    <w:p w:rsidR="00797071" w:rsidRPr="00497888" w:rsidRDefault="00797071" w:rsidP="0079707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88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497888" w:rsidRDefault="00797071" w:rsidP="00797071">
      <w:pPr>
        <w:jc w:val="center"/>
        <w:rPr>
          <w:rFonts w:ascii="Times New Roman" w:hAnsi="Times New Roman" w:cs="Times New Roman"/>
          <w:sz w:val="20"/>
        </w:rPr>
      </w:pP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888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7888">
        <w:rPr>
          <w:rFonts w:ascii="Times New Roman" w:hAnsi="Times New Roman" w:cs="Times New Roman"/>
          <w:sz w:val="16"/>
          <w:szCs w:val="16"/>
        </w:rPr>
        <w:t>Первомайское</w:t>
      </w:r>
      <w:proofErr w:type="gramEnd"/>
      <w:r w:rsidRPr="00497888">
        <w:rPr>
          <w:rFonts w:ascii="Times New Roman" w:hAnsi="Times New Roman" w:cs="Times New Roman"/>
          <w:sz w:val="16"/>
          <w:szCs w:val="16"/>
        </w:rPr>
        <w:t>, ул. Ленинская, д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. </w:t>
      </w:r>
      <w:r w:rsidRPr="00497888">
        <w:rPr>
          <w:rFonts w:ascii="Times New Roman" w:hAnsi="Times New Roman" w:cs="Times New Roman"/>
          <w:sz w:val="16"/>
          <w:szCs w:val="16"/>
        </w:rPr>
        <w:t>38,   тел.</w:t>
      </w:r>
      <w:r w:rsidR="00BC1902" w:rsidRPr="00497888">
        <w:rPr>
          <w:rFonts w:ascii="Times New Roman" w:hAnsi="Times New Roman" w:cs="Times New Roman"/>
          <w:sz w:val="16"/>
          <w:szCs w:val="16"/>
        </w:rPr>
        <w:t>/факс</w:t>
      </w:r>
      <w:r w:rsidRPr="00497888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</w:rPr>
      </w:pPr>
    </w:p>
    <w:p w:rsidR="00797071" w:rsidRPr="00497888" w:rsidRDefault="00797071" w:rsidP="00497888">
      <w:pPr>
        <w:pBdr>
          <w:top w:val="double" w:sz="12" w:space="4" w:color="auto"/>
        </w:pBdr>
        <w:spacing w:before="120" w:after="0"/>
        <w:rPr>
          <w:rFonts w:ascii="Times New Roman" w:hAnsi="Times New Roman" w:cs="Times New Roman"/>
          <w:sz w:val="16"/>
        </w:rPr>
      </w:pPr>
    </w:p>
    <w:p w:rsidR="00520A55" w:rsidRDefault="00520A55" w:rsidP="00797071">
      <w:pPr>
        <w:pStyle w:val="a7"/>
        <w:spacing w:line="288" w:lineRule="auto"/>
        <w:rPr>
          <w:sz w:val="24"/>
          <w:szCs w:val="24"/>
        </w:rPr>
      </w:pPr>
    </w:p>
    <w:p w:rsidR="00520A55" w:rsidRDefault="00520A55" w:rsidP="00005197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B2611C">
        <w:t xml:space="preserve">Контрольно-счетным органом Первомайского района в порядке  ст.9 Положения о Контрольно-счетном органе Первомайского района, утверждённого решением Думы Первомайского района от 27.10.2011 № 95,  </w:t>
      </w:r>
      <w:r w:rsidRPr="00B2611C">
        <w:rPr>
          <w:color w:val="0D0D0D"/>
        </w:rPr>
        <w:t>в рамках заключённого Соглашения</w:t>
      </w:r>
      <w:r w:rsidR="00034A21">
        <w:rPr>
          <w:color w:val="0D0D0D"/>
        </w:rPr>
        <w:t xml:space="preserve"> о передаче </w:t>
      </w:r>
      <w:r w:rsidR="00034A21" w:rsidRPr="003D6ABE">
        <w:rPr>
          <w:color w:val="0D0D0D"/>
        </w:rPr>
        <w:t xml:space="preserve">Контрольно-счетному органу Первомайского района полномочий контрольно-счетного органа  </w:t>
      </w:r>
      <w:proofErr w:type="spellStart"/>
      <w:r w:rsidR="0095616B" w:rsidRPr="003D6ABE">
        <w:rPr>
          <w:color w:val="0D0D0D"/>
        </w:rPr>
        <w:t>Улу-Юльского</w:t>
      </w:r>
      <w:proofErr w:type="spellEnd"/>
      <w:r w:rsidR="0095616B" w:rsidRPr="003D6ABE">
        <w:rPr>
          <w:color w:val="0D0D0D"/>
        </w:rPr>
        <w:t xml:space="preserve"> </w:t>
      </w:r>
      <w:r w:rsidR="00CA6E82" w:rsidRPr="003D6ABE">
        <w:rPr>
          <w:color w:val="0D0D0D"/>
        </w:rPr>
        <w:t xml:space="preserve">сельского </w:t>
      </w:r>
      <w:r w:rsidR="00034A21" w:rsidRPr="003D6ABE">
        <w:rPr>
          <w:color w:val="0D0D0D"/>
        </w:rPr>
        <w:t>поселения по осуществлению внешнего муниципального финансового</w:t>
      </w:r>
      <w:r w:rsidR="00034A21">
        <w:rPr>
          <w:color w:val="0D0D0D"/>
        </w:rPr>
        <w:t xml:space="preserve"> контроля </w:t>
      </w:r>
      <w:r w:rsidRPr="00B2611C">
        <w:rPr>
          <w:color w:val="0D0D0D"/>
        </w:rPr>
        <w:t xml:space="preserve"> от 2</w:t>
      </w:r>
      <w:r w:rsidR="0095616B">
        <w:rPr>
          <w:color w:val="0D0D0D"/>
        </w:rPr>
        <w:t>4</w:t>
      </w:r>
      <w:r w:rsidRPr="00B2611C">
        <w:rPr>
          <w:color w:val="0D0D0D"/>
        </w:rPr>
        <w:t xml:space="preserve"> декабря 2012 года, </w:t>
      </w:r>
      <w:r w:rsidRPr="00B2611C">
        <w:t xml:space="preserve">рассмотрен представленный на экспертизу проект решения Совета </w:t>
      </w:r>
      <w:proofErr w:type="spellStart"/>
      <w:r w:rsidR="0095616B">
        <w:t>Улу-Юльского</w:t>
      </w:r>
      <w:proofErr w:type="spellEnd"/>
      <w:r w:rsidRPr="00B2611C">
        <w:t xml:space="preserve"> сельского поселения «О</w:t>
      </w:r>
      <w:r w:rsidR="0095616B">
        <w:t>б</w:t>
      </w:r>
      <w:proofErr w:type="gramEnd"/>
      <w:r w:rsidR="0095616B">
        <w:t xml:space="preserve"> </w:t>
      </w:r>
      <w:proofErr w:type="gramStart"/>
      <w:r w:rsidR="0095616B">
        <w:t>утверждении</w:t>
      </w:r>
      <w:proofErr w:type="gramEnd"/>
      <w:r w:rsidR="0095616B">
        <w:t xml:space="preserve"> бюджета муниципального образования «</w:t>
      </w:r>
      <w:proofErr w:type="spellStart"/>
      <w:r w:rsidR="0095616B">
        <w:t>Улу-Юльское</w:t>
      </w:r>
      <w:proofErr w:type="spellEnd"/>
      <w:r w:rsidR="0095616B">
        <w:t xml:space="preserve"> сельское поселение» Первомайского района Томской области на 2014 год</w:t>
      </w:r>
      <w:r w:rsidR="00FA122E">
        <w:t>».</w:t>
      </w:r>
    </w:p>
    <w:p w:rsidR="00520A55" w:rsidRPr="00FA122E" w:rsidRDefault="00520A55" w:rsidP="00FC4A9C">
      <w:pPr>
        <w:pStyle w:val="a3"/>
        <w:spacing w:before="0" w:beforeAutospacing="0" w:after="0" w:afterAutospacing="0" w:line="276" w:lineRule="auto"/>
        <w:ind w:firstLine="709"/>
        <w:jc w:val="both"/>
      </w:pPr>
      <w:r w:rsidRPr="00FA122E">
        <w:t xml:space="preserve">Экспертиза  </w:t>
      </w:r>
      <w:r w:rsidR="00FC4A9C" w:rsidRPr="00B2611C">
        <w:t>проект</w:t>
      </w:r>
      <w:r w:rsidR="00FC4A9C">
        <w:t>а</w:t>
      </w:r>
      <w:r w:rsidR="00FC4A9C" w:rsidRPr="00B2611C">
        <w:t xml:space="preserve"> решения Совета </w:t>
      </w:r>
      <w:proofErr w:type="spellStart"/>
      <w:r w:rsidR="00FC4A9C">
        <w:t>Улу-Юльского</w:t>
      </w:r>
      <w:proofErr w:type="spellEnd"/>
      <w:r w:rsidR="00FC4A9C" w:rsidRPr="00B2611C">
        <w:t xml:space="preserve"> сельского поселения «О</w:t>
      </w:r>
      <w:r w:rsidR="00FC4A9C">
        <w:t>б утверждении бюджета муниципального образования «</w:t>
      </w:r>
      <w:proofErr w:type="spellStart"/>
      <w:r w:rsidR="00FC4A9C">
        <w:t>Улу-Юльское</w:t>
      </w:r>
      <w:proofErr w:type="spellEnd"/>
      <w:r w:rsidR="00FC4A9C">
        <w:t xml:space="preserve"> сельское поселение» Первомайского района Томской области на 2014 год »</w:t>
      </w:r>
      <w:r w:rsidR="00FA122E" w:rsidRPr="00FA122E">
        <w:t xml:space="preserve"> (далее – проект бюджета </w:t>
      </w:r>
      <w:r w:rsidR="00FA122E">
        <w:t xml:space="preserve"> </w:t>
      </w:r>
      <w:proofErr w:type="spellStart"/>
      <w:r w:rsidR="00FC4A9C">
        <w:t>Улу-Юльского</w:t>
      </w:r>
      <w:proofErr w:type="spellEnd"/>
      <w:r w:rsidR="00FA122E" w:rsidRPr="00FA122E">
        <w:t xml:space="preserve"> </w:t>
      </w:r>
      <w:r w:rsidR="00FA122E">
        <w:t xml:space="preserve"> </w:t>
      </w:r>
      <w:r w:rsidR="00FA122E" w:rsidRPr="00FA122E">
        <w:t>сельского поселения</w:t>
      </w:r>
      <w:r w:rsidR="005A60A8">
        <w:t>, проект решения Совета</w:t>
      </w:r>
      <w:r w:rsidR="00FA122E" w:rsidRPr="00FA122E">
        <w:t>)</w:t>
      </w:r>
      <w:r w:rsidRPr="00FA122E">
        <w:t xml:space="preserve"> проводилась в период  с   </w:t>
      </w:r>
      <w:r w:rsidR="00262BD3">
        <w:t>0</w:t>
      </w:r>
      <w:r w:rsidR="003F0574">
        <w:t>5</w:t>
      </w:r>
      <w:r w:rsidRPr="00FA122E">
        <w:t xml:space="preserve"> </w:t>
      </w:r>
      <w:r w:rsidR="00CA6E82" w:rsidRPr="00FA122E">
        <w:t xml:space="preserve"> декабря</w:t>
      </w:r>
      <w:r w:rsidRPr="00FA122E">
        <w:t xml:space="preserve">   2013 года</w:t>
      </w:r>
      <w:r w:rsidR="00FC4A9C">
        <w:t xml:space="preserve"> по 10 декабря 2013 года.</w:t>
      </w:r>
    </w:p>
    <w:p w:rsidR="00520A55" w:rsidRPr="00791843" w:rsidRDefault="00520A55" w:rsidP="00520A55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от 31.07.1998 № 145-ФЗ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13.06.2013 года «О бюджетной политике в 2014-2016 годах»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Default="00520A55" w:rsidP="0052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1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; (далее – Указания  о порядке применения бюджетной классификации  РФ)</w:t>
      </w:r>
      <w:r w:rsidR="00034A21">
        <w:rPr>
          <w:rFonts w:ascii="Times New Roman" w:hAnsi="Times New Roman" w:cs="Times New Roman"/>
          <w:sz w:val="24"/>
          <w:szCs w:val="24"/>
        </w:rPr>
        <w:t>;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 Контрольно-счетном органе Первомайского района, утвержденн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34A21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ешением Думы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ервомайского района от 27.10.2011 № 95</w:t>
      </w:r>
    </w:p>
    <w:p w:rsidR="00520A55" w:rsidRPr="00B2611C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40245" w:rsidRDefault="0084024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A55" w:rsidRDefault="00520A55" w:rsidP="00005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информации, полученной в ходе проведения экспертно-аналитического мероприятия показал следующее.</w:t>
      </w:r>
    </w:p>
    <w:p w:rsidR="00560D77" w:rsidRPr="000803D6" w:rsidRDefault="00FA122E" w:rsidP="00005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22E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9C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Pr="00FA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</w:t>
      </w:r>
      <w:r w:rsidR="00FC4A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C4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Улу-Юльское</w:t>
      </w:r>
      <w:proofErr w:type="spellEnd"/>
      <w:r w:rsidR="00F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 w:rsidR="00FC4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Улу-Юльского</w:t>
      </w:r>
      <w:proofErr w:type="spellEnd"/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срока, установленного ст.185 Бюджетного кодекса РФ.</w:t>
      </w:r>
    </w:p>
    <w:p w:rsidR="00520A55" w:rsidRPr="008D5244" w:rsidRDefault="00520A55" w:rsidP="00005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</w:t>
      </w:r>
      <w:r w:rsidR="00252616">
        <w:rPr>
          <w:rFonts w:ascii="Times New Roman" w:hAnsi="Times New Roman" w:cs="Times New Roman"/>
          <w:sz w:val="24"/>
          <w:szCs w:val="24"/>
        </w:rPr>
        <w:t>х</w:t>
      </w:r>
      <w:r w:rsidRPr="008D5244">
        <w:rPr>
          <w:rFonts w:ascii="Times New Roman" w:hAnsi="Times New Roman" w:cs="Times New Roman"/>
          <w:sz w:val="24"/>
          <w:szCs w:val="24"/>
        </w:rPr>
        <w:t xml:space="preserve"> одновременно с</w:t>
      </w:r>
      <w:r w:rsidR="00CA6E82" w:rsidRP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E82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9C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5244">
        <w:rPr>
          <w:rFonts w:ascii="Times New Roman" w:hAnsi="Times New Roman" w:cs="Times New Roman"/>
          <w:sz w:val="24"/>
          <w:szCs w:val="24"/>
        </w:rPr>
        <w:t>, не полностью соответствует требованиям Б</w:t>
      </w:r>
      <w:r>
        <w:rPr>
          <w:rFonts w:ascii="Times New Roman" w:hAnsi="Times New Roman" w:cs="Times New Roman"/>
          <w:sz w:val="24"/>
          <w:szCs w:val="24"/>
        </w:rPr>
        <w:t>юджетного  кодекса РФ</w:t>
      </w:r>
      <w:r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520A55" w:rsidRPr="0094532B" w:rsidRDefault="00520A55" w:rsidP="00005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520A55" w:rsidRPr="0094532B" w:rsidRDefault="00520A55" w:rsidP="00005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520A55" w:rsidRDefault="00520A55" w:rsidP="00005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36342" w:rsidRPr="00B2611C" w:rsidRDefault="00E36342" w:rsidP="00005197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A3EBD">
        <w:t>Следует отметить</w:t>
      </w:r>
      <w:r w:rsidR="00A23D38">
        <w:t>, что</w:t>
      </w:r>
      <w:r>
        <w:t xml:space="preserve"> наименование бюджета, указанное в проекте решения Совета и приложени</w:t>
      </w:r>
      <w:r w:rsidR="00F05EB4">
        <w:t xml:space="preserve">ях  1,2 </w:t>
      </w:r>
      <w:r>
        <w:t xml:space="preserve"> к  нему не соответствует учредительным документам – Уставу муниципального образования </w:t>
      </w:r>
      <w:r w:rsidR="00F05EB4">
        <w:t>«</w:t>
      </w:r>
      <w:proofErr w:type="spellStart"/>
      <w:r w:rsidR="00F05EB4">
        <w:t>Улу-Юльское</w:t>
      </w:r>
      <w:proofErr w:type="spellEnd"/>
      <w:r>
        <w:t xml:space="preserve"> сельское поселение</w:t>
      </w:r>
      <w:r w:rsidR="00F05EB4">
        <w:t>»</w:t>
      </w:r>
      <w:r>
        <w:t xml:space="preserve"> Первомайского района Томской области, принят</w:t>
      </w:r>
      <w:r w:rsidR="00F05EB4">
        <w:t xml:space="preserve">ому </w:t>
      </w:r>
      <w:r>
        <w:t xml:space="preserve"> решением Совета </w:t>
      </w:r>
      <w:proofErr w:type="spellStart"/>
      <w:r w:rsidR="00F05EB4">
        <w:t>Улу-Юльского</w:t>
      </w:r>
      <w:proofErr w:type="spellEnd"/>
      <w:r>
        <w:t xml:space="preserve"> сельского поселения от 2</w:t>
      </w:r>
      <w:r w:rsidR="00F05EB4">
        <w:t>9</w:t>
      </w:r>
      <w:r>
        <w:t>.0</w:t>
      </w:r>
      <w:r w:rsidR="00F05EB4">
        <w:t>8</w:t>
      </w:r>
      <w:r>
        <w:t xml:space="preserve">.2012 № </w:t>
      </w:r>
      <w:r w:rsidR="00F05EB4">
        <w:t>16</w:t>
      </w:r>
      <w:r>
        <w:t>.</w:t>
      </w:r>
      <w:proofErr w:type="gramEnd"/>
    </w:p>
    <w:p w:rsidR="00497888" w:rsidRPr="0094532B" w:rsidRDefault="00497888" w:rsidP="0000519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C4705" w:rsidRPr="00991DDA" w:rsidRDefault="00FC4705" w:rsidP="009453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1. Анализ прогноза социально-экономического развития муниципального образования </w:t>
      </w:r>
      <w:r w:rsidR="00F635B7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F05E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F05EB4">
        <w:rPr>
          <w:rFonts w:ascii="Times New Roman" w:hAnsi="Times New Roman" w:cs="Times New Roman"/>
          <w:b/>
          <w:bCs/>
          <w:sz w:val="24"/>
          <w:szCs w:val="24"/>
        </w:rPr>
        <w:t>Улу-Юльское</w:t>
      </w:r>
      <w:proofErr w:type="spellEnd"/>
      <w:r w:rsidR="0093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DCC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9359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83DCC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 Томской области</w:t>
      </w:r>
    </w:p>
    <w:p w:rsidR="009F5D09" w:rsidRPr="00991DDA" w:rsidRDefault="009F5D09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CC" w:rsidRDefault="00FC4705" w:rsidP="000051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D09">
        <w:rPr>
          <w:rFonts w:ascii="Times New Roman" w:hAnsi="Times New Roman" w:cs="Times New Roman"/>
          <w:sz w:val="24"/>
          <w:szCs w:val="24"/>
        </w:rPr>
        <w:t xml:space="preserve"> Согласно статье 37 Бюджетного кодекса </w:t>
      </w:r>
      <w:r w:rsidR="00E83DCC" w:rsidRPr="009F5D09">
        <w:rPr>
          <w:rFonts w:ascii="Times New Roman" w:hAnsi="Times New Roman" w:cs="Times New Roman"/>
          <w:sz w:val="24"/>
          <w:szCs w:val="24"/>
        </w:rPr>
        <w:t xml:space="preserve"> РФ </w:t>
      </w:r>
      <w:r w:rsidRPr="009F5D09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9F5D09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9F5D0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</w:t>
      </w:r>
      <w:r w:rsidR="00561E18" w:rsidRPr="009F5D09">
        <w:rPr>
          <w:rFonts w:ascii="Times New Roman" w:hAnsi="Times New Roman" w:cs="Times New Roman"/>
          <w:sz w:val="24"/>
          <w:szCs w:val="24"/>
        </w:rPr>
        <w:t>.</w:t>
      </w:r>
    </w:p>
    <w:p w:rsidR="009F5D09" w:rsidRDefault="00A165DF" w:rsidP="000051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32B">
        <w:rPr>
          <w:rFonts w:ascii="Times New Roman" w:hAnsi="Times New Roman" w:cs="Times New Roman"/>
          <w:sz w:val="24"/>
          <w:szCs w:val="24"/>
        </w:rPr>
        <w:t>В соответствии со статьей 169 Бюджетного кодекса Р</w:t>
      </w:r>
      <w:r w:rsidR="00AB5A33">
        <w:rPr>
          <w:rFonts w:ascii="Times New Roman" w:hAnsi="Times New Roman" w:cs="Times New Roman"/>
          <w:sz w:val="24"/>
          <w:szCs w:val="24"/>
        </w:rPr>
        <w:t>Ф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проект местного бюджета должен составляться на основе прогноза социально-экономического развития в целях финансового обеспечения обязательств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A8D">
        <w:rPr>
          <w:rFonts w:ascii="Times New Roman" w:hAnsi="Times New Roman" w:cs="Times New Roman"/>
        </w:rPr>
        <w:br/>
      </w:r>
      <w:r w:rsidR="00E73EA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61E18" w:rsidRPr="009F5D09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 Р</w:t>
      </w:r>
      <w:r w:rsidR="00AB5A33">
        <w:rPr>
          <w:rFonts w:ascii="Times New Roman" w:hAnsi="Times New Roman" w:cs="Times New Roman"/>
          <w:sz w:val="24"/>
          <w:szCs w:val="24"/>
        </w:rPr>
        <w:t>Ф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 с </w:t>
      </w:r>
      <w:r w:rsidR="00561E18" w:rsidRPr="009F5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5CF" w:rsidRPr="005A15CF">
        <w:rPr>
          <w:rFonts w:ascii="Times New Roman" w:hAnsi="Times New Roman" w:cs="Times New Roman"/>
          <w:sz w:val="24"/>
          <w:szCs w:val="24"/>
        </w:rPr>
        <w:t xml:space="preserve">проектом бюджета  </w:t>
      </w:r>
      <w:proofErr w:type="spellStart"/>
      <w:r w:rsidR="009359E6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9359E6">
        <w:rPr>
          <w:rFonts w:ascii="Times New Roman" w:hAnsi="Times New Roman" w:cs="Times New Roman"/>
          <w:sz w:val="24"/>
          <w:szCs w:val="24"/>
        </w:rPr>
        <w:t xml:space="preserve"> </w:t>
      </w:r>
      <w:r w:rsidR="005A15CF" w:rsidRPr="005A15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A15CF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61E18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AB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9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3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Улу-Юльское</w:t>
      </w:r>
      <w:proofErr w:type="spellEnd"/>
      <w:r w:rsidR="005A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3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 не представлен, поэтому </w:t>
      </w:r>
      <w:r w:rsidR="00122055" w:rsidRPr="009F5D09">
        <w:rPr>
          <w:rFonts w:ascii="Times New Roman" w:hAnsi="Times New Roman" w:cs="Times New Roman"/>
          <w:sz w:val="24"/>
          <w:szCs w:val="24"/>
        </w:rPr>
        <w:t xml:space="preserve"> проанализировать соответствие  проекта  бюджета</w:t>
      </w:r>
      <w:r w:rsidR="005A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E6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9359E6">
        <w:rPr>
          <w:rFonts w:ascii="Times New Roman" w:hAnsi="Times New Roman" w:cs="Times New Roman"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220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5A33">
        <w:rPr>
          <w:rFonts w:ascii="Times New Roman" w:hAnsi="Times New Roman" w:cs="Times New Roman"/>
          <w:sz w:val="24"/>
          <w:szCs w:val="24"/>
        </w:rPr>
        <w:t>я</w:t>
      </w:r>
      <w:r w:rsidR="00122055">
        <w:rPr>
          <w:rFonts w:ascii="Times New Roman" w:hAnsi="Times New Roman" w:cs="Times New Roman"/>
          <w:sz w:val="24"/>
          <w:szCs w:val="24"/>
        </w:rPr>
        <w:t xml:space="preserve">  прогнозу социально – экономического развития муниципального образования </w:t>
      </w:r>
      <w:r w:rsidR="00AB5A33">
        <w:rPr>
          <w:rFonts w:ascii="Times New Roman" w:hAnsi="Times New Roman" w:cs="Times New Roman"/>
          <w:sz w:val="24"/>
          <w:szCs w:val="24"/>
        </w:rPr>
        <w:t xml:space="preserve"> - </w:t>
      </w:r>
      <w:r w:rsidR="009359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359E6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1220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359E6">
        <w:rPr>
          <w:rFonts w:ascii="Times New Roman" w:hAnsi="Times New Roman" w:cs="Times New Roman"/>
          <w:sz w:val="24"/>
          <w:szCs w:val="24"/>
        </w:rPr>
        <w:t>»</w:t>
      </w:r>
      <w:r w:rsidR="00122055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561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E72402">
        <w:rPr>
          <w:rFonts w:ascii="Times New Roman" w:hAnsi="Times New Roman" w:cs="Times New Roman"/>
          <w:sz w:val="24"/>
          <w:szCs w:val="24"/>
        </w:rPr>
        <w:t xml:space="preserve">не представляется </w:t>
      </w:r>
      <w:r w:rsidR="00122055">
        <w:rPr>
          <w:rFonts w:ascii="Times New Roman" w:hAnsi="Times New Roman" w:cs="Times New Roman"/>
          <w:sz w:val="24"/>
          <w:szCs w:val="24"/>
        </w:rPr>
        <w:t>в</w:t>
      </w:r>
      <w:r w:rsidR="00561E18" w:rsidRPr="00E72402">
        <w:rPr>
          <w:rFonts w:ascii="Times New Roman" w:hAnsi="Times New Roman" w:cs="Times New Roman"/>
          <w:sz w:val="24"/>
          <w:szCs w:val="24"/>
        </w:rPr>
        <w:t>озможным</w:t>
      </w:r>
      <w:r w:rsidR="001220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EA9" w:rsidRDefault="00E73EA9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E18" w:rsidRDefault="003A282F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Анализ основных направлений бюджетной и налоговой политики</w:t>
      </w:r>
      <w:r w:rsidRPr="00561E18">
        <w:rPr>
          <w:rFonts w:ascii="Times New Roman" w:hAnsi="Times New Roman" w:cs="Times New Roman"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59E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359E6">
        <w:rPr>
          <w:rFonts w:ascii="Times New Roman" w:hAnsi="Times New Roman" w:cs="Times New Roman"/>
          <w:b/>
          <w:bCs/>
          <w:sz w:val="24"/>
          <w:szCs w:val="24"/>
        </w:rPr>
        <w:t>Улу-Юльское</w:t>
      </w:r>
      <w:proofErr w:type="spellEnd"/>
      <w:r w:rsidR="005A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9359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07147" w:rsidRDefault="00907147" w:rsidP="00907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2F" w:rsidRDefault="003A3624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02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E72402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A9">
        <w:rPr>
          <w:rFonts w:ascii="Times New Roman" w:hAnsi="Times New Roman" w:cs="Times New Roman"/>
          <w:sz w:val="24"/>
          <w:szCs w:val="24"/>
        </w:rPr>
        <w:t>РФ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A122E" w:rsidRPr="00FA122E">
        <w:rPr>
          <w:rFonts w:ascii="Times New Roman" w:hAnsi="Times New Roman" w:cs="Times New Roman"/>
          <w:sz w:val="24"/>
          <w:szCs w:val="24"/>
        </w:rPr>
        <w:t>проект</w:t>
      </w:r>
      <w:r w:rsidR="00FA122E">
        <w:rPr>
          <w:rFonts w:ascii="Times New Roman" w:hAnsi="Times New Roman" w:cs="Times New Roman"/>
          <w:sz w:val="24"/>
          <w:szCs w:val="24"/>
        </w:rPr>
        <w:t>ом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9359E6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FA122E" w:rsidRP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122E" w:rsidRPr="003A3624">
        <w:rPr>
          <w:rFonts w:ascii="Times New Roman" w:hAnsi="Times New Roman" w:cs="Times New Roman"/>
          <w:sz w:val="24"/>
          <w:szCs w:val="24"/>
        </w:rPr>
        <w:t xml:space="preserve"> </w:t>
      </w:r>
      <w:r w:rsidRPr="003A362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Pr="00E72402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2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 xml:space="preserve">поэтому провести </w:t>
      </w:r>
      <w:r w:rsidRPr="00991DDA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991DDA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соответствия проекта бюджета целям и задачам</w:t>
      </w:r>
      <w:r w:rsidR="000C6D2F">
        <w:rPr>
          <w:rFonts w:ascii="Times New Roman" w:hAnsi="Times New Roman" w:cs="Times New Roman"/>
          <w:bCs/>
          <w:sz w:val="24"/>
          <w:szCs w:val="24"/>
        </w:rPr>
        <w:t xml:space="preserve"> налоговой и бюджетной политик</w:t>
      </w:r>
      <w:r w:rsidR="006D33F5">
        <w:rPr>
          <w:rFonts w:ascii="Times New Roman" w:hAnsi="Times New Roman" w:cs="Times New Roman"/>
          <w:bCs/>
          <w:sz w:val="24"/>
          <w:szCs w:val="24"/>
        </w:rPr>
        <w:t>и</w:t>
      </w:r>
      <w:r w:rsidR="000C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77B3">
        <w:rPr>
          <w:rFonts w:ascii="Times New Roman" w:hAnsi="Times New Roman" w:cs="Times New Roman"/>
          <w:sz w:val="24"/>
          <w:szCs w:val="24"/>
        </w:rPr>
        <w:t xml:space="preserve"> </w:t>
      </w:r>
      <w:r w:rsidR="009359E6">
        <w:rPr>
          <w:rFonts w:ascii="Times New Roman" w:hAnsi="Times New Roman" w:cs="Times New Roman"/>
          <w:sz w:val="24"/>
          <w:szCs w:val="24"/>
        </w:rPr>
        <w:t>–</w:t>
      </w:r>
      <w:r w:rsidRPr="00E72402">
        <w:rPr>
          <w:rFonts w:ascii="Times New Roman" w:hAnsi="Times New Roman" w:cs="Times New Roman"/>
          <w:sz w:val="24"/>
          <w:szCs w:val="24"/>
        </w:rPr>
        <w:t xml:space="preserve"> </w:t>
      </w:r>
      <w:r w:rsidR="009359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59E6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1220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359E6">
        <w:rPr>
          <w:rFonts w:ascii="Times New Roman" w:hAnsi="Times New Roman" w:cs="Times New Roman"/>
          <w:sz w:val="24"/>
          <w:szCs w:val="24"/>
        </w:rPr>
        <w:t>»</w:t>
      </w:r>
      <w:r w:rsidR="00BE77B3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 w:rsidR="000C6D2F">
        <w:rPr>
          <w:rFonts w:ascii="Times New Roman" w:hAnsi="Times New Roman" w:cs="Times New Roman"/>
          <w:sz w:val="24"/>
          <w:szCs w:val="24"/>
        </w:rPr>
        <w:t>.</w:t>
      </w:r>
    </w:p>
    <w:p w:rsidR="00FA122E" w:rsidRDefault="00FA122E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E7" w:rsidRDefault="00DC23E7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362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оценки ожидаемого  исполнения бюджета </w:t>
      </w:r>
      <w:proofErr w:type="spellStart"/>
      <w:r w:rsidR="00F52C76">
        <w:rPr>
          <w:rFonts w:ascii="Times New Roman" w:hAnsi="Times New Roman" w:cs="Times New Roman"/>
          <w:b/>
          <w:bCs/>
          <w:sz w:val="24"/>
          <w:szCs w:val="24"/>
        </w:rPr>
        <w:t>Улу-Юльского</w:t>
      </w:r>
      <w:proofErr w:type="spellEnd"/>
      <w:r w:rsidR="00F52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D7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текущий финансовый год</w:t>
      </w:r>
    </w:p>
    <w:p w:rsidR="00F52C76" w:rsidRDefault="00F52C76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68" w:rsidRDefault="00FB1EE7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требований статьи 184.2 Бюджетного кодекса РФ одновременно с проектом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оценка ожидаемого исполнения бюджета на текущий финансовый год по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01.11.2013 года. Следовало представить оценку ожидаемого исполнения бюджета на текущий финансовый год. </w:t>
      </w:r>
    </w:p>
    <w:p w:rsidR="00FB1EE7" w:rsidRDefault="00FB1EE7" w:rsidP="00146B9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8C" w:rsidRPr="00146B9E" w:rsidRDefault="00D80F67" w:rsidP="00146B9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1718C" w:rsidRPr="00146B9E">
        <w:rPr>
          <w:rFonts w:ascii="Times New Roman" w:hAnsi="Times New Roman" w:cs="Times New Roman"/>
          <w:b/>
          <w:sz w:val="24"/>
          <w:szCs w:val="24"/>
        </w:rPr>
        <w:t>. Анализ    среднесрочного финансового плана</w:t>
      </w:r>
      <w:r w:rsidR="00951D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226D3">
        <w:rPr>
          <w:rFonts w:ascii="Times New Roman" w:hAnsi="Times New Roman" w:cs="Times New Roman"/>
          <w:b/>
          <w:sz w:val="24"/>
          <w:szCs w:val="24"/>
        </w:rPr>
        <w:t>–</w:t>
      </w:r>
      <w:r w:rsidR="0095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52C76">
        <w:rPr>
          <w:rFonts w:ascii="Times New Roman" w:hAnsi="Times New Roman" w:cs="Times New Roman"/>
          <w:b/>
          <w:sz w:val="24"/>
          <w:szCs w:val="24"/>
        </w:rPr>
        <w:t>Улу-Юльское</w:t>
      </w:r>
      <w:proofErr w:type="spellEnd"/>
      <w:r w:rsidR="005226D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F52C76">
        <w:rPr>
          <w:rFonts w:ascii="Times New Roman" w:hAnsi="Times New Roman" w:cs="Times New Roman"/>
          <w:b/>
          <w:sz w:val="24"/>
          <w:szCs w:val="24"/>
        </w:rPr>
        <w:t>»</w:t>
      </w:r>
      <w:r w:rsidR="005226D3">
        <w:rPr>
          <w:rFonts w:ascii="Times New Roman" w:hAnsi="Times New Roman" w:cs="Times New Roman"/>
          <w:b/>
          <w:sz w:val="24"/>
          <w:szCs w:val="24"/>
        </w:rPr>
        <w:t xml:space="preserve"> Первомайского района Томской области</w:t>
      </w:r>
    </w:p>
    <w:p w:rsidR="00F52C76" w:rsidRDefault="00F52C76" w:rsidP="00F52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Одновременно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>сельско</w:t>
      </w:r>
      <w:r w:rsidR="0056560C">
        <w:rPr>
          <w:rFonts w:ascii="Times New Roman" w:hAnsi="Times New Roman" w:cs="Times New Roman"/>
          <w:sz w:val="24"/>
          <w:szCs w:val="24"/>
        </w:rPr>
        <w:t>е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81031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3645"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0310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4D2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56560C">
        <w:rPr>
          <w:rFonts w:ascii="Times New Roman" w:hAnsi="Times New Roman" w:cs="Times New Roman"/>
          <w:sz w:val="24"/>
          <w:szCs w:val="24"/>
        </w:rPr>
        <w:t>п</w:t>
      </w:r>
      <w:r w:rsidRPr="009F44D2">
        <w:rPr>
          <w:rFonts w:ascii="Times New Roman" w:hAnsi="Times New Roman" w:cs="Times New Roman"/>
          <w:sz w:val="24"/>
          <w:szCs w:val="24"/>
        </w:rPr>
        <w:t>остановлением</w:t>
      </w:r>
      <w:r w:rsidR="00D53645" w:rsidRPr="009F44D2">
        <w:rPr>
          <w:rFonts w:ascii="Times New Roman" w:hAnsi="Times New Roman" w:cs="Times New Roman"/>
          <w:sz w:val="24"/>
          <w:szCs w:val="24"/>
        </w:rPr>
        <w:t xml:space="preserve"> </w:t>
      </w:r>
      <w:r w:rsidR="0056560C">
        <w:rPr>
          <w:rFonts w:ascii="Times New Roman" w:hAnsi="Times New Roman" w:cs="Times New Roman"/>
          <w:sz w:val="24"/>
          <w:szCs w:val="24"/>
        </w:rPr>
        <w:t>Г</w:t>
      </w:r>
      <w:r w:rsidR="00D53645" w:rsidRPr="009F44D2">
        <w:rPr>
          <w:rFonts w:ascii="Times New Roman" w:hAnsi="Times New Roman" w:cs="Times New Roman"/>
          <w:sz w:val="24"/>
          <w:szCs w:val="24"/>
        </w:rPr>
        <w:t>лавы</w:t>
      </w:r>
      <w:r w:rsidRPr="009F44D2">
        <w:rPr>
          <w:rFonts w:ascii="Times New Roman" w:hAnsi="Times New Roman" w:cs="Times New Roman"/>
          <w:sz w:val="24"/>
          <w:szCs w:val="24"/>
        </w:rPr>
        <w:t xml:space="preserve"> </w:t>
      </w:r>
      <w:r w:rsidR="00F633D2" w:rsidRPr="009F44D2">
        <w:rPr>
          <w:rFonts w:ascii="Times New Roman" w:hAnsi="Times New Roman" w:cs="Times New Roman"/>
          <w:sz w:val="24"/>
          <w:szCs w:val="24"/>
        </w:rPr>
        <w:t>А</w:t>
      </w:r>
      <w:r w:rsidRPr="009F44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633D2" w:rsidRPr="009F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0C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5656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44D2">
        <w:rPr>
          <w:rFonts w:ascii="Times New Roman" w:hAnsi="Times New Roman" w:cs="Times New Roman"/>
          <w:sz w:val="24"/>
          <w:szCs w:val="24"/>
        </w:rPr>
        <w:t xml:space="preserve"> от 1</w:t>
      </w:r>
      <w:r w:rsidR="00F633D2" w:rsidRPr="009F44D2">
        <w:rPr>
          <w:rFonts w:ascii="Times New Roman" w:hAnsi="Times New Roman" w:cs="Times New Roman"/>
          <w:sz w:val="24"/>
          <w:szCs w:val="24"/>
        </w:rPr>
        <w:t>1.11.2013 №44</w:t>
      </w:r>
      <w:r w:rsidR="0056560C">
        <w:rPr>
          <w:rFonts w:ascii="Times New Roman" w:hAnsi="Times New Roman" w:cs="Times New Roman"/>
          <w:sz w:val="24"/>
          <w:szCs w:val="24"/>
        </w:rPr>
        <w:t xml:space="preserve"> </w:t>
      </w:r>
      <w:r w:rsidR="00F633D2" w:rsidRPr="009F44D2">
        <w:rPr>
          <w:rFonts w:ascii="Times New Roman" w:hAnsi="Times New Roman" w:cs="Times New Roman"/>
          <w:sz w:val="24"/>
          <w:szCs w:val="24"/>
        </w:rPr>
        <w:t>а</w:t>
      </w:r>
      <w:r w:rsidRPr="009F44D2">
        <w:rPr>
          <w:rFonts w:ascii="Times New Roman" w:hAnsi="Times New Roman" w:cs="Times New Roman"/>
          <w:sz w:val="24"/>
          <w:szCs w:val="24"/>
        </w:rPr>
        <w:t>.</w:t>
      </w:r>
    </w:p>
    <w:p w:rsidR="00F52C76" w:rsidRDefault="00F52C76" w:rsidP="00F5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174 Бюджетного кодекса РФ зн</w:t>
      </w:r>
      <w:r w:rsidRPr="00810310">
        <w:rPr>
          <w:rFonts w:ascii="Times New Roman" w:hAnsi="Times New Roman" w:cs="Times New Roman"/>
          <w:sz w:val="24"/>
          <w:szCs w:val="24"/>
        </w:rPr>
        <w:t xml:space="preserve">ачения показателей среднесрочного финансового плана муниципального образования </w:t>
      </w:r>
      <w:r w:rsidR="00F633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33D2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633D2">
        <w:rPr>
          <w:rFonts w:ascii="Times New Roman" w:hAnsi="Times New Roman" w:cs="Times New Roman"/>
          <w:sz w:val="24"/>
          <w:szCs w:val="24"/>
        </w:rPr>
        <w:t>е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33D2">
        <w:rPr>
          <w:rFonts w:ascii="Times New Roman" w:hAnsi="Times New Roman" w:cs="Times New Roman"/>
          <w:sz w:val="24"/>
          <w:szCs w:val="24"/>
        </w:rPr>
        <w:t xml:space="preserve">е» </w:t>
      </w:r>
      <w:r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3D41D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45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D5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D41DD">
        <w:rPr>
          <w:rFonts w:ascii="Times New Roman" w:hAnsi="Times New Roman" w:cs="Times New Roman"/>
          <w:sz w:val="24"/>
          <w:szCs w:val="24"/>
        </w:rPr>
        <w:t xml:space="preserve">   соответствуют</w:t>
      </w:r>
      <w:r w:rsidRPr="00810310">
        <w:rPr>
          <w:rFonts w:ascii="Times New Roman" w:hAnsi="Times New Roman" w:cs="Times New Roman"/>
          <w:sz w:val="24"/>
          <w:szCs w:val="24"/>
        </w:rPr>
        <w:t xml:space="preserve"> друг другу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показателей </w:t>
      </w: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среднесрочного финансового плана  муниципального образования</w:t>
      </w:r>
      <w:r w:rsidR="00A777C7">
        <w:rPr>
          <w:rFonts w:ascii="Times New Roman" w:hAnsi="Times New Roman" w:cs="Times New Roman"/>
          <w:sz w:val="24"/>
          <w:szCs w:val="24"/>
        </w:rPr>
        <w:t xml:space="preserve"> </w:t>
      </w:r>
      <w:r w:rsidR="00F633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33D2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F633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и проекта бюджета</w:t>
      </w:r>
      <w:r w:rsidR="0037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D2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F633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DE" w:rsidRDefault="00840245" w:rsidP="00840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C79D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бюджета, тыс. руб.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 показателей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(гр2-гр.3)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всего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F633D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8625,98</w:t>
            </w:r>
          </w:p>
        </w:tc>
        <w:tc>
          <w:tcPr>
            <w:tcW w:w="2342" w:type="dxa"/>
          </w:tcPr>
          <w:p w:rsidR="00AC79DE" w:rsidRDefault="00F633D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8625,98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AC79DE" w:rsidRDefault="00F633D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2743,70</w:t>
            </w:r>
          </w:p>
        </w:tc>
        <w:tc>
          <w:tcPr>
            <w:tcW w:w="2342" w:type="dxa"/>
          </w:tcPr>
          <w:p w:rsidR="00AC79DE" w:rsidRDefault="00F633D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2743,70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="00F633D2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F633D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5882,28</w:t>
            </w:r>
          </w:p>
        </w:tc>
        <w:tc>
          <w:tcPr>
            <w:tcW w:w="2342" w:type="dxa"/>
          </w:tcPr>
          <w:p w:rsidR="00AC79DE" w:rsidRDefault="00F633D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5882,28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35738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8625,98</w:t>
            </w:r>
          </w:p>
        </w:tc>
        <w:tc>
          <w:tcPr>
            <w:tcW w:w="2342" w:type="dxa"/>
          </w:tcPr>
          <w:p w:rsidR="00AC79DE" w:rsidRDefault="0035738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8625,98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57AC" w:rsidTr="00552F4D">
        <w:tc>
          <w:tcPr>
            <w:tcW w:w="3263" w:type="dxa"/>
          </w:tcPr>
          <w:p w:rsidR="008657AC" w:rsidRPr="003034A6" w:rsidRDefault="008657AC" w:rsidP="00586E9C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Общий  объем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034A6">
              <w:rPr>
                <w:rFonts w:ascii="Times New Roman" w:hAnsi="Times New Roman" w:cs="Times New Roman"/>
              </w:rPr>
              <w:t>(-)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034A6">
              <w:rPr>
                <w:rFonts w:ascii="Times New Roman" w:hAnsi="Times New Roman" w:cs="Times New Roman"/>
              </w:rPr>
              <w:t>дефицита, (+)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4A6">
              <w:rPr>
                <w:rFonts w:ascii="Times New Roman" w:hAnsi="Times New Roman" w:cs="Times New Roman"/>
              </w:rPr>
              <w:t>профицита</w:t>
            </w:r>
            <w:proofErr w:type="spellEnd"/>
          </w:p>
        </w:tc>
        <w:tc>
          <w:tcPr>
            <w:tcW w:w="2669" w:type="dxa"/>
          </w:tcPr>
          <w:p w:rsidR="008657AC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2342" w:type="dxa"/>
          </w:tcPr>
          <w:p w:rsidR="008657AC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2147" w:type="dxa"/>
          </w:tcPr>
          <w:p w:rsidR="008657AC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9DE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6AB6" w:rsidRDefault="00AC79DE" w:rsidP="00D53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hAnsi="Times New Roman" w:cs="Times New Roman"/>
          <w:sz w:val="24"/>
          <w:szCs w:val="24"/>
        </w:rPr>
        <w:t xml:space="preserve">      </w:t>
      </w:r>
      <w:r w:rsidR="00D53645" w:rsidRPr="0024184B">
        <w:rPr>
          <w:rFonts w:ascii="Times New Roman" w:hAnsi="Times New Roman" w:cs="Times New Roman"/>
          <w:sz w:val="24"/>
          <w:szCs w:val="24"/>
        </w:rPr>
        <w:t xml:space="preserve">В </w:t>
      </w:r>
      <w:r w:rsidR="000A1B8D" w:rsidRPr="0024184B">
        <w:rPr>
          <w:rFonts w:ascii="Times New Roman" w:hAnsi="Times New Roman" w:cs="Times New Roman"/>
          <w:sz w:val="24"/>
          <w:szCs w:val="24"/>
        </w:rPr>
        <w:t xml:space="preserve"> </w:t>
      </w:r>
      <w:r w:rsidR="0024184B" w:rsidRPr="0024184B">
        <w:rPr>
          <w:rFonts w:ascii="Times New Roman" w:hAnsi="Times New Roman" w:cs="Times New Roman"/>
          <w:sz w:val="24"/>
          <w:szCs w:val="24"/>
        </w:rPr>
        <w:t>п</w:t>
      </w:r>
      <w:r w:rsidR="000A1B8D" w:rsidRPr="0024184B">
        <w:rPr>
          <w:rFonts w:ascii="Times New Roman" w:hAnsi="Times New Roman" w:cs="Times New Roman"/>
          <w:sz w:val="24"/>
          <w:szCs w:val="24"/>
        </w:rPr>
        <w:t xml:space="preserve">риложении 2 </w:t>
      </w:r>
      <w:r w:rsidR="00D53645" w:rsidRPr="0024184B">
        <w:rPr>
          <w:rFonts w:ascii="Times New Roman" w:hAnsi="Times New Roman" w:cs="Times New Roman"/>
          <w:sz w:val="24"/>
          <w:szCs w:val="24"/>
        </w:rPr>
        <w:t xml:space="preserve">к </w:t>
      </w:r>
      <w:r w:rsidR="0056560C">
        <w:rPr>
          <w:rFonts w:ascii="Times New Roman" w:hAnsi="Times New Roman" w:cs="Times New Roman"/>
          <w:sz w:val="24"/>
          <w:szCs w:val="24"/>
        </w:rPr>
        <w:t>п</w:t>
      </w:r>
      <w:r w:rsidR="00D53645"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56560C">
        <w:rPr>
          <w:rFonts w:ascii="Times New Roman" w:hAnsi="Times New Roman" w:cs="Times New Roman"/>
          <w:sz w:val="24"/>
          <w:szCs w:val="24"/>
        </w:rPr>
        <w:t>Г</w:t>
      </w:r>
      <w:r w:rsidR="00D53645"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D53645" w:rsidRPr="0024184B">
        <w:rPr>
          <w:rFonts w:ascii="Times New Roman" w:hAnsi="Times New Roman" w:cs="Times New Roman"/>
          <w:sz w:val="24"/>
          <w:szCs w:val="24"/>
        </w:rPr>
        <w:t>Улу-Юльско</w:t>
      </w:r>
      <w:r w:rsidR="005656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53645"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6560C">
        <w:rPr>
          <w:rFonts w:ascii="Times New Roman" w:hAnsi="Times New Roman" w:cs="Times New Roman"/>
          <w:sz w:val="24"/>
          <w:szCs w:val="24"/>
        </w:rPr>
        <w:t>го</w:t>
      </w:r>
      <w:r w:rsidR="00D53645"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560C">
        <w:rPr>
          <w:rFonts w:ascii="Times New Roman" w:hAnsi="Times New Roman" w:cs="Times New Roman"/>
          <w:sz w:val="24"/>
          <w:szCs w:val="24"/>
        </w:rPr>
        <w:t>я</w:t>
      </w:r>
      <w:r w:rsidR="00D53645"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r w:rsidR="00565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645"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56560C">
        <w:rPr>
          <w:rFonts w:ascii="Times New Roman" w:hAnsi="Times New Roman" w:cs="Times New Roman"/>
          <w:sz w:val="24"/>
          <w:szCs w:val="24"/>
        </w:rPr>
        <w:t xml:space="preserve"> </w:t>
      </w:r>
      <w:r w:rsidR="00D53645" w:rsidRPr="0024184B">
        <w:rPr>
          <w:rFonts w:ascii="Times New Roman" w:hAnsi="Times New Roman" w:cs="Times New Roman"/>
          <w:sz w:val="24"/>
          <w:szCs w:val="24"/>
        </w:rPr>
        <w:t>а</w:t>
      </w:r>
      <w:r w:rsidR="00D53645">
        <w:rPr>
          <w:rFonts w:ascii="Times New Roman" w:hAnsi="Times New Roman" w:cs="Times New Roman"/>
          <w:sz w:val="24"/>
          <w:szCs w:val="24"/>
        </w:rPr>
        <w:t xml:space="preserve"> </w:t>
      </w:r>
      <w:r w:rsidR="0024184B">
        <w:rPr>
          <w:rFonts w:ascii="Times New Roman" w:hAnsi="Times New Roman" w:cs="Times New Roman"/>
          <w:sz w:val="24"/>
          <w:szCs w:val="24"/>
        </w:rPr>
        <w:t xml:space="preserve"> наименования кодов целевых статей расходов</w:t>
      </w:r>
      <w:r w:rsidR="00CB7623">
        <w:rPr>
          <w:rFonts w:ascii="Times New Roman" w:hAnsi="Times New Roman" w:cs="Times New Roman"/>
          <w:sz w:val="24"/>
          <w:szCs w:val="24"/>
        </w:rPr>
        <w:t xml:space="preserve"> </w:t>
      </w:r>
      <w:r w:rsidR="0056560C">
        <w:rPr>
          <w:rFonts w:ascii="Times New Roman" w:hAnsi="Times New Roman" w:cs="Times New Roman"/>
          <w:sz w:val="24"/>
          <w:szCs w:val="24"/>
        </w:rPr>
        <w:t xml:space="preserve"> </w:t>
      </w:r>
      <w:r w:rsidR="0024184B">
        <w:rPr>
          <w:rFonts w:ascii="Times New Roman" w:hAnsi="Times New Roman" w:cs="Times New Roman"/>
          <w:sz w:val="24"/>
          <w:szCs w:val="24"/>
        </w:rPr>
        <w:t xml:space="preserve">0020300, 0020400, 0700500, 3910501 не соответствуют наименованиям, указанным в приложении 5 к проекту решения Совета. </w:t>
      </w:r>
    </w:p>
    <w:p w:rsidR="00996AB6" w:rsidRDefault="00996AB6" w:rsidP="00D53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ED33D3">
        <w:rPr>
          <w:rFonts w:ascii="Times New Roman" w:hAnsi="Times New Roman" w:cs="Times New Roman"/>
          <w:sz w:val="24"/>
          <w:szCs w:val="24"/>
        </w:rPr>
        <w:t>несоответстви</w:t>
      </w:r>
      <w:r w:rsidR="007F28BD">
        <w:rPr>
          <w:rFonts w:ascii="Times New Roman" w:hAnsi="Times New Roman" w:cs="Times New Roman"/>
          <w:sz w:val="24"/>
          <w:szCs w:val="24"/>
        </w:rPr>
        <w:t>е</w:t>
      </w:r>
      <w:r w:rsidR="00ED33D3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 в </w:t>
      </w:r>
      <w:r w:rsidR="0024184B">
        <w:rPr>
          <w:rFonts w:ascii="Times New Roman" w:hAnsi="Times New Roman" w:cs="Times New Roman"/>
          <w:sz w:val="24"/>
          <w:szCs w:val="24"/>
        </w:rPr>
        <w:t>п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CB7623">
        <w:rPr>
          <w:rFonts w:ascii="Times New Roman" w:hAnsi="Times New Roman" w:cs="Times New Roman"/>
          <w:sz w:val="24"/>
          <w:szCs w:val="24"/>
        </w:rPr>
        <w:t>п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CB7623">
        <w:rPr>
          <w:rFonts w:ascii="Times New Roman" w:hAnsi="Times New Roman" w:cs="Times New Roman"/>
          <w:sz w:val="24"/>
          <w:szCs w:val="24"/>
        </w:rPr>
        <w:t>Г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 w:rsidR="0024184B">
        <w:rPr>
          <w:rFonts w:ascii="Times New Roman" w:hAnsi="Times New Roman" w:cs="Times New Roman"/>
          <w:sz w:val="24"/>
          <w:szCs w:val="24"/>
        </w:rPr>
        <w:t>У</w:t>
      </w:r>
      <w:r w:rsidR="0024184B"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CB762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4184B"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B7623">
        <w:rPr>
          <w:rFonts w:ascii="Times New Roman" w:hAnsi="Times New Roman" w:cs="Times New Roman"/>
          <w:sz w:val="24"/>
          <w:szCs w:val="24"/>
        </w:rPr>
        <w:t>го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7623">
        <w:rPr>
          <w:rFonts w:ascii="Times New Roman" w:hAnsi="Times New Roman" w:cs="Times New Roman"/>
          <w:sz w:val="24"/>
          <w:szCs w:val="24"/>
        </w:rPr>
        <w:t>я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 от 11.11.2013 №44</w:t>
      </w:r>
      <w:r w:rsidR="00CB7623">
        <w:rPr>
          <w:rFonts w:ascii="Times New Roman" w:hAnsi="Times New Roman" w:cs="Times New Roman"/>
          <w:sz w:val="24"/>
          <w:szCs w:val="24"/>
        </w:rPr>
        <w:t xml:space="preserve"> 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B57B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приложении 5 к проекту решения Совета:</w:t>
      </w:r>
    </w:p>
    <w:p w:rsidR="000A1B8D" w:rsidRDefault="000C6082" w:rsidP="00D53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84B" w:rsidRPr="0024184B">
        <w:rPr>
          <w:rFonts w:ascii="Times New Roman" w:hAnsi="Times New Roman" w:cs="Times New Roman"/>
          <w:sz w:val="24"/>
          <w:szCs w:val="24"/>
        </w:rPr>
        <w:t xml:space="preserve"> </w:t>
      </w:r>
      <w:r w:rsidR="0024184B">
        <w:rPr>
          <w:rFonts w:ascii="Times New Roman" w:hAnsi="Times New Roman" w:cs="Times New Roman"/>
          <w:sz w:val="24"/>
          <w:szCs w:val="24"/>
        </w:rPr>
        <w:t>по подразделу 0104, ко</w:t>
      </w:r>
      <w:r w:rsidR="00996AB6">
        <w:rPr>
          <w:rFonts w:ascii="Times New Roman" w:hAnsi="Times New Roman" w:cs="Times New Roman"/>
          <w:sz w:val="24"/>
          <w:szCs w:val="24"/>
        </w:rPr>
        <w:t>д</w:t>
      </w:r>
      <w:r w:rsidR="0024184B">
        <w:rPr>
          <w:rFonts w:ascii="Times New Roman" w:hAnsi="Times New Roman" w:cs="Times New Roman"/>
          <w:sz w:val="24"/>
          <w:szCs w:val="24"/>
        </w:rPr>
        <w:t>у целевой статьи 0020400, виду расходов 244</w:t>
      </w:r>
      <w:r w:rsidR="00996AB6">
        <w:rPr>
          <w:rFonts w:ascii="Times New Roman" w:hAnsi="Times New Roman" w:cs="Times New Roman"/>
          <w:sz w:val="24"/>
          <w:szCs w:val="24"/>
        </w:rPr>
        <w:t xml:space="preserve"> (</w:t>
      </w:r>
      <w:r w:rsidR="00996AB6" w:rsidRPr="0024184B">
        <w:rPr>
          <w:rFonts w:ascii="Times New Roman" w:hAnsi="Times New Roman" w:cs="Times New Roman"/>
          <w:sz w:val="24"/>
          <w:szCs w:val="24"/>
        </w:rPr>
        <w:t xml:space="preserve">в </w:t>
      </w:r>
      <w:r w:rsidR="00996AB6">
        <w:rPr>
          <w:rFonts w:ascii="Times New Roman" w:hAnsi="Times New Roman" w:cs="Times New Roman"/>
          <w:sz w:val="24"/>
          <w:szCs w:val="24"/>
        </w:rPr>
        <w:t>п</w:t>
      </w:r>
      <w:r w:rsidR="00996AB6"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CB7623">
        <w:rPr>
          <w:rFonts w:ascii="Times New Roman" w:hAnsi="Times New Roman" w:cs="Times New Roman"/>
          <w:sz w:val="24"/>
          <w:szCs w:val="24"/>
        </w:rPr>
        <w:t>п</w:t>
      </w:r>
      <w:r w:rsidR="00996AB6"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CB7623">
        <w:rPr>
          <w:rFonts w:ascii="Times New Roman" w:hAnsi="Times New Roman" w:cs="Times New Roman"/>
          <w:sz w:val="24"/>
          <w:szCs w:val="24"/>
        </w:rPr>
        <w:t>Г</w:t>
      </w:r>
      <w:r w:rsidR="00996AB6"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 w:rsidR="00996AB6">
        <w:rPr>
          <w:rFonts w:ascii="Times New Roman" w:hAnsi="Times New Roman" w:cs="Times New Roman"/>
          <w:sz w:val="24"/>
          <w:szCs w:val="24"/>
        </w:rPr>
        <w:t>У</w:t>
      </w:r>
      <w:r w:rsidR="00996AB6"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CB762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96AB6"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B7623">
        <w:rPr>
          <w:rFonts w:ascii="Times New Roman" w:hAnsi="Times New Roman" w:cs="Times New Roman"/>
          <w:sz w:val="24"/>
          <w:szCs w:val="24"/>
        </w:rPr>
        <w:t>го</w:t>
      </w:r>
      <w:r w:rsidR="00996AB6"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7623">
        <w:rPr>
          <w:rFonts w:ascii="Times New Roman" w:hAnsi="Times New Roman" w:cs="Times New Roman"/>
          <w:sz w:val="24"/>
          <w:szCs w:val="24"/>
        </w:rPr>
        <w:t>я</w:t>
      </w:r>
      <w:r w:rsidR="00996AB6"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r w:rsidR="009B5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AB6"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CB7623">
        <w:rPr>
          <w:rFonts w:ascii="Times New Roman" w:hAnsi="Times New Roman" w:cs="Times New Roman"/>
          <w:sz w:val="24"/>
          <w:szCs w:val="24"/>
        </w:rPr>
        <w:t xml:space="preserve"> </w:t>
      </w:r>
      <w:r w:rsidR="00996AB6" w:rsidRPr="0024184B">
        <w:rPr>
          <w:rFonts w:ascii="Times New Roman" w:hAnsi="Times New Roman" w:cs="Times New Roman"/>
          <w:sz w:val="24"/>
          <w:szCs w:val="24"/>
        </w:rPr>
        <w:t>а</w:t>
      </w:r>
      <w:r w:rsidR="00996AB6">
        <w:rPr>
          <w:rFonts w:ascii="Times New Roman" w:hAnsi="Times New Roman" w:cs="Times New Roman"/>
          <w:sz w:val="24"/>
          <w:szCs w:val="24"/>
        </w:rPr>
        <w:t xml:space="preserve"> </w:t>
      </w:r>
      <w:r w:rsidR="0024184B">
        <w:rPr>
          <w:rFonts w:ascii="Times New Roman" w:hAnsi="Times New Roman" w:cs="Times New Roman"/>
          <w:sz w:val="24"/>
          <w:szCs w:val="24"/>
        </w:rPr>
        <w:lastRenderedPageBreak/>
        <w:t>ук</w:t>
      </w:r>
      <w:r w:rsidR="00996AB6">
        <w:rPr>
          <w:rFonts w:ascii="Times New Roman" w:hAnsi="Times New Roman" w:cs="Times New Roman"/>
          <w:sz w:val="24"/>
          <w:szCs w:val="24"/>
        </w:rPr>
        <w:t>а</w:t>
      </w:r>
      <w:r w:rsidR="0024184B">
        <w:rPr>
          <w:rFonts w:ascii="Times New Roman" w:hAnsi="Times New Roman" w:cs="Times New Roman"/>
          <w:sz w:val="24"/>
          <w:szCs w:val="24"/>
        </w:rPr>
        <w:t>зана сумма 649,00 тыс. рублей</w:t>
      </w:r>
      <w:r w:rsidR="00996AB6">
        <w:rPr>
          <w:rFonts w:ascii="Times New Roman" w:hAnsi="Times New Roman" w:cs="Times New Roman"/>
          <w:sz w:val="24"/>
          <w:szCs w:val="24"/>
        </w:rPr>
        <w:t xml:space="preserve">, в приложении </w:t>
      </w:r>
      <w:r>
        <w:rPr>
          <w:rFonts w:ascii="Times New Roman" w:hAnsi="Times New Roman" w:cs="Times New Roman"/>
          <w:sz w:val="24"/>
          <w:szCs w:val="24"/>
        </w:rPr>
        <w:t>5 к проекту решения Совета</w:t>
      </w:r>
      <w:r w:rsidR="009B5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указана сумма 656,00 тыс. рублей);</w:t>
      </w:r>
    </w:p>
    <w:p w:rsidR="000C6082" w:rsidRDefault="000C6082" w:rsidP="000C6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0104, коду целевой статьи 0020400, виду расходов 851 </w:t>
      </w:r>
      <w:r w:rsidR="00CB7623">
        <w:rPr>
          <w:rFonts w:ascii="Times New Roman" w:hAnsi="Times New Roman" w:cs="Times New Roman"/>
          <w:sz w:val="24"/>
          <w:szCs w:val="24"/>
        </w:rPr>
        <w:t>(</w:t>
      </w:r>
      <w:r w:rsidRPr="002418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7623">
        <w:rPr>
          <w:rFonts w:ascii="Times New Roman" w:hAnsi="Times New Roman" w:cs="Times New Roman"/>
          <w:sz w:val="24"/>
          <w:szCs w:val="24"/>
        </w:rPr>
        <w:t>риложении 2 к п</w:t>
      </w:r>
      <w:r w:rsidRPr="0024184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B7623">
        <w:rPr>
          <w:rFonts w:ascii="Times New Roman" w:hAnsi="Times New Roman" w:cs="Times New Roman"/>
          <w:sz w:val="24"/>
          <w:szCs w:val="24"/>
        </w:rPr>
        <w:t>Г</w:t>
      </w:r>
      <w:r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CB762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B7623">
        <w:rPr>
          <w:rFonts w:ascii="Times New Roman" w:hAnsi="Times New Roman" w:cs="Times New Roman"/>
          <w:sz w:val="24"/>
          <w:szCs w:val="24"/>
        </w:rPr>
        <w:t>го</w:t>
      </w:r>
      <w:r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7623">
        <w:rPr>
          <w:rFonts w:ascii="Times New Roman" w:hAnsi="Times New Roman" w:cs="Times New Roman"/>
          <w:sz w:val="24"/>
          <w:szCs w:val="24"/>
        </w:rPr>
        <w:t>я</w:t>
      </w:r>
      <w:r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r w:rsidR="00CB7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CB7623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указана сумма 7,00 тыс. рублей, в приложении 5 к проекту решения Совета расходы</w:t>
      </w:r>
      <w:r w:rsidR="009B57B1">
        <w:rPr>
          <w:rFonts w:ascii="Times New Roman" w:hAnsi="Times New Roman" w:cs="Times New Roman"/>
          <w:sz w:val="24"/>
          <w:szCs w:val="24"/>
        </w:rPr>
        <w:t xml:space="preserve"> по данн</w:t>
      </w:r>
      <w:r w:rsidR="00372166">
        <w:rPr>
          <w:rFonts w:ascii="Times New Roman" w:hAnsi="Times New Roman" w:cs="Times New Roman"/>
          <w:sz w:val="24"/>
          <w:szCs w:val="24"/>
        </w:rPr>
        <w:t>ому</w:t>
      </w:r>
      <w:r w:rsidR="009B57B1">
        <w:rPr>
          <w:rFonts w:ascii="Times New Roman" w:hAnsi="Times New Roman" w:cs="Times New Roman"/>
          <w:sz w:val="24"/>
          <w:szCs w:val="24"/>
        </w:rPr>
        <w:t xml:space="preserve"> код</w:t>
      </w:r>
      <w:r w:rsidR="00372166">
        <w:rPr>
          <w:rFonts w:ascii="Times New Roman" w:hAnsi="Times New Roman" w:cs="Times New Roman"/>
          <w:sz w:val="24"/>
          <w:szCs w:val="24"/>
        </w:rPr>
        <w:t>у</w:t>
      </w:r>
      <w:r w:rsidR="009B57B1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CB7623">
        <w:rPr>
          <w:rFonts w:ascii="Times New Roman" w:hAnsi="Times New Roman" w:cs="Times New Roman"/>
          <w:sz w:val="24"/>
          <w:szCs w:val="24"/>
        </w:rPr>
        <w:t>)</w:t>
      </w:r>
      <w:r w:rsidR="007F28BD">
        <w:rPr>
          <w:rFonts w:ascii="Times New Roman" w:hAnsi="Times New Roman" w:cs="Times New Roman"/>
          <w:sz w:val="24"/>
          <w:szCs w:val="24"/>
        </w:rPr>
        <w:t>.</w:t>
      </w:r>
    </w:p>
    <w:p w:rsidR="007F28BD" w:rsidRDefault="00F22B90" w:rsidP="00FC6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1B40">
        <w:rPr>
          <w:rFonts w:ascii="Times New Roman" w:hAnsi="Times New Roman" w:cs="Times New Roman"/>
          <w:sz w:val="24"/>
          <w:szCs w:val="24"/>
        </w:rPr>
        <w:t xml:space="preserve"> </w:t>
      </w:r>
      <w:r w:rsidR="007F28BD" w:rsidRPr="00840245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7C1B40">
        <w:rPr>
          <w:rFonts w:ascii="Times New Roman" w:hAnsi="Times New Roman" w:cs="Times New Roman"/>
          <w:sz w:val="24"/>
          <w:szCs w:val="24"/>
        </w:rPr>
        <w:t>2</w:t>
      </w:r>
      <w:r w:rsidR="007F28BD" w:rsidRPr="00840245">
        <w:rPr>
          <w:rFonts w:ascii="Times New Roman" w:hAnsi="Times New Roman" w:cs="Times New Roman"/>
          <w:sz w:val="24"/>
          <w:szCs w:val="24"/>
        </w:rPr>
        <w:t xml:space="preserve">  к </w:t>
      </w:r>
      <w:r w:rsidR="007C1B40" w:rsidRPr="0024184B">
        <w:rPr>
          <w:rFonts w:ascii="Times New Roman" w:hAnsi="Times New Roman" w:cs="Times New Roman"/>
          <w:sz w:val="24"/>
          <w:szCs w:val="24"/>
        </w:rPr>
        <w:t xml:space="preserve"> </w:t>
      </w:r>
      <w:r w:rsidR="00372166">
        <w:rPr>
          <w:rFonts w:ascii="Times New Roman" w:hAnsi="Times New Roman" w:cs="Times New Roman"/>
          <w:sz w:val="24"/>
          <w:szCs w:val="24"/>
        </w:rPr>
        <w:t>п</w:t>
      </w:r>
      <w:r w:rsidR="007C1B40"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372166">
        <w:rPr>
          <w:rFonts w:ascii="Times New Roman" w:hAnsi="Times New Roman" w:cs="Times New Roman"/>
          <w:sz w:val="24"/>
          <w:szCs w:val="24"/>
        </w:rPr>
        <w:t>г</w:t>
      </w:r>
      <w:r w:rsidR="007C1B40"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 w:rsidR="007C1B40">
        <w:rPr>
          <w:rFonts w:ascii="Times New Roman" w:hAnsi="Times New Roman" w:cs="Times New Roman"/>
          <w:sz w:val="24"/>
          <w:szCs w:val="24"/>
        </w:rPr>
        <w:t>У</w:t>
      </w:r>
      <w:r w:rsidR="007C1B40"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3721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C1B40"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72166">
        <w:rPr>
          <w:rFonts w:ascii="Times New Roman" w:hAnsi="Times New Roman" w:cs="Times New Roman"/>
          <w:sz w:val="24"/>
          <w:szCs w:val="24"/>
        </w:rPr>
        <w:t>го</w:t>
      </w:r>
      <w:r w:rsidR="007C1B40"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2166">
        <w:rPr>
          <w:rFonts w:ascii="Times New Roman" w:hAnsi="Times New Roman" w:cs="Times New Roman"/>
          <w:sz w:val="24"/>
          <w:szCs w:val="24"/>
        </w:rPr>
        <w:t>я</w:t>
      </w:r>
      <w:r w:rsidR="007C1B40"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r w:rsidR="00372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B40"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372166">
        <w:rPr>
          <w:rFonts w:ascii="Times New Roman" w:hAnsi="Times New Roman" w:cs="Times New Roman"/>
          <w:sz w:val="24"/>
          <w:szCs w:val="24"/>
        </w:rPr>
        <w:t xml:space="preserve"> </w:t>
      </w:r>
      <w:r w:rsidR="007C1B40" w:rsidRPr="0024184B">
        <w:rPr>
          <w:rFonts w:ascii="Times New Roman" w:hAnsi="Times New Roman" w:cs="Times New Roman"/>
          <w:sz w:val="24"/>
          <w:szCs w:val="24"/>
        </w:rPr>
        <w:t>а</w:t>
      </w:r>
      <w:r w:rsidR="007C1B40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7F28BD" w:rsidRPr="00840245">
        <w:rPr>
          <w:rFonts w:ascii="Times New Roman" w:hAnsi="Times New Roman" w:cs="Times New Roman"/>
          <w:sz w:val="24"/>
          <w:szCs w:val="24"/>
        </w:rPr>
        <w:t>наименования  единых для бюджетов бюджетной системы Российской Федерации  видов расходов 121,  243, 244, 540, 8</w:t>
      </w:r>
      <w:r w:rsidR="007C1B40">
        <w:rPr>
          <w:rFonts w:ascii="Times New Roman" w:hAnsi="Times New Roman" w:cs="Times New Roman"/>
          <w:sz w:val="24"/>
          <w:szCs w:val="24"/>
        </w:rPr>
        <w:t>52</w:t>
      </w:r>
      <w:r w:rsidR="007F28BD" w:rsidRPr="00840245">
        <w:rPr>
          <w:rFonts w:ascii="Times New Roman" w:hAnsi="Times New Roman" w:cs="Times New Roman"/>
          <w:sz w:val="24"/>
          <w:szCs w:val="24"/>
        </w:rPr>
        <w:t xml:space="preserve">  не соответствуют Указаниям о порядке применения бюджетной классификации  РФ.</w:t>
      </w:r>
    </w:p>
    <w:p w:rsidR="00E5626D" w:rsidRDefault="00E5626D" w:rsidP="00E562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пункта 5 раздела 3</w:t>
      </w:r>
      <w:r w:rsidRPr="00C03069">
        <w:rPr>
          <w:rFonts w:ascii="Times New Roman" w:hAnsi="Times New Roman" w:cs="Times New Roman"/>
          <w:sz w:val="24"/>
          <w:szCs w:val="24"/>
        </w:rPr>
        <w:t xml:space="preserve"> </w:t>
      </w:r>
      <w:r w:rsidRPr="0091387B">
        <w:rPr>
          <w:rFonts w:ascii="Times New Roman" w:hAnsi="Times New Roman" w:cs="Times New Roman"/>
          <w:sz w:val="24"/>
          <w:szCs w:val="24"/>
        </w:rPr>
        <w:t>Указаний о порядке применения бюджетной классификации  РФ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труда инструкторов по физической культуре и спорту по подразделу 1101, коду целевой статье 5129702 </w:t>
      </w:r>
      <w:r w:rsidR="00182DDB">
        <w:rPr>
          <w:rFonts w:ascii="Times New Roman" w:hAnsi="Times New Roman" w:cs="Times New Roman"/>
          <w:sz w:val="24"/>
          <w:szCs w:val="24"/>
        </w:rPr>
        <w:t>отражены</w:t>
      </w:r>
      <w:r>
        <w:rPr>
          <w:rFonts w:ascii="Times New Roman" w:hAnsi="Times New Roman" w:cs="Times New Roman"/>
          <w:sz w:val="24"/>
          <w:szCs w:val="24"/>
        </w:rPr>
        <w:t xml:space="preserve"> по виду расходов 121 «Фонд оплаты труда государственных (муниципальных) органов и взносы по обязательному социальному страхованию». Следовало отразить по виду расходов 111 «Фонд оплаты труда казенных учреждений и взносы по обязательному социальному страхованию»</w:t>
      </w:r>
      <w:r w:rsidR="00D03714">
        <w:rPr>
          <w:rFonts w:ascii="Times New Roman" w:hAnsi="Times New Roman" w:cs="Times New Roman"/>
          <w:sz w:val="24"/>
          <w:szCs w:val="24"/>
        </w:rPr>
        <w:t>.</w:t>
      </w:r>
    </w:p>
    <w:p w:rsidR="00182DDB" w:rsidRDefault="00182DDB" w:rsidP="00D80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67" w:rsidRDefault="00D80F67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E8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Pr="00895DE8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 </w:t>
      </w:r>
      <w:proofErr w:type="spellStart"/>
      <w:r w:rsidR="00C9193F" w:rsidRPr="00895DE8">
        <w:rPr>
          <w:rFonts w:ascii="Times New Roman" w:hAnsi="Times New Roman" w:cs="Times New Roman"/>
          <w:b/>
          <w:sz w:val="24"/>
          <w:szCs w:val="24"/>
        </w:rPr>
        <w:t>Улу-Юльского</w:t>
      </w:r>
      <w:proofErr w:type="spellEnd"/>
      <w:r w:rsidR="00C9193F" w:rsidRPr="0089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DE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>го</w:t>
      </w:r>
      <w:r w:rsidRPr="00895DE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>я</w:t>
      </w:r>
      <w:r w:rsidRPr="00895DE8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C9193F" w:rsidRPr="00895DE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C9193F" w:rsidRPr="00895DE8">
        <w:rPr>
          <w:rFonts w:ascii="Times New Roman" w:hAnsi="Times New Roman" w:cs="Times New Roman"/>
          <w:b/>
          <w:sz w:val="24"/>
          <w:szCs w:val="24"/>
        </w:rPr>
        <w:t>а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C9193F" w:rsidRPr="00895D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43E3B" w:rsidRPr="00895DE8">
        <w:rPr>
          <w:rFonts w:ascii="Times New Roman" w:hAnsi="Times New Roman" w:cs="Times New Roman"/>
          <w:b/>
          <w:sz w:val="24"/>
          <w:szCs w:val="24"/>
        </w:rPr>
        <w:t>Улу-Юльское</w:t>
      </w:r>
      <w:proofErr w:type="spellEnd"/>
      <w:r w:rsidR="00B43E3B" w:rsidRPr="0089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B43E3B" w:rsidRPr="00895D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04FE" w:rsidRPr="00895DE8">
        <w:rPr>
          <w:rFonts w:ascii="Times New Roman" w:hAnsi="Times New Roman" w:cs="Times New Roman"/>
          <w:b/>
          <w:sz w:val="24"/>
          <w:szCs w:val="24"/>
        </w:rPr>
        <w:t>П</w:t>
      </w:r>
      <w:r w:rsidR="00B43E3B" w:rsidRPr="00895DE8">
        <w:rPr>
          <w:rFonts w:ascii="Times New Roman" w:hAnsi="Times New Roman" w:cs="Times New Roman"/>
          <w:b/>
          <w:sz w:val="24"/>
          <w:szCs w:val="24"/>
        </w:rPr>
        <w:t>ервомайского ра</w:t>
      </w:r>
      <w:r w:rsidR="00D904FE" w:rsidRPr="00895DE8">
        <w:rPr>
          <w:rFonts w:ascii="Times New Roman" w:hAnsi="Times New Roman" w:cs="Times New Roman"/>
          <w:b/>
          <w:sz w:val="24"/>
          <w:szCs w:val="24"/>
        </w:rPr>
        <w:t>йона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04FE" w:rsidRPr="00895DE8">
        <w:rPr>
          <w:rFonts w:ascii="Times New Roman" w:hAnsi="Times New Roman" w:cs="Times New Roman"/>
          <w:b/>
          <w:sz w:val="24"/>
          <w:szCs w:val="24"/>
        </w:rPr>
        <w:t xml:space="preserve"> Томской  области </w:t>
      </w:r>
      <w:r w:rsidR="00A777C7" w:rsidRPr="00895DE8">
        <w:rPr>
          <w:rFonts w:ascii="Times New Roman" w:hAnsi="Times New Roman" w:cs="Times New Roman"/>
          <w:b/>
          <w:sz w:val="24"/>
          <w:szCs w:val="24"/>
        </w:rPr>
        <w:t>на 2014 год»</w:t>
      </w:r>
    </w:p>
    <w:p w:rsidR="00FC1385" w:rsidRDefault="00FC1385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85" w:rsidRDefault="00FC1385" w:rsidP="00633C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E50C9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3C257B">
        <w:rPr>
          <w:rFonts w:ascii="Times New Roman" w:hAnsi="Times New Roman" w:cs="Times New Roman"/>
          <w:sz w:val="24"/>
          <w:szCs w:val="24"/>
        </w:rPr>
        <w:t xml:space="preserve"> № 1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50C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</w:t>
      </w:r>
      <w:r w:rsidR="005A60A8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90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4FE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D90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36A9D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0E50C9">
        <w:rPr>
          <w:rFonts w:ascii="Times New Roman" w:hAnsi="Times New Roman" w:cs="Times New Roman"/>
          <w:sz w:val="24"/>
          <w:szCs w:val="24"/>
        </w:rPr>
        <w:t xml:space="preserve">. </w:t>
      </w:r>
      <w:r w:rsidRPr="000E5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Статьей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D904F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A60A8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4FE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D904FE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904FE">
        <w:rPr>
          <w:rFonts w:ascii="Times New Roman" w:hAnsi="Times New Roman" w:cs="Times New Roman"/>
          <w:sz w:val="24"/>
          <w:szCs w:val="24"/>
        </w:rPr>
        <w:t>8625,98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757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общий объём расходов</w:t>
      </w:r>
      <w:r w:rsidR="00336A9D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Pr="009D35AC">
        <w:rPr>
          <w:rFonts w:ascii="Times New Roman" w:hAnsi="Times New Roman" w:cs="Times New Roman"/>
          <w:sz w:val="24"/>
          <w:szCs w:val="24"/>
        </w:rPr>
        <w:t xml:space="preserve"> в </w:t>
      </w:r>
      <w:r w:rsidR="005A60A8">
        <w:rPr>
          <w:rFonts w:ascii="Times New Roman" w:hAnsi="Times New Roman" w:cs="Times New Roman"/>
          <w:sz w:val="24"/>
          <w:szCs w:val="24"/>
        </w:rPr>
        <w:t>сумме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FE">
        <w:rPr>
          <w:rFonts w:ascii="Times New Roman" w:hAnsi="Times New Roman" w:cs="Times New Roman"/>
          <w:sz w:val="24"/>
          <w:szCs w:val="24"/>
        </w:rPr>
        <w:t>8625,98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7579DD" w:rsidRPr="00250BFB">
        <w:rPr>
          <w:rFonts w:ascii="Times New Roman" w:hAnsi="Times New Roman" w:cs="Times New Roman"/>
          <w:sz w:val="24"/>
          <w:szCs w:val="24"/>
        </w:rPr>
        <w:t>, дефицит бюджета 0</w:t>
      </w:r>
      <w:r w:rsidR="00250BFB" w:rsidRPr="00250BFB">
        <w:rPr>
          <w:rFonts w:ascii="Times New Roman" w:hAnsi="Times New Roman" w:cs="Times New Roman"/>
          <w:sz w:val="24"/>
          <w:szCs w:val="24"/>
        </w:rPr>
        <w:t>,00</w:t>
      </w:r>
      <w:r w:rsidR="007579DD" w:rsidRPr="00250BF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5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E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A60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60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A60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</w:t>
      </w:r>
      <w:r w:rsidR="007579DD">
        <w:rPr>
          <w:rFonts w:ascii="Times New Roman" w:hAnsi="Times New Roman" w:cs="Times New Roman"/>
          <w:sz w:val="24"/>
          <w:szCs w:val="24"/>
        </w:rPr>
        <w:t>Ф.</w:t>
      </w:r>
    </w:p>
    <w:p w:rsidR="00284BF4" w:rsidRDefault="00284BF4" w:rsidP="0028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A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197">
        <w:rPr>
          <w:rFonts w:ascii="Times New Roman" w:hAnsi="Times New Roman" w:cs="Times New Roman"/>
          <w:sz w:val="24"/>
          <w:szCs w:val="24"/>
        </w:rPr>
        <w:t xml:space="preserve">  </w:t>
      </w:r>
      <w:r w:rsidRPr="00541AE9">
        <w:rPr>
          <w:rFonts w:ascii="Times New Roman" w:hAnsi="Times New Roman" w:cs="Times New Roman"/>
          <w:sz w:val="24"/>
          <w:szCs w:val="24"/>
        </w:rPr>
        <w:t xml:space="preserve"> В абзаце 2  статьи 3  приложения </w:t>
      </w:r>
      <w:r w:rsidR="00FC6988">
        <w:rPr>
          <w:rFonts w:ascii="Times New Roman" w:hAnsi="Times New Roman" w:cs="Times New Roman"/>
          <w:sz w:val="24"/>
          <w:szCs w:val="24"/>
        </w:rPr>
        <w:t xml:space="preserve"> № </w:t>
      </w:r>
      <w:r w:rsidRPr="00541AE9">
        <w:rPr>
          <w:rFonts w:ascii="Times New Roman" w:hAnsi="Times New Roman" w:cs="Times New Roman"/>
          <w:sz w:val="24"/>
          <w:szCs w:val="24"/>
        </w:rPr>
        <w:t xml:space="preserve">1  к  проекту решения Совета после слов «органами местного самоуправления» пропущено слово «осуществляющих», в </w:t>
      </w:r>
      <w:proofErr w:type="gramStart"/>
      <w:r w:rsidRPr="00541AE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41AE9">
        <w:rPr>
          <w:rFonts w:ascii="Times New Roman" w:hAnsi="Times New Roman" w:cs="Times New Roman"/>
          <w:sz w:val="24"/>
          <w:szCs w:val="24"/>
        </w:rPr>
        <w:t xml:space="preserve"> с чем нарушено смысловое содержание текста.</w:t>
      </w:r>
    </w:p>
    <w:p w:rsidR="00086BF1" w:rsidRDefault="00284BF4" w:rsidP="00086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49">
        <w:rPr>
          <w:rFonts w:ascii="Times New Roman" w:hAnsi="Times New Roman" w:cs="Times New Roman"/>
          <w:sz w:val="24"/>
          <w:szCs w:val="24"/>
        </w:rPr>
        <w:t>Название  приложения</w:t>
      </w:r>
      <w:r w:rsidR="00065AD7">
        <w:rPr>
          <w:rFonts w:ascii="Times New Roman" w:hAnsi="Times New Roman" w:cs="Times New Roman"/>
          <w:sz w:val="24"/>
          <w:szCs w:val="24"/>
        </w:rPr>
        <w:t xml:space="preserve"> </w:t>
      </w:r>
      <w:r w:rsidRPr="002D0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949">
        <w:rPr>
          <w:rFonts w:ascii="Times New Roman" w:hAnsi="Times New Roman" w:cs="Times New Roman"/>
          <w:sz w:val="24"/>
          <w:szCs w:val="24"/>
        </w:rPr>
        <w:t xml:space="preserve">  к проекту решения Совета не соответствует названию, указанному  в  статье </w:t>
      </w:r>
      <w:r w:rsidR="00E62A02">
        <w:rPr>
          <w:rFonts w:ascii="Times New Roman" w:hAnsi="Times New Roman" w:cs="Times New Roman"/>
          <w:sz w:val="24"/>
          <w:szCs w:val="24"/>
        </w:rPr>
        <w:t>4</w:t>
      </w:r>
      <w:r w:rsidRPr="002D0949">
        <w:rPr>
          <w:rFonts w:ascii="Times New Roman" w:hAnsi="Times New Roman" w:cs="Times New Roman"/>
          <w:sz w:val="24"/>
          <w:szCs w:val="24"/>
        </w:rPr>
        <w:t xml:space="preserve"> приложения к проекту решения Совета.</w:t>
      </w:r>
    </w:p>
    <w:p w:rsidR="00086BF1" w:rsidRPr="0094532B" w:rsidRDefault="00895DE8" w:rsidP="00086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6BF1" w:rsidRPr="0094532B">
        <w:rPr>
          <w:rFonts w:ascii="Times New Roman" w:hAnsi="Times New Roman" w:cs="Times New Roman"/>
          <w:sz w:val="24"/>
          <w:szCs w:val="24"/>
        </w:rPr>
        <w:t xml:space="preserve">азвание приложения </w:t>
      </w:r>
      <w:r w:rsidR="00086BF1">
        <w:rPr>
          <w:rFonts w:ascii="Times New Roman" w:hAnsi="Times New Roman" w:cs="Times New Roman"/>
          <w:sz w:val="24"/>
          <w:szCs w:val="24"/>
        </w:rPr>
        <w:t>№ 3</w:t>
      </w:r>
      <w:r w:rsidR="00336A9D">
        <w:rPr>
          <w:rFonts w:ascii="Times New Roman" w:hAnsi="Times New Roman" w:cs="Times New Roman"/>
          <w:sz w:val="24"/>
          <w:szCs w:val="24"/>
        </w:rPr>
        <w:t xml:space="preserve"> к проекту решения Совета</w:t>
      </w:r>
      <w:r w:rsidR="00086BF1" w:rsidRPr="0094532B">
        <w:rPr>
          <w:rFonts w:ascii="Times New Roman" w:hAnsi="Times New Roman" w:cs="Times New Roman"/>
          <w:sz w:val="24"/>
          <w:szCs w:val="24"/>
        </w:rPr>
        <w:t xml:space="preserve"> после слов «Перечень»  следует дополнить следующими словами: «и коды».     </w:t>
      </w:r>
    </w:p>
    <w:p w:rsidR="00284BF4" w:rsidRDefault="00284BF4" w:rsidP="0028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Статьей </w:t>
      </w:r>
      <w:r w:rsidR="00E62A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приложения №1 к проекту решения Совета устанавливается порядок учета обязательств  местных учреждений и органов  местного самоуправления. Действующим законодательством такой тип учреждений  как «местное учреждение» не предусмотрен.</w:t>
      </w:r>
    </w:p>
    <w:p w:rsidR="00284BF4" w:rsidRDefault="00284BF4" w:rsidP="009A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1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2F" w:rsidRDefault="00146B9E" w:rsidP="006A2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282F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доходной части бюджета 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508">
        <w:rPr>
          <w:rFonts w:ascii="Times New Roman" w:hAnsi="Times New Roman" w:cs="Times New Roman"/>
          <w:b/>
          <w:sz w:val="24"/>
          <w:szCs w:val="24"/>
        </w:rPr>
        <w:t>Улу-Юльского</w:t>
      </w:r>
      <w:proofErr w:type="spellEnd"/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1154F">
        <w:rPr>
          <w:rFonts w:ascii="Times New Roman" w:hAnsi="Times New Roman" w:cs="Times New Roman"/>
          <w:b/>
          <w:sz w:val="24"/>
          <w:szCs w:val="24"/>
        </w:rPr>
        <w:t>го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1154F">
        <w:rPr>
          <w:rFonts w:ascii="Times New Roman" w:hAnsi="Times New Roman" w:cs="Times New Roman"/>
          <w:b/>
          <w:sz w:val="24"/>
          <w:szCs w:val="24"/>
        </w:rPr>
        <w:t>я</w:t>
      </w:r>
    </w:p>
    <w:p w:rsidR="006A2192" w:rsidRDefault="003A282F" w:rsidP="006A2192">
      <w:pPr>
        <w:spacing w:after="0"/>
        <w:jc w:val="center"/>
        <w:rPr>
          <w:b/>
        </w:rPr>
      </w:pPr>
      <w:r w:rsidRPr="00B965D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9115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965D4">
        <w:rPr>
          <w:b/>
        </w:rPr>
        <w:t xml:space="preserve"> </w:t>
      </w:r>
    </w:p>
    <w:p w:rsidR="00DD4733" w:rsidRDefault="003A282F" w:rsidP="0081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5D4">
        <w:rPr>
          <w:b/>
        </w:rPr>
        <w:br/>
      </w:r>
      <w:r w:rsidR="00DD4733">
        <w:rPr>
          <w:rFonts w:ascii="Times New Roman" w:hAnsi="Times New Roman" w:cs="Times New Roman"/>
          <w:sz w:val="24"/>
          <w:szCs w:val="24"/>
        </w:rPr>
        <w:t xml:space="preserve">           Доходы бюджета  </w:t>
      </w:r>
      <w:proofErr w:type="spellStart"/>
      <w:r w:rsidR="00890508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DD4733"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 прогнозируются в общей сумме</w:t>
      </w:r>
      <w:r w:rsidR="00890508">
        <w:rPr>
          <w:rFonts w:ascii="Times New Roman" w:hAnsi="Times New Roman" w:cs="Times New Roman"/>
          <w:sz w:val="24"/>
          <w:szCs w:val="24"/>
        </w:rPr>
        <w:t xml:space="preserve"> 8625,98</w:t>
      </w:r>
      <w:r w:rsidR="00DD4733">
        <w:rPr>
          <w:rFonts w:ascii="Times New Roman" w:hAnsi="Times New Roman" w:cs="Times New Roman"/>
          <w:sz w:val="24"/>
          <w:szCs w:val="24"/>
        </w:rPr>
        <w:t xml:space="preserve"> тыс.  рублей,  в том числе налоговые и неналоговые доходы – </w:t>
      </w:r>
      <w:r w:rsidR="00890508">
        <w:rPr>
          <w:rFonts w:ascii="Times New Roman" w:hAnsi="Times New Roman" w:cs="Times New Roman"/>
          <w:sz w:val="24"/>
          <w:szCs w:val="24"/>
        </w:rPr>
        <w:t>2743,70</w:t>
      </w:r>
      <w:r w:rsidR="00DD4733">
        <w:rPr>
          <w:rFonts w:ascii="Times New Roman" w:hAnsi="Times New Roman" w:cs="Times New Roman"/>
          <w:sz w:val="24"/>
          <w:szCs w:val="24"/>
        </w:rPr>
        <w:t xml:space="preserve">  тыс. рублей  </w:t>
      </w:r>
      <w:r w:rsidR="00DD473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90508">
        <w:rPr>
          <w:rFonts w:ascii="Times New Roman" w:hAnsi="Times New Roman" w:cs="Times New Roman"/>
          <w:sz w:val="24"/>
          <w:szCs w:val="24"/>
        </w:rPr>
        <w:t>31,8</w:t>
      </w:r>
      <w:r w:rsidR="00DD4733">
        <w:rPr>
          <w:rFonts w:ascii="Times New Roman" w:hAnsi="Times New Roman" w:cs="Times New Roman"/>
          <w:sz w:val="24"/>
          <w:szCs w:val="24"/>
        </w:rPr>
        <w:t xml:space="preserve">  %  от общего объема доходов</w:t>
      </w:r>
      <w:r w:rsidR="00DD4733" w:rsidRPr="00810F8A">
        <w:rPr>
          <w:rFonts w:ascii="Times New Roman" w:hAnsi="Times New Roman" w:cs="Times New Roman"/>
          <w:sz w:val="24"/>
          <w:szCs w:val="24"/>
        </w:rPr>
        <w:t>),  безвозмездные поступления</w:t>
      </w:r>
      <w:r w:rsidR="00810F8A">
        <w:rPr>
          <w:rFonts w:ascii="Times New Roman" w:hAnsi="Times New Roman" w:cs="Times New Roman"/>
          <w:sz w:val="24"/>
          <w:szCs w:val="24"/>
        </w:rPr>
        <w:t xml:space="preserve">  от других  бюджетов бюджетной системы российской Федерации </w:t>
      </w:r>
      <w:r w:rsidR="00DD4733">
        <w:rPr>
          <w:rFonts w:ascii="Times New Roman" w:hAnsi="Times New Roman" w:cs="Times New Roman"/>
          <w:sz w:val="24"/>
          <w:szCs w:val="24"/>
        </w:rPr>
        <w:t xml:space="preserve">-  </w:t>
      </w:r>
      <w:r w:rsidR="00890508">
        <w:rPr>
          <w:rFonts w:ascii="Times New Roman" w:hAnsi="Times New Roman" w:cs="Times New Roman"/>
          <w:sz w:val="24"/>
          <w:szCs w:val="24"/>
        </w:rPr>
        <w:t>5882,28</w:t>
      </w:r>
      <w:r w:rsidR="00DD4733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890508">
        <w:rPr>
          <w:rFonts w:ascii="Times New Roman" w:hAnsi="Times New Roman" w:cs="Times New Roman"/>
          <w:sz w:val="24"/>
          <w:szCs w:val="24"/>
        </w:rPr>
        <w:t>68,2</w:t>
      </w:r>
      <w:r w:rsidR="00DD4733">
        <w:rPr>
          <w:rFonts w:ascii="Times New Roman" w:hAnsi="Times New Roman" w:cs="Times New Roman"/>
          <w:sz w:val="24"/>
          <w:szCs w:val="24"/>
        </w:rPr>
        <w:t xml:space="preserve">  % от общего объема доходов).</w:t>
      </w:r>
    </w:p>
    <w:p w:rsidR="002B6126" w:rsidRDefault="0021300E" w:rsidP="002B612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0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ояснительной записки к проекту бюджета </w:t>
      </w:r>
      <w:r w:rsidR="00000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образования «</w:t>
      </w:r>
      <w:proofErr w:type="spellStart"/>
      <w:r w:rsidR="00000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Улу-Юльское</w:t>
      </w:r>
      <w:proofErr w:type="spellEnd"/>
      <w:r w:rsidR="00000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2014</w:t>
      </w:r>
      <w:r w:rsidR="002B6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2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 на доходы физических лиц, земельный  налог, взимаемый на территории поселения, налог на имущество физических лиц, государственная пошлина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рассчитан</w:t>
      </w:r>
      <w:r w:rsidR="00832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исходя из оценки поступлени</w:t>
      </w:r>
      <w:r w:rsidR="00832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соответствующих </w:t>
      </w:r>
      <w:r w:rsidR="009A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2013 году</w:t>
      </w:r>
      <w:r w:rsidR="00832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учетом задолженности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B6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B6126" w:rsidRDefault="002B6126" w:rsidP="002B61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поступлений по каждому доходному источнику рассчитана на основании фактических поступлений за прошедший и отчетный год с учетом:</w:t>
      </w:r>
    </w:p>
    <w:p w:rsidR="002B6126" w:rsidRDefault="002B6126" w:rsidP="00D7438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налоговой собираемости на очередной финансовый год (111% -2014г.);</w:t>
      </w:r>
    </w:p>
    <w:p w:rsidR="002B6126" w:rsidRDefault="002B6126" w:rsidP="00D7438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индекса потребительских цен на </w:t>
      </w:r>
      <w:r w:rsidR="009A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очередной финансовый год (105,5%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-2014г.);</w:t>
      </w:r>
    </w:p>
    <w:p w:rsidR="002B6126" w:rsidRDefault="002B6126" w:rsidP="00D7438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суммы задолженности, сложившейся на 31.12.201</w:t>
      </w:r>
      <w:r w:rsidR="0037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(30%).</w:t>
      </w:r>
      <w:r w:rsidR="002130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7186A" w:rsidRDefault="0037186A" w:rsidP="00D7438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тем, что </w:t>
      </w:r>
      <w:r w:rsidRPr="0037186A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 по Администрации муниципального образования «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 сельское поселение» представлена на 01.11.2013 год, не представляется возможным проверить реалистичность расчетов по каждому виду доходов бюджета.</w:t>
      </w:r>
    </w:p>
    <w:p w:rsidR="00A3373E" w:rsidRDefault="0058535F" w:rsidP="009F5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2 к проекту решения Совета  коды  видов </w:t>
      </w:r>
      <w:r w:rsidRPr="0028182E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ов и наименования </w:t>
      </w:r>
      <w:r w:rsidRPr="0028182E">
        <w:rPr>
          <w:rFonts w:ascii="Times New Roman" w:hAnsi="Times New Roman" w:cs="Times New Roman"/>
          <w:sz w:val="24"/>
          <w:szCs w:val="24"/>
        </w:rPr>
        <w:t xml:space="preserve">не соответствует  </w:t>
      </w:r>
      <w:r w:rsidRPr="00585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Указаниям  о порядке применения бюджетной классификации  РФ:</w:t>
      </w:r>
    </w:p>
    <w:p w:rsidR="0058535F" w:rsidRDefault="0058535F" w:rsidP="009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11 05010 10 0000 120 – доход</w:t>
      </w:r>
      <w:r w:rsidR="009A2D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58535F" w:rsidRDefault="0058535F" w:rsidP="009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08 04020 01 1000 110- государственная пошлина.</w:t>
      </w:r>
    </w:p>
    <w:p w:rsidR="0058535F" w:rsidRPr="009F5B7A" w:rsidRDefault="0058535F" w:rsidP="009F5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7A">
        <w:rPr>
          <w:rFonts w:ascii="Times New Roman" w:hAnsi="Times New Roman" w:cs="Times New Roman"/>
          <w:sz w:val="24"/>
          <w:szCs w:val="24"/>
        </w:rPr>
        <w:t xml:space="preserve">В приложении 2 к проекту решения Совета  </w:t>
      </w:r>
      <w:r w:rsidR="009F5B7A" w:rsidRPr="009F5B7A">
        <w:rPr>
          <w:rFonts w:ascii="Times New Roman" w:hAnsi="Times New Roman" w:cs="Times New Roman"/>
          <w:sz w:val="24"/>
          <w:szCs w:val="24"/>
        </w:rPr>
        <w:t>наименования видов доходов по кодам 1 01 00000 00 0000 000, 1 06 01030 10 0000 110, 1 11 05000 00 0000 120, 1 11 05035 10 0000 120, 1 11 09000 00 0000 120, 1 11 09045 10 0000 120, 2 02 04999 10 0000 151 не соответствует Указаниям порядке применения бюджетной</w:t>
      </w:r>
      <w:proofErr w:type="gramEnd"/>
      <w:r w:rsidR="009F5B7A" w:rsidRPr="009F5B7A">
        <w:rPr>
          <w:rFonts w:ascii="Times New Roman" w:hAnsi="Times New Roman" w:cs="Times New Roman"/>
          <w:sz w:val="24"/>
          <w:szCs w:val="24"/>
        </w:rPr>
        <w:t xml:space="preserve"> классификации Российской Федерации</w:t>
      </w:r>
      <w:r w:rsidR="009F5B7A">
        <w:rPr>
          <w:rFonts w:ascii="Times New Roman" w:hAnsi="Times New Roman" w:cs="Times New Roman"/>
          <w:sz w:val="24"/>
          <w:szCs w:val="24"/>
        </w:rPr>
        <w:t>.</w:t>
      </w:r>
    </w:p>
    <w:p w:rsidR="009429B2" w:rsidRDefault="0086554E" w:rsidP="009F5B7A">
      <w:pPr>
        <w:pStyle w:val="ConsPlusCell"/>
        <w:spacing w:line="276" w:lineRule="auto"/>
        <w:jc w:val="both"/>
      </w:pPr>
      <w:r>
        <w:t xml:space="preserve">         Приложение 2 к проекту решения Совета содержит  показатели, не имеющие цифрового значения. </w:t>
      </w:r>
    </w:p>
    <w:p w:rsidR="0048100C" w:rsidRPr="000F78D3" w:rsidRDefault="006E1EB8" w:rsidP="001A3FB4">
      <w:pPr>
        <w:pStyle w:val="ConsPlusCell"/>
        <w:spacing w:line="276" w:lineRule="auto"/>
        <w:jc w:val="both"/>
        <w:rPr>
          <w:b/>
        </w:rPr>
      </w:pPr>
      <w:r>
        <w:t xml:space="preserve">         </w:t>
      </w:r>
      <w:r w:rsidR="008B61E9">
        <w:t xml:space="preserve"> </w:t>
      </w:r>
      <w:r w:rsidR="008435F2">
        <w:t xml:space="preserve">  </w:t>
      </w:r>
      <w:r w:rsidR="004C433A">
        <w:t xml:space="preserve">       </w:t>
      </w:r>
      <w:r w:rsidR="00146B9E" w:rsidRPr="000F78D3">
        <w:rPr>
          <w:b/>
          <w:bCs/>
        </w:rPr>
        <w:t>7</w:t>
      </w:r>
      <w:r w:rsidR="000B0DC0" w:rsidRPr="000F78D3">
        <w:rPr>
          <w:b/>
          <w:bCs/>
        </w:rPr>
        <w:t xml:space="preserve">. Анализ проекта расходной части бюджета </w:t>
      </w:r>
      <w:r w:rsidR="000B0DC0" w:rsidRPr="000F78D3">
        <w:rPr>
          <w:b/>
        </w:rPr>
        <w:t xml:space="preserve"> </w:t>
      </w:r>
      <w:proofErr w:type="spellStart"/>
      <w:r w:rsidR="009F5B7A">
        <w:rPr>
          <w:b/>
        </w:rPr>
        <w:t>Улу-Юльского</w:t>
      </w:r>
      <w:proofErr w:type="spellEnd"/>
      <w:r w:rsidR="009F5B7A">
        <w:rPr>
          <w:b/>
        </w:rPr>
        <w:t xml:space="preserve"> сельского</w:t>
      </w:r>
      <w:r w:rsidR="0048100C" w:rsidRPr="000F78D3">
        <w:rPr>
          <w:b/>
        </w:rPr>
        <w:t xml:space="preserve"> поселения</w:t>
      </w:r>
    </w:p>
    <w:p w:rsidR="000B0DC0" w:rsidRDefault="000B0DC0" w:rsidP="00335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8D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8100C" w:rsidRPr="000F78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F78D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D68B8" w:rsidRPr="00840245" w:rsidRDefault="009F5B7A" w:rsidP="009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7590D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D">
        <w:rPr>
          <w:rFonts w:ascii="Times New Roman" w:hAnsi="Times New Roman" w:cs="Times New Roman"/>
          <w:sz w:val="24"/>
          <w:szCs w:val="24"/>
        </w:rPr>
        <w:t xml:space="preserve">сельского поселения на 2014 год прогнозируются в общей сумме </w:t>
      </w:r>
      <w:r>
        <w:rPr>
          <w:rFonts w:ascii="Times New Roman" w:hAnsi="Times New Roman" w:cs="Times New Roman"/>
          <w:sz w:val="24"/>
          <w:szCs w:val="24"/>
        </w:rPr>
        <w:t xml:space="preserve"> 8625,98 </w:t>
      </w:r>
      <w:r w:rsidRPr="00D759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в том числе общегосударственные вопросы </w:t>
      </w:r>
      <w:r w:rsidR="007E232B">
        <w:rPr>
          <w:rFonts w:ascii="Times New Roman" w:hAnsi="Times New Roman" w:cs="Times New Roman"/>
          <w:sz w:val="24"/>
          <w:szCs w:val="24"/>
        </w:rPr>
        <w:t>4002,00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232B">
        <w:rPr>
          <w:rFonts w:ascii="Times New Roman" w:hAnsi="Times New Roman" w:cs="Times New Roman"/>
          <w:sz w:val="24"/>
          <w:szCs w:val="24"/>
        </w:rPr>
        <w:t>46,4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% от общего объема расходов), 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="007E232B">
        <w:rPr>
          <w:rFonts w:ascii="Times New Roman" w:hAnsi="Times New Roman" w:cs="Times New Roman"/>
          <w:sz w:val="24"/>
          <w:szCs w:val="24"/>
        </w:rPr>
        <w:t>50</w:t>
      </w:r>
      <w:r w:rsidR="009A407E" w:rsidRPr="00840245">
        <w:rPr>
          <w:rFonts w:ascii="Times New Roman" w:hAnsi="Times New Roman" w:cs="Times New Roman"/>
          <w:sz w:val="24"/>
          <w:szCs w:val="24"/>
        </w:rPr>
        <w:t>,</w:t>
      </w:r>
      <w:r w:rsidR="007E232B">
        <w:rPr>
          <w:rFonts w:ascii="Times New Roman" w:hAnsi="Times New Roman" w:cs="Times New Roman"/>
          <w:sz w:val="24"/>
          <w:szCs w:val="24"/>
        </w:rPr>
        <w:t>0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 тыс. рублей (0,</w:t>
      </w:r>
      <w:r w:rsidR="007E232B">
        <w:rPr>
          <w:rFonts w:ascii="Times New Roman" w:hAnsi="Times New Roman" w:cs="Times New Roman"/>
          <w:sz w:val="24"/>
          <w:szCs w:val="24"/>
        </w:rPr>
        <w:t>6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% от общего объема расходов) </w:t>
      </w:r>
      <w:r w:rsidR="00A31CDE" w:rsidRPr="00840245">
        <w:rPr>
          <w:rFonts w:ascii="Times New Roman" w:hAnsi="Times New Roman" w:cs="Times New Roman"/>
          <w:sz w:val="24"/>
          <w:szCs w:val="24"/>
        </w:rPr>
        <w:t>н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ациональная </w:t>
      </w:r>
      <w:r w:rsidR="00C47158" w:rsidRPr="00840245">
        <w:rPr>
          <w:rFonts w:ascii="Times New Roman" w:hAnsi="Times New Roman" w:cs="Times New Roman"/>
          <w:sz w:val="24"/>
          <w:szCs w:val="24"/>
        </w:rPr>
        <w:t>экономика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7E232B">
        <w:rPr>
          <w:rFonts w:ascii="Times New Roman" w:hAnsi="Times New Roman" w:cs="Times New Roman"/>
          <w:sz w:val="24"/>
          <w:szCs w:val="24"/>
        </w:rPr>
        <w:t>1210</w:t>
      </w:r>
      <w:r w:rsidR="009A407E" w:rsidRPr="00840245">
        <w:rPr>
          <w:rFonts w:ascii="Times New Roman" w:hAnsi="Times New Roman" w:cs="Times New Roman"/>
          <w:sz w:val="24"/>
          <w:szCs w:val="24"/>
        </w:rPr>
        <w:t>,0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232B">
        <w:rPr>
          <w:rFonts w:ascii="Times New Roman" w:hAnsi="Times New Roman" w:cs="Times New Roman"/>
          <w:sz w:val="24"/>
          <w:szCs w:val="24"/>
        </w:rPr>
        <w:t>14,0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05799" w:rsidRPr="00840245">
        <w:rPr>
          <w:rFonts w:ascii="Times New Roman" w:hAnsi="Times New Roman" w:cs="Times New Roman"/>
          <w:sz w:val="24"/>
          <w:szCs w:val="24"/>
        </w:rPr>
        <w:t xml:space="preserve">ема расходов),   </w:t>
      </w:r>
      <w:r w:rsidR="00501AC5" w:rsidRPr="00840245">
        <w:rPr>
          <w:rFonts w:ascii="Times New Roman" w:hAnsi="Times New Roman" w:cs="Times New Roman"/>
          <w:sz w:val="24"/>
          <w:szCs w:val="24"/>
        </w:rPr>
        <w:t>жилищно</w:t>
      </w:r>
      <w:r w:rsidR="006F78C3" w:rsidRPr="00840245">
        <w:rPr>
          <w:rFonts w:ascii="Times New Roman" w:hAnsi="Times New Roman" w:cs="Times New Roman"/>
          <w:sz w:val="24"/>
          <w:szCs w:val="24"/>
        </w:rPr>
        <w:t xml:space="preserve">-коммунальное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6F78C3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7E232B">
        <w:rPr>
          <w:rFonts w:ascii="Times New Roman" w:hAnsi="Times New Roman" w:cs="Times New Roman"/>
          <w:sz w:val="24"/>
          <w:szCs w:val="24"/>
        </w:rPr>
        <w:t xml:space="preserve">3185,14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232B">
        <w:rPr>
          <w:rFonts w:ascii="Times New Roman" w:hAnsi="Times New Roman" w:cs="Times New Roman"/>
          <w:sz w:val="24"/>
          <w:szCs w:val="24"/>
        </w:rPr>
        <w:t>36,9</w:t>
      </w:r>
      <w:r w:rsidR="00C47158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840245">
        <w:rPr>
          <w:rFonts w:ascii="Times New Roman" w:hAnsi="Times New Roman" w:cs="Times New Roman"/>
          <w:sz w:val="24"/>
          <w:szCs w:val="24"/>
        </w:rPr>
        <w:t>% от</w:t>
      </w:r>
      <w:proofErr w:type="gramEnd"/>
      <w:r w:rsidR="00501AC5" w:rsidRPr="00840245">
        <w:rPr>
          <w:rFonts w:ascii="Times New Roman" w:hAnsi="Times New Roman" w:cs="Times New Roman"/>
          <w:sz w:val="24"/>
          <w:szCs w:val="24"/>
        </w:rPr>
        <w:t xml:space="preserve"> общего объема расходов),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7E232B">
        <w:rPr>
          <w:rFonts w:ascii="Times New Roman" w:hAnsi="Times New Roman" w:cs="Times New Roman"/>
          <w:sz w:val="24"/>
          <w:szCs w:val="24"/>
        </w:rPr>
        <w:t>178,84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C47158" w:rsidRPr="0084024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(</w:t>
      </w:r>
      <w:r w:rsidR="009A407E" w:rsidRPr="00840245">
        <w:rPr>
          <w:rFonts w:ascii="Times New Roman" w:hAnsi="Times New Roman" w:cs="Times New Roman"/>
          <w:sz w:val="24"/>
          <w:szCs w:val="24"/>
        </w:rPr>
        <w:t>2,</w:t>
      </w:r>
      <w:r w:rsidR="007E232B">
        <w:rPr>
          <w:rFonts w:ascii="Times New Roman" w:hAnsi="Times New Roman" w:cs="Times New Roman"/>
          <w:sz w:val="24"/>
          <w:szCs w:val="24"/>
        </w:rPr>
        <w:t>1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% от общего объема расходов)</w:t>
      </w:r>
      <w:r w:rsidR="008C1C23" w:rsidRPr="00840245">
        <w:rPr>
          <w:rFonts w:ascii="Times New Roman" w:hAnsi="Times New Roman" w:cs="Times New Roman"/>
          <w:sz w:val="24"/>
          <w:szCs w:val="24"/>
        </w:rPr>
        <w:t>.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BB" w:rsidRDefault="006B5BA6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 Размер р</w:t>
      </w:r>
      <w:r w:rsidR="00BF6FBB" w:rsidRPr="00840245">
        <w:rPr>
          <w:rFonts w:ascii="Times New Roman" w:hAnsi="Times New Roman" w:cs="Times New Roman"/>
          <w:sz w:val="24"/>
          <w:szCs w:val="24"/>
        </w:rPr>
        <w:t>езер</w:t>
      </w:r>
      <w:r w:rsidRPr="00840245">
        <w:rPr>
          <w:rFonts w:ascii="Times New Roman" w:hAnsi="Times New Roman" w:cs="Times New Roman"/>
          <w:sz w:val="24"/>
          <w:szCs w:val="24"/>
        </w:rPr>
        <w:t>вного ф</w:t>
      </w:r>
      <w:r w:rsidR="003504C1" w:rsidRPr="00840245">
        <w:rPr>
          <w:rFonts w:ascii="Times New Roman" w:hAnsi="Times New Roman" w:cs="Times New Roman"/>
          <w:sz w:val="24"/>
          <w:szCs w:val="24"/>
        </w:rPr>
        <w:t>о</w:t>
      </w:r>
      <w:r w:rsidRPr="00840245">
        <w:rPr>
          <w:rFonts w:ascii="Times New Roman" w:hAnsi="Times New Roman" w:cs="Times New Roman"/>
          <w:sz w:val="24"/>
          <w:szCs w:val="24"/>
        </w:rPr>
        <w:t xml:space="preserve">нда, предусмотренный приложением </w:t>
      </w:r>
      <w:r w:rsidR="003504C1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7A5501">
        <w:rPr>
          <w:rFonts w:ascii="Times New Roman" w:hAnsi="Times New Roman" w:cs="Times New Roman"/>
          <w:sz w:val="24"/>
          <w:szCs w:val="24"/>
        </w:rPr>
        <w:t>5</w:t>
      </w:r>
      <w:r w:rsidR="00C47158" w:rsidRPr="00840245">
        <w:rPr>
          <w:rFonts w:ascii="Times New Roman" w:hAnsi="Times New Roman" w:cs="Times New Roman"/>
          <w:sz w:val="24"/>
          <w:szCs w:val="24"/>
        </w:rPr>
        <w:t xml:space="preserve"> к </w:t>
      </w:r>
      <w:r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0F78D3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>роект</w:t>
      </w:r>
      <w:r w:rsidR="00C47158" w:rsidRPr="00840245">
        <w:rPr>
          <w:rFonts w:ascii="Times New Roman" w:hAnsi="Times New Roman" w:cs="Times New Roman"/>
          <w:sz w:val="24"/>
          <w:szCs w:val="24"/>
        </w:rPr>
        <w:t>у</w:t>
      </w:r>
      <w:r w:rsidRPr="00840245">
        <w:rPr>
          <w:rFonts w:ascii="Times New Roman" w:hAnsi="Times New Roman" w:cs="Times New Roman"/>
          <w:sz w:val="24"/>
          <w:szCs w:val="24"/>
        </w:rPr>
        <w:t xml:space="preserve"> решения Совета,</w:t>
      </w:r>
      <w:r w:rsidR="00BF6FBB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Pr="00840245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 w:rsidR="003504C1" w:rsidRPr="00840245">
        <w:rPr>
          <w:rFonts w:ascii="Times New Roman" w:hAnsi="Times New Roman" w:cs="Times New Roman"/>
          <w:sz w:val="24"/>
          <w:szCs w:val="24"/>
        </w:rPr>
        <w:t xml:space="preserve"> предельному нормативу, установленному п.3 статьи 81 Бюджетного кодекса Р</w:t>
      </w:r>
      <w:r w:rsidR="00C47158" w:rsidRPr="00840245">
        <w:rPr>
          <w:rFonts w:ascii="Times New Roman" w:hAnsi="Times New Roman" w:cs="Times New Roman"/>
          <w:sz w:val="24"/>
          <w:szCs w:val="24"/>
        </w:rPr>
        <w:t>Ф</w:t>
      </w:r>
      <w:r w:rsidR="003504C1" w:rsidRPr="00840245">
        <w:rPr>
          <w:rFonts w:ascii="Times New Roman" w:hAnsi="Times New Roman" w:cs="Times New Roman"/>
          <w:sz w:val="24"/>
          <w:szCs w:val="24"/>
        </w:rPr>
        <w:t>.</w:t>
      </w:r>
    </w:p>
    <w:p w:rsidR="00097154" w:rsidRPr="00454275" w:rsidRDefault="00097154" w:rsidP="0045427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27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7B7BDF" w:rsidRPr="00454275">
        <w:rPr>
          <w:rFonts w:ascii="Times New Roman" w:hAnsi="Times New Roman" w:cs="Times New Roman"/>
          <w:sz w:val="24"/>
          <w:szCs w:val="24"/>
        </w:rPr>
        <w:t>5</w:t>
      </w:r>
      <w:r w:rsidRPr="00454275">
        <w:rPr>
          <w:rFonts w:ascii="Times New Roman" w:hAnsi="Times New Roman" w:cs="Times New Roman"/>
          <w:sz w:val="24"/>
          <w:szCs w:val="24"/>
        </w:rPr>
        <w:t xml:space="preserve"> к </w:t>
      </w:r>
      <w:r w:rsidR="000F78D3" w:rsidRPr="00454275">
        <w:rPr>
          <w:rFonts w:ascii="Times New Roman" w:hAnsi="Times New Roman" w:cs="Times New Roman"/>
          <w:sz w:val="24"/>
          <w:szCs w:val="24"/>
        </w:rPr>
        <w:t>п</w:t>
      </w:r>
      <w:r w:rsidRPr="00454275">
        <w:rPr>
          <w:rFonts w:ascii="Times New Roman" w:hAnsi="Times New Roman" w:cs="Times New Roman"/>
          <w:sz w:val="24"/>
          <w:szCs w:val="24"/>
        </w:rPr>
        <w:t xml:space="preserve">роекту решения Совета   </w:t>
      </w:r>
      <w:r w:rsidRPr="00454275">
        <w:rPr>
          <w:rFonts w:ascii="Times New Roman" w:hAnsi="Times New Roman" w:cs="Times New Roman"/>
          <w:color w:val="000000"/>
          <w:sz w:val="24"/>
          <w:szCs w:val="24"/>
        </w:rPr>
        <w:t>составлено с нарушением</w:t>
      </w:r>
      <w:r w:rsidRPr="00454275">
        <w:rPr>
          <w:rFonts w:ascii="Times New Roman" w:hAnsi="Times New Roman" w:cs="Times New Roman"/>
          <w:sz w:val="24"/>
          <w:szCs w:val="24"/>
        </w:rPr>
        <w:t xml:space="preserve">  Указаний  о порядке применения бюджетной классификации  РФ. </w:t>
      </w:r>
      <w:r w:rsidRPr="00454275">
        <w:rPr>
          <w:rFonts w:ascii="Times New Roman" w:hAnsi="Times New Roman" w:cs="Times New Roman"/>
          <w:bCs/>
          <w:sz w:val="24"/>
          <w:szCs w:val="24"/>
        </w:rPr>
        <w:t>Указания</w:t>
      </w:r>
      <w:r w:rsidRPr="00454275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 </w:t>
      </w:r>
      <w:r w:rsidRPr="00454275">
        <w:rPr>
          <w:rFonts w:ascii="Times New Roman" w:hAnsi="Times New Roman" w:cs="Times New Roman"/>
          <w:bCs/>
          <w:sz w:val="24"/>
          <w:szCs w:val="24"/>
        </w:rPr>
        <w:t xml:space="preserve"> устанавливают правила применения бюджетной классификации участниками бюджетного процесса на всех уровнях бюджетов бюджетной системы Российской Федерации.</w:t>
      </w:r>
    </w:p>
    <w:p w:rsidR="00097154" w:rsidRPr="00454275" w:rsidRDefault="00097154" w:rsidP="00454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27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подпункту 3.1 раздела 3  Указаний о порядке применения бюджетной классификации  РФ разделы и подразделы классификации расходов, приведенные в </w:t>
      </w:r>
      <w:hyperlink r:id="rId8" w:history="1">
        <w:r w:rsidRPr="00454275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454275">
        <w:rPr>
          <w:rFonts w:ascii="Times New Roman" w:hAnsi="Times New Roman" w:cs="Times New Roman"/>
          <w:sz w:val="24"/>
          <w:szCs w:val="24"/>
        </w:rPr>
        <w:t xml:space="preserve"> к Указаниям о порядке применения бюджетной классификации  РФ, являются едиными  для бюджетов  бюджетной системы Р</w:t>
      </w:r>
      <w:r w:rsidR="00285EDF" w:rsidRPr="00454275">
        <w:rPr>
          <w:rFonts w:ascii="Times New Roman" w:hAnsi="Times New Roman" w:cs="Times New Roman"/>
          <w:sz w:val="24"/>
          <w:szCs w:val="24"/>
        </w:rPr>
        <w:t>о</w:t>
      </w:r>
      <w:r w:rsidRPr="00454275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8C22BE" w:rsidRPr="00454275" w:rsidRDefault="00097154" w:rsidP="00454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27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285EDF" w:rsidRPr="00454275">
        <w:rPr>
          <w:rFonts w:ascii="Times New Roman" w:hAnsi="Times New Roman" w:cs="Times New Roman"/>
          <w:sz w:val="24"/>
          <w:szCs w:val="24"/>
        </w:rPr>
        <w:t>5</w:t>
      </w:r>
      <w:r w:rsidRPr="00454275">
        <w:rPr>
          <w:rFonts w:ascii="Times New Roman" w:hAnsi="Times New Roman" w:cs="Times New Roman"/>
          <w:sz w:val="24"/>
          <w:szCs w:val="24"/>
        </w:rPr>
        <w:t xml:space="preserve"> к </w:t>
      </w:r>
      <w:r w:rsidR="000F78D3" w:rsidRPr="00454275">
        <w:rPr>
          <w:rFonts w:ascii="Times New Roman" w:hAnsi="Times New Roman" w:cs="Times New Roman"/>
          <w:sz w:val="24"/>
          <w:szCs w:val="24"/>
        </w:rPr>
        <w:t>п</w:t>
      </w:r>
      <w:r w:rsidRPr="00454275">
        <w:rPr>
          <w:rFonts w:ascii="Times New Roman" w:hAnsi="Times New Roman" w:cs="Times New Roman"/>
          <w:sz w:val="24"/>
          <w:szCs w:val="24"/>
        </w:rPr>
        <w:t>роекту решения Совета в соответствии с Указаниями о порядке применения бюджетной классификации  РФ</w:t>
      </w:r>
      <w:r w:rsidR="004000EA" w:rsidRPr="00454275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9B11E6" w:rsidRPr="00454275">
        <w:rPr>
          <w:rFonts w:ascii="Times New Roman" w:hAnsi="Times New Roman" w:cs="Times New Roman"/>
          <w:sz w:val="24"/>
          <w:szCs w:val="24"/>
        </w:rPr>
        <w:t xml:space="preserve"> подраздела  0409 должно быть изложено «Дорожное хозяйство (дорожные фонды)</w:t>
      </w:r>
      <w:r w:rsidR="00454275">
        <w:rPr>
          <w:rFonts w:ascii="Times New Roman" w:hAnsi="Times New Roman" w:cs="Times New Roman"/>
          <w:sz w:val="24"/>
          <w:szCs w:val="24"/>
        </w:rPr>
        <w:t>»</w:t>
      </w:r>
      <w:r w:rsidR="009B11E6" w:rsidRPr="00454275">
        <w:rPr>
          <w:rFonts w:ascii="Times New Roman" w:hAnsi="Times New Roman" w:cs="Times New Roman"/>
          <w:sz w:val="24"/>
          <w:szCs w:val="24"/>
        </w:rPr>
        <w:t>.</w:t>
      </w:r>
    </w:p>
    <w:p w:rsidR="00097154" w:rsidRPr="00840245" w:rsidRDefault="008C22BE" w:rsidP="00E0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>С</w:t>
      </w:r>
      <w:r w:rsidR="00097154" w:rsidRPr="00840245">
        <w:rPr>
          <w:rFonts w:ascii="Times New Roman" w:hAnsi="Times New Roman" w:cs="Times New Roman"/>
          <w:sz w:val="24"/>
          <w:szCs w:val="24"/>
        </w:rPr>
        <w:t xml:space="preserve">огласно подпункту 5.1 раздела 3 Указаний о порядке применения бюджетной классификации  РФ виды расходов детализируют направление финансового обеспечения расходов бюджетов по целевым статьям классификации расходов. Перечень и правила применения единых для бюджетов бюджетной системы Российской Федерации групп, подгрупп и элементов видов расходов приведены в </w:t>
      </w:r>
      <w:hyperlink r:id="rId9" w:history="1">
        <w:r w:rsidR="00097154" w:rsidRPr="00840245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="00097154" w:rsidRPr="00840245">
        <w:rPr>
          <w:rFonts w:ascii="Times New Roman" w:hAnsi="Times New Roman" w:cs="Times New Roman"/>
          <w:sz w:val="24"/>
          <w:szCs w:val="24"/>
        </w:rPr>
        <w:t xml:space="preserve">  раздела 3 Указаний о порядке применения бюджетной классификации. </w:t>
      </w:r>
    </w:p>
    <w:p w:rsidR="00097154" w:rsidRDefault="00097154" w:rsidP="00AA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В  приложении </w:t>
      </w:r>
      <w:r w:rsidR="009B11E6">
        <w:rPr>
          <w:rFonts w:ascii="Times New Roman" w:hAnsi="Times New Roman" w:cs="Times New Roman"/>
          <w:sz w:val="24"/>
          <w:szCs w:val="24"/>
        </w:rPr>
        <w:t>5</w:t>
      </w:r>
      <w:r w:rsidRPr="00840245">
        <w:rPr>
          <w:rFonts w:ascii="Times New Roman" w:hAnsi="Times New Roman" w:cs="Times New Roman"/>
          <w:sz w:val="24"/>
          <w:szCs w:val="24"/>
        </w:rPr>
        <w:t xml:space="preserve">  к </w:t>
      </w:r>
      <w:r w:rsidR="00A31E13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 xml:space="preserve">роекту  решения Совета наименования  единых для бюджетов бюджетной системы Российской Федерации  видов </w:t>
      </w:r>
      <w:r w:rsidRPr="00A716C8">
        <w:rPr>
          <w:rFonts w:ascii="Times New Roman" w:hAnsi="Times New Roman" w:cs="Times New Roman"/>
          <w:sz w:val="24"/>
          <w:szCs w:val="24"/>
        </w:rPr>
        <w:t>расходов 121,</w:t>
      </w:r>
      <w:r w:rsidR="001C2F19" w:rsidRPr="00A716C8">
        <w:rPr>
          <w:rFonts w:ascii="Times New Roman" w:hAnsi="Times New Roman" w:cs="Times New Roman"/>
          <w:sz w:val="24"/>
          <w:szCs w:val="24"/>
        </w:rPr>
        <w:t xml:space="preserve"> </w:t>
      </w:r>
      <w:r w:rsidR="00A716C8" w:rsidRPr="00A716C8">
        <w:rPr>
          <w:rFonts w:ascii="Times New Roman" w:hAnsi="Times New Roman" w:cs="Times New Roman"/>
          <w:sz w:val="24"/>
          <w:szCs w:val="24"/>
        </w:rPr>
        <w:t xml:space="preserve">243, </w:t>
      </w:r>
      <w:r w:rsidRPr="00A716C8">
        <w:rPr>
          <w:rFonts w:ascii="Times New Roman" w:hAnsi="Times New Roman" w:cs="Times New Roman"/>
          <w:sz w:val="24"/>
          <w:szCs w:val="24"/>
        </w:rPr>
        <w:t>244, 540</w:t>
      </w:r>
      <w:r w:rsidR="001C2F19" w:rsidRPr="00A716C8">
        <w:rPr>
          <w:rFonts w:ascii="Times New Roman" w:hAnsi="Times New Roman" w:cs="Times New Roman"/>
          <w:sz w:val="24"/>
          <w:szCs w:val="24"/>
        </w:rPr>
        <w:t>, 8</w:t>
      </w:r>
      <w:r w:rsidR="00A716C8" w:rsidRPr="00A716C8">
        <w:rPr>
          <w:rFonts w:ascii="Times New Roman" w:hAnsi="Times New Roman" w:cs="Times New Roman"/>
          <w:sz w:val="24"/>
          <w:szCs w:val="24"/>
        </w:rPr>
        <w:t>52</w:t>
      </w:r>
      <w:r w:rsidRPr="00A716C8">
        <w:rPr>
          <w:rFonts w:ascii="Times New Roman" w:hAnsi="Times New Roman" w:cs="Times New Roman"/>
          <w:sz w:val="24"/>
          <w:szCs w:val="24"/>
        </w:rPr>
        <w:t xml:space="preserve">  не соответствуют</w:t>
      </w:r>
      <w:r w:rsidRPr="00840245">
        <w:rPr>
          <w:rFonts w:ascii="Times New Roman" w:hAnsi="Times New Roman" w:cs="Times New Roman"/>
          <w:sz w:val="24"/>
          <w:szCs w:val="24"/>
        </w:rPr>
        <w:t xml:space="preserve"> Указаниям о порядке применения бюджетной классификации  РФ.</w:t>
      </w:r>
    </w:p>
    <w:p w:rsidR="00360FB2" w:rsidRDefault="00C03069" w:rsidP="0000519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1EB9">
        <w:rPr>
          <w:rFonts w:ascii="Times New Roman" w:hAnsi="Times New Roman" w:cs="Times New Roman"/>
          <w:sz w:val="24"/>
          <w:szCs w:val="24"/>
        </w:rPr>
        <w:t>В нарушение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пункта 5 раздела 3</w:t>
      </w:r>
      <w:r w:rsidRPr="00C03069">
        <w:rPr>
          <w:rFonts w:ascii="Times New Roman" w:hAnsi="Times New Roman" w:cs="Times New Roman"/>
          <w:sz w:val="24"/>
          <w:szCs w:val="24"/>
        </w:rPr>
        <w:t xml:space="preserve"> </w:t>
      </w:r>
      <w:r w:rsidRPr="0091387B">
        <w:rPr>
          <w:rFonts w:ascii="Times New Roman" w:hAnsi="Times New Roman" w:cs="Times New Roman"/>
          <w:sz w:val="24"/>
          <w:szCs w:val="24"/>
        </w:rPr>
        <w:t>Указаний о порядке применения бюджетной классификации  РФ</w:t>
      </w:r>
      <w:r w:rsidR="00B75DEA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360FB2">
        <w:rPr>
          <w:rFonts w:ascii="Times New Roman" w:hAnsi="Times New Roman" w:cs="Times New Roman"/>
          <w:sz w:val="24"/>
          <w:szCs w:val="24"/>
        </w:rPr>
        <w:t xml:space="preserve"> по подразделу 1101 «Физическая культура»</w:t>
      </w:r>
      <w:r w:rsidR="00B75DEA">
        <w:rPr>
          <w:rFonts w:ascii="Times New Roman" w:hAnsi="Times New Roman" w:cs="Times New Roman"/>
          <w:sz w:val="24"/>
          <w:szCs w:val="24"/>
        </w:rPr>
        <w:t xml:space="preserve"> </w:t>
      </w:r>
      <w:r w:rsidR="00360FB2">
        <w:rPr>
          <w:rFonts w:ascii="Times New Roman" w:hAnsi="Times New Roman" w:cs="Times New Roman"/>
          <w:sz w:val="24"/>
          <w:szCs w:val="24"/>
        </w:rPr>
        <w:t>на оплату труда инструкторов по физической культуре и спорту отражены по виду расходов 121 «Фонд оплаты труда государственных (муниципальных) органов и взносы по обязательному социальному страхованию». Следовало отразить по виду расходов 111 «Фонд оплаты труда казенных учреждений и взносы по обязательному социальному страхованию»</w:t>
      </w:r>
      <w:r w:rsidR="00A716C8">
        <w:rPr>
          <w:rFonts w:ascii="Times New Roman" w:hAnsi="Times New Roman" w:cs="Times New Roman"/>
          <w:sz w:val="24"/>
          <w:szCs w:val="24"/>
        </w:rPr>
        <w:t>.</w:t>
      </w:r>
    </w:p>
    <w:p w:rsidR="001957F3" w:rsidRDefault="001957F3" w:rsidP="00550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несоответствие данных </w:t>
      </w:r>
      <w:r w:rsidRPr="0024184B">
        <w:rPr>
          <w:rFonts w:ascii="Times New Roman" w:hAnsi="Times New Roman" w:cs="Times New Roman"/>
          <w:sz w:val="24"/>
          <w:szCs w:val="24"/>
        </w:rPr>
        <w:t xml:space="preserve"> </w:t>
      </w:r>
      <w:r w:rsidR="00BF14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5 к проекту решения Совета</w:t>
      </w:r>
      <w:r w:rsidR="00BF1420">
        <w:rPr>
          <w:rFonts w:ascii="Times New Roman" w:hAnsi="Times New Roman" w:cs="Times New Roman"/>
          <w:sz w:val="24"/>
          <w:szCs w:val="24"/>
        </w:rPr>
        <w:t xml:space="preserve"> и</w:t>
      </w:r>
      <w:r w:rsidR="00BF1420" w:rsidRPr="0024184B">
        <w:rPr>
          <w:rFonts w:ascii="Times New Roman" w:hAnsi="Times New Roman" w:cs="Times New Roman"/>
          <w:sz w:val="24"/>
          <w:szCs w:val="24"/>
        </w:rPr>
        <w:t xml:space="preserve"> </w:t>
      </w:r>
      <w:r w:rsidR="00BF1420">
        <w:rPr>
          <w:rFonts w:ascii="Times New Roman" w:hAnsi="Times New Roman" w:cs="Times New Roman"/>
          <w:sz w:val="24"/>
          <w:szCs w:val="24"/>
        </w:rPr>
        <w:t>в п</w:t>
      </w:r>
      <w:r w:rsidR="00BF1420"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E11EB9">
        <w:rPr>
          <w:rFonts w:ascii="Times New Roman" w:hAnsi="Times New Roman" w:cs="Times New Roman"/>
          <w:sz w:val="24"/>
          <w:szCs w:val="24"/>
        </w:rPr>
        <w:t>п</w:t>
      </w:r>
      <w:r w:rsidR="00BF1420"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E11EB9">
        <w:rPr>
          <w:rFonts w:ascii="Times New Roman" w:hAnsi="Times New Roman" w:cs="Times New Roman"/>
          <w:sz w:val="24"/>
          <w:szCs w:val="24"/>
        </w:rPr>
        <w:t>Г</w:t>
      </w:r>
      <w:r w:rsidR="00BF1420"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 w:rsidR="00BF1420">
        <w:rPr>
          <w:rFonts w:ascii="Times New Roman" w:hAnsi="Times New Roman" w:cs="Times New Roman"/>
          <w:sz w:val="24"/>
          <w:szCs w:val="24"/>
        </w:rPr>
        <w:t>У</w:t>
      </w:r>
      <w:r w:rsidR="00BF1420"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E11E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F1420"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11EB9">
        <w:rPr>
          <w:rFonts w:ascii="Times New Roman" w:hAnsi="Times New Roman" w:cs="Times New Roman"/>
          <w:sz w:val="24"/>
          <w:szCs w:val="24"/>
        </w:rPr>
        <w:t>го</w:t>
      </w:r>
      <w:r w:rsidR="00BF1420"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1EB9">
        <w:rPr>
          <w:rFonts w:ascii="Times New Roman" w:hAnsi="Times New Roman" w:cs="Times New Roman"/>
          <w:sz w:val="24"/>
          <w:szCs w:val="24"/>
        </w:rPr>
        <w:t>я</w:t>
      </w:r>
      <w:r w:rsidR="00BF1420" w:rsidRPr="0024184B">
        <w:rPr>
          <w:rFonts w:ascii="Times New Roman" w:hAnsi="Times New Roman" w:cs="Times New Roman"/>
          <w:sz w:val="24"/>
          <w:szCs w:val="24"/>
        </w:rPr>
        <w:t xml:space="preserve"> от 11.11.2013 №44</w:t>
      </w:r>
      <w:r w:rsidR="00E11EB9">
        <w:rPr>
          <w:rFonts w:ascii="Times New Roman" w:hAnsi="Times New Roman" w:cs="Times New Roman"/>
          <w:sz w:val="24"/>
          <w:szCs w:val="24"/>
        </w:rPr>
        <w:t xml:space="preserve"> </w:t>
      </w:r>
      <w:r w:rsidR="00BF1420" w:rsidRPr="00241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6C8" w:rsidRDefault="00BF1420" w:rsidP="0055085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85F">
        <w:rPr>
          <w:rFonts w:ascii="Times New Roman" w:hAnsi="Times New Roman" w:cs="Times New Roman"/>
          <w:sz w:val="24"/>
          <w:szCs w:val="24"/>
        </w:rPr>
        <w:t xml:space="preserve"> в</w:t>
      </w:r>
      <w:r w:rsidR="00A716C8">
        <w:rPr>
          <w:rFonts w:ascii="Times New Roman" w:hAnsi="Times New Roman" w:cs="Times New Roman"/>
          <w:sz w:val="24"/>
          <w:szCs w:val="24"/>
        </w:rPr>
        <w:t xml:space="preserve"> приложении 5 к проекту решения Совета </w:t>
      </w:r>
      <w:r w:rsidR="0055085F">
        <w:rPr>
          <w:rFonts w:ascii="Times New Roman" w:hAnsi="Times New Roman" w:cs="Times New Roman"/>
          <w:sz w:val="24"/>
          <w:szCs w:val="24"/>
        </w:rPr>
        <w:t xml:space="preserve"> указана</w:t>
      </w:r>
      <w:r w:rsidR="00A716C8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55085F">
        <w:rPr>
          <w:rFonts w:ascii="Times New Roman" w:hAnsi="Times New Roman" w:cs="Times New Roman"/>
          <w:sz w:val="24"/>
          <w:szCs w:val="24"/>
        </w:rPr>
        <w:t>ая</w:t>
      </w:r>
      <w:r w:rsidR="00A716C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5085F">
        <w:rPr>
          <w:rFonts w:ascii="Times New Roman" w:hAnsi="Times New Roman" w:cs="Times New Roman"/>
          <w:sz w:val="24"/>
          <w:szCs w:val="24"/>
        </w:rPr>
        <w:t xml:space="preserve">я </w:t>
      </w:r>
      <w:r w:rsidR="00A716C8" w:rsidRPr="00A716C8">
        <w:rPr>
          <w:rFonts w:ascii="Times New Roman" w:hAnsi="Times New Roman" w:cs="Times New Roman"/>
          <w:b/>
          <w:sz w:val="24"/>
          <w:szCs w:val="24"/>
        </w:rPr>
        <w:t>6225343</w:t>
      </w:r>
      <w:r w:rsidR="00A716C8">
        <w:rPr>
          <w:rFonts w:ascii="Times New Roman" w:hAnsi="Times New Roman" w:cs="Times New Roman"/>
          <w:sz w:val="24"/>
          <w:szCs w:val="24"/>
        </w:rPr>
        <w:t xml:space="preserve"> «Мероприятия в области спорта и физической культуры за счет межбюджетных трансфертов» по подразделу 1101  «Физическая культура»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 к постановлению Главы </w:t>
      </w:r>
      <w:r w:rsidR="00F064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11.11.2013 № 44 а  указана целевая статья </w:t>
      </w:r>
      <w:r w:rsidRPr="0055085F">
        <w:rPr>
          <w:rFonts w:ascii="Times New Roman" w:hAnsi="Times New Roman" w:cs="Times New Roman"/>
          <w:b/>
          <w:sz w:val="24"/>
          <w:szCs w:val="24"/>
        </w:rPr>
        <w:t>5129702</w:t>
      </w:r>
      <w:r>
        <w:rPr>
          <w:rFonts w:ascii="Times New Roman" w:hAnsi="Times New Roman" w:cs="Times New Roman"/>
          <w:sz w:val="24"/>
          <w:szCs w:val="24"/>
        </w:rPr>
        <w:t xml:space="preserve"> «Мероприятия  в области спорта и физической культуры за счет межбюджетных трансфертов» по подразделу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подразделу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1101  «Физическая культура».</w:t>
      </w:r>
    </w:p>
    <w:p w:rsidR="001F142C" w:rsidRDefault="001F142C" w:rsidP="001F14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5 к проекту решения Совета  </w:t>
      </w:r>
      <w:r w:rsidR="00760D77">
        <w:rPr>
          <w:rFonts w:ascii="Times New Roman" w:hAnsi="Times New Roman" w:cs="Times New Roman"/>
          <w:sz w:val="24"/>
          <w:szCs w:val="24"/>
        </w:rPr>
        <w:t>планируются</w:t>
      </w:r>
      <w:r>
        <w:rPr>
          <w:rFonts w:ascii="Times New Roman" w:hAnsi="Times New Roman" w:cs="Times New Roman"/>
          <w:sz w:val="24"/>
          <w:szCs w:val="24"/>
        </w:rPr>
        <w:t xml:space="preserve"> расходы по </w:t>
      </w:r>
      <w:r w:rsidR="00F0642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разделу 0502</w:t>
      </w:r>
      <w:r w:rsidR="00760D77">
        <w:rPr>
          <w:rFonts w:ascii="Times New Roman" w:hAnsi="Times New Roman" w:cs="Times New Roman"/>
          <w:sz w:val="24"/>
          <w:szCs w:val="24"/>
        </w:rPr>
        <w:t xml:space="preserve"> «Коммунальное хозяйство»</w:t>
      </w:r>
      <w:r w:rsidR="00637816">
        <w:rPr>
          <w:rFonts w:ascii="Times New Roman" w:hAnsi="Times New Roman" w:cs="Times New Roman"/>
          <w:sz w:val="24"/>
          <w:szCs w:val="24"/>
        </w:rPr>
        <w:t>,</w:t>
      </w:r>
      <w:r w:rsidR="00760D77">
        <w:rPr>
          <w:rFonts w:ascii="Times New Roman" w:hAnsi="Times New Roman" w:cs="Times New Roman"/>
          <w:sz w:val="24"/>
          <w:szCs w:val="24"/>
        </w:rPr>
        <w:t xml:space="preserve"> целевой статье  3910502 «Компенсация расходов  по организации  теплоснабжения энергосберегающими организациями, использующими в качестве топлива нефть»</w:t>
      </w:r>
      <w:r w:rsidR="00637816">
        <w:rPr>
          <w:rFonts w:ascii="Times New Roman" w:hAnsi="Times New Roman" w:cs="Times New Roman"/>
          <w:sz w:val="24"/>
          <w:szCs w:val="24"/>
        </w:rPr>
        <w:t>,</w:t>
      </w:r>
      <w:r w:rsidR="00760D77">
        <w:rPr>
          <w:rFonts w:ascii="Times New Roman" w:hAnsi="Times New Roman" w:cs="Times New Roman"/>
          <w:sz w:val="24"/>
          <w:szCs w:val="24"/>
        </w:rPr>
        <w:t xml:space="preserve"> виду расходов 810 «Субсидии юридическим лицам (кроме некоммерческих организаций), индивидуальным предпринимателям, физическим лицам».   В нарушение требований  стать</w:t>
      </w:r>
      <w:r>
        <w:rPr>
          <w:rFonts w:ascii="Times New Roman" w:hAnsi="Times New Roman" w:cs="Times New Roman"/>
          <w:sz w:val="24"/>
          <w:szCs w:val="24"/>
        </w:rPr>
        <w:t xml:space="preserve">и 78 Бюджетного кодекса РФ </w:t>
      </w:r>
      <w:r w:rsidR="003B4916">
        <w:rPr>
          <w:rFonts w:ascii="Times New Roman" w:hAnsi="Times New Roman" w:cs="Times New Roman"/>
          <w:sz w:val="24"/>
          <w:szCs w:val="24"/>
        </w:rPr>
        <w:t xml:space="preserve">проектом решения Совета не </w:t>
      </w:r>
      <w:r w:rsidR="001B2520">
        <w:rPr>
          <w:rFonts w:ascii="Times New Roman" w:hAnsi="Times New Roman" w:cs="Times New Roman"/>
          <w:sz w:val="24"/>
          <w:szCs w:val="24"/>
        </w:rPr>
        <w:t>предусмотрены</w:t>
      </w:r>
      <w:r w:rsidR="003B4916">
        <w:rPr>
          <w:rFonts w:ascii="Times New Roman" w:hAnsi="Times New Roman" w:cs="Times New Roman"/>
          <w:sz w:val="24"/>
          <w:szCs w:val="24"/>
        </w:rPr>
        <w:t xml:space="preserve"> случаи и порядок предоставления субсидий юридическим</w:t>
      </w:r>
      <w:r w:rsidR="001A3FB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3B4916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лицам.</w:t>
      </w:r>
      <w:r w:rsidR="0076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2F" w:rsidRDefault="003A282F" w:rsidP="00D037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5D41E3" w:rsidRDefault="005D41E3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E6" w:rsidRPr="000803D6" w:rsidRDefault="009B11E6" w:rsidP="009B1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22E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Pr="00FA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пределах срока, установленного ст.185 Бюджетного кодекса РФ.</w:t>
      </w:r>
    </w:p>
    <w:p w:rsidR="009B11E6" w:rsidRPr="008D5244" w:rsidRDefault="009B11E6" w:rsidP="009B11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lastRenderedPageBreak/>
        <w:t>Перечень документов и материалов, представленны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5244">
        <w:rPr>
          <w:rFonts w:ascii="Times New Roman" w:hAnsi="Times New Roman" w:cs="Times New Roman"/>
          <w:sz w:val="24"/>
          <w:szCs w:val="24"/>
        </w:rPr>
        <w:t xml:space="preserve"> одновременно с</w:t>
      </w:r>
      <w:r w:rsidRP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A122E">
        <w:rPr>
          <w:rFonts w:ascii="Times New Roman" w:hAnsi="Times New Roman" w:cs="Times New Roman"/>
          <w:sz w:val="24"/>
          <w:szCs w:val="24"/>
        </w:rPr>
        <w:t xml:space="preserve"> 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5244">
        <w:rPr>
          <w:rFonts w:ascii="Times New Roman" w:hAnsi="Times New Roman" w:cs="Times New Roman"/>
          <w:sz w:val="24"/>
          <w:szCs w:val="24"/>
        </w:rPr>
        <w:t>, не полностью соответствует требованиям Б</w:t>
      </w:r>
      <w:r>
        <w:rPr>
          <w:rFonts w:ascii="Times New Roman" w:hAnsi="Times New Roman" w:cs="Times New Roman"/>
          <w:sz w:val="24"/>
          <w:szCs w:val="24"/>
        </w:rPr>
        <w:t>юджетного  кодекса РФ</w:t>
      </w:r>
      <w:r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9B11E6" w:rsidRPr="0094532B" w:rsidRDefault="009B11E6" w:rsidP="009B11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9B11E6" w:rsidRPr="0094532B" w:rsidRDefault="009B11E6" w:rsidP="009B11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9B11E6" w:rsidRDefault="009B11E6" w:rsidP="009B11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B11E6" w:rsidRDefault="009B11E6" w:rsidP="009B11E6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A3EBD">
        <w:t>Следует отметить</w:t>
      </w:r>
      <w:r>
        <w:t>, что наименование бюджета, указанное в проекте решения Совета и приложениях  1,2  к  нему не соответствует учредительным документам – Уставу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области, принятому  решением Совета </w:t>
      </w:r>
      <w:proofErr w:type="spellStart"/>
      <w:r>
        <w:t>Улу-Юльского</w:t>
      </w:r>
      <w:proofErr w:type="spellEnd"/>
      <w:r>
        <w:t xml:space="preserve"> сельского поселения от 29.08.2012 № 16.</w:t>
      </w:r>
      <w:proofErr w:type="gramEnd"/>
    </w:p>
    <w:p w:rsidR="009F155E" w:rsidRDefault="009F155E" w:rsidP="009F1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Одновременно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81031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10310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0310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4D2">
        <w:rPr>
          <w:rFonts w:ascii="Times New Roman" w:hAnsi="Times New Roman" w:cs="Times New Roman"/>
          <w:sz w:val="24"/>
          <w:szCs w:val="24"/>
        </w:rPr>
        <w:t>утвержденный Постановлением главы Администрации  муниципального образования «</w:t>
      </w:r>
      <w:proofErr w:type="spellStart"/>
      <w:r w:rsidRPr="009F44D2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Pr="009F44D2">
        <w:rPr>
          <w:rFonts w:ascii="Times New Roman" w:hAnsi="Times New Roman" w:cs="Times New Roman"/>
          <w:sz w:val="24"/>
          <w:szCs w:val="24"/>
        </w:rPr>
        <w:t xml:space="preserve"> сельское поселение» от 11.11.2013 №44</w:t>
      </w:r>
      <w:r w:rsidR="001B2520">
        <w:rPr>
          <w:rFonts w:ascii="Times New Roman" w:hAnsi="Times New Roman" w:cs="Times New Roman"/>
          <w:sz w:val="24"/>
          <w:szCs w:val="24"/>
        </w:rPr>
        <w:t xml:space="preserve"> </w:t>
      </w:r>
      <w:r w:rsidRPr="009F44D2">
        <w:rPr>
          <w:rFonts w:ascii="Times New Roman" w:hAnsi="Times New Roman" w:cs="Times New Roman"/>
          <w:sz w:val="24"/>
          <w:szCs w:val="24"/>
        </w:rPr>
        <w:t>а.</w:t>
      </w:r>
    </w:p>
    <w:p w:rsidR="009F155E" w:rsidRDefault="009F155E" w:rsidP="009F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174 Бюджетного кодекса РФ зн</w:t>
      </w:r>
      <w:r w:rsidRPr="00810310">
        <w:rPr>
          <w:rFonts w:ascii="Times New Roman" w:hAnsi="Times New Roman" w:cs="Times New Roman"/>
          <w:sz w:val="24"/>
          <w:szCs w:val="24"/>
        </w:rPr>
        <w:t xml:space="preserve">ачения показателей среднесрочного финансового плана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r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3D41D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3D41DD">
        <w:rPr>
          <w:rFonts w:ascii="Times New Roman" w:hAnsi="Times New Roman" w:cs="Times New Roman"/>
          <w:sz w:val="24"/>
          <w:szCs w:val="24"/>
        </w:rPr>
        <w:t xml:space="preserve">   соответствуют</w:t>
      </w:r>
      <w:r w:rsidRPr="00810310">
        <w:rPr>
          <w:rFonts w:ascii="Times New Roman" w:hAnsi="Times New Roman" w:cs="Times New Roman"/>
          <w:sz w:val="24"/>
          <w:szCs w:val="24"/>
        </w:rPr>
        <w:t xml:space="preserve"> друг другу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714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 xml:space="preserve">В  приложении 2 к </w:t>
      </w:r>
      <w:r w:rsidR="001B2520"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1B2520">
        <w:rPr>
          <w:rFonts w:ascii="Times New Roman" w:hAnsi="Times New Roman" w:cs="Times New Roman"/>
          <w:sz w:val="24"/>
          <w:szCs w:val="24"/>
        </w:rPr>
        <w:t>Г</w:t>
      </w:r>
      <w:r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 w:rsidRPr="0024184B">
        <w:rPr>
          <w:rFonts w:ascii="Times New Roman" w:hAnsi="Times New Roman" w:cs="Times New Roman"/>
          <w:sz w:val="24"/>
          <w:szCs w:val="24"/>
        </w:rPr>
        <w:t>Улу-Юльско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r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82DDB">
        <w:rPr>
          <w:rFonts w:ascii="Times New Roman" w:hAnsi="Times New Roman" w:cs="Times New Roman"/>
          <w:sz w:val="24"/>
          <w:szCs w:val="24"/>
        </w:rPr>
        <w:t>я</w:t>
      </w:r>
      <w:r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proofErr w:type="gramStart"/>
      <w:r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наименования кодов целевых статей расходов</w:t>
      </w:r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0020300, 0020400, 0700500, 3910501 не соответствуют наименованиям, указанным в приложении 5 к проекту решения Совета. </w:t>
      </w:r>
    </w:p>
    <w:p w:rsidR="00D03714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несоответствие данных </w:t>
      </w:r>
      <w:r w:rsidRPr="002418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182DDB"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182DDB">
        <w:rPr>
          <w:rFonts w:ascii="Times New Roman" w:hAnsi="Times New Roman" w:cs="Times New Roman"/>
          <w:sz w:val="24"/>
          <w:szCs w:val="24"/>
        </w:rPr>
        <w:t>Г</w:t>
      </w:r>
      <w:r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r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82DDB">
        <w:rPr>
          <w:rFonts w:ascii="Times New Roman" w:hAnsi="Times New Roman" w:cs="Times New Roman"/>
          <w:sz w:val="24"/>
          <w:szCs w:val="24"/>
        </w:rPr>
        <w:t>я</w:t>
      </w:r>
      <w:r w:rsidRPr="0024184B">
        <w:rPr>
          <w:rFonts w:ascii="Times New Roman" w:hAnsi="Times New Roman" w:cs="Times New Roman"/>
          <w:sz w:val="24"/>
          <w:szCs w:val="24"/>
        </w:rPr>
        <w:t xml:space="preserve"> от 11.11.2013 №44</w:t>
      </w:r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и приложении 5 к проекту решения Совета:</w:t>
      </w:r>
    </w:p>
    <w:p w:rsidR="00D03714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подразделу 0104, коду целевой статьи 0020400, виду расходов 244 (</w:t>
      </w:r>
      <w:r w:rsidRPr="002418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182DDB"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182DDB">
        <w:rPr>
          <w:rFonts w:ascii="Times New Roman" w:hAnsi="Times New Roman" w:cs="Times New Roman"/>
          <w:sz w:val="24"/>
          <w:szCs w:val="24"/>
        </w:rPr>
        <w:t>Г</w:t>
      </w:r>
      <w:r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r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82DDB">
        <w:rPr>
          <w:rFonts w:ascii="Times New Roman" w:hAnsi="Times New Roman" w:cs="Times New Roman"/>
          <w:sz w:val="24"/>
          <w:szCs w:val="24"/>
        </w:rPr>
        <w:t>я</w:t>
      </w:r>
      <w:r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указана сумма 649,00 тыс. рублей, в приложении 5 к проекту решения Совета указана сумма 656,00 тыс. рублей);</w:t>
      </w:r>
    </w:p>
    <w:p w:rsidR="00D03714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0104, коду целевой статьи 0020400, виду расходов 851 </w:t>
      </w:r>
      <w:r w:rsidRPr="002418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182DDB"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182DDB">
        <w:rPr>
          <w:rFonts w:ascii="Times New Roman" w:hAnsi="Times New Roman" w:cs="Times New Roman"/>
          <w:sz w:val="24"/>
          <w:szCs w:val="24"/>
        </w:rPr>
        <w:t>Г</w:t>
      </w:r>
      <w:r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24184B">
        <w:rPr>
          <w:rFonts w:ascii="Times New Roman" w:hAnsi="Times New Roman" w:cs="Times New Roman"/>
          <w:sz w:val="24"/>
          <w:szCs w:val="24"/>
        </w:rPr>
        <w:t>лу-Юльско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r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82DDB">
        <w:rPr>
          <w:rFonts w:ascii="Times New Roman" w:hAnsi="Times New Roman" w:cs="Times New Roman"/>
          <w:sz w:val="24"/>
          <w:szCs w:val="24"/>
        </w:rPr>
        <w:t>я</w:t>
      </w:r>
      <w:r w:rsidRPr="0024184B">
        <w:rPr>
          <w:rFonts w:ascii="Times New Roman" w:hAnsi="Times New Roman" w:cs="Times New Roman"/>
          <w:sz w:val="24"/>
          <w:szCs w:val="24"/>
        </w:rPr>
        <w:t xml:space="preserve"> от 11.11.2013 №</w:t>
      </w:r>
      <w:proofErr w:type="gramStart"/>
      <w:r w:rsidRPr="0024184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указана сумма 7,00 тыс. рублей, в приложении 5 к проекту решения Совета</w:t>
      </w:r>
      <w:r w:rsidR="008B3E26">
        <w:rPr>
          <w:rFonts w:ascii="Times New Roman" w:hAnsi="Times New Roman" w:cs="Times New Roman"/>
          <w:sz w:val="24"/>
          <w:szCs w:val="24"/>
        </w:rPr>
        <w:t xml:space="preserve"> расходы по данному коду бюджетной классификации отсутствуют).</w:t>
      </w:r>
    </w:p>
    <w:p w:rsidR="00D03714" w:rsidRDefault="00D03714" w:rsidP="00D037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E50C9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182DDB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50C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  <w:r w:rsidRPr="000E50C9">
        <w:rPr>
          <w:rFonts w:ascii="Times New Roman" w:hAnsi="Times New Roman" w:cs="Times New Roman"/>
          <w:sz w:val="24"/>
          <w:szCs w:val="24"/>
        </w:rPr>
        <w:t xml:space="preserve">. </w:t>
      </w:r>
      <w:r w:rsidRPr="000E5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Статьей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№1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решения Совета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>
        <w:rPr>
          <w:rFonts w:ascii="Times New Roman" w:hAnsi="Times New Roman" w:cs="Times New Roman"/>
          <w:sz w:val="24"/>
          <w:szCs w:val="24"/>
        </w:rPr>
        <w:t xml:space="preserve"> сумме 8625,98 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общий объём расходов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8625,98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50BFB">
        <w:rPr>
          <w:rFonts w:ascii="Times New Roman" w:hAnsi="Times New Roman" w:cs="Times New Roman"/>
          <w:sz w:val="24"/>
          <w:szCs w:val="24"/>
        </w:rPr>
        <w:t>, дефицит бюджета 0,00 рублей.</w:t>
      </w:r>
      <w:r>
        <w:rPr>
          <w:rFonts w:ascii="Times New Roman" w:hAnsi="Times New Roman" w:cs="Times New Roman"/>
          <w:sz w:val="24"/>
          <w:szCs w:val="24"/>
        </w:rPr>
        <w:t xml:space="preserve"> 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</w:t>
      </w:r>
      <w:r>
        <w:rPr>
          <w:rFonts w:ascii="Times New Roman" w:hAnsi="Times New Roman" w:cs="Times New Roman"/>
          <w:sz w:val="24"/>
          <w:szCs w:val="24"/>
        </w:rPr>
        <w:t>Ф.</w:t>
      </w:r>
    </w:p>
    <w:p w:rsidR="00D03714" w:rsidRDefault="00D03714" w:rsidP="00D0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AE9">
        <w:rPr>
          <w:rFonts w:ascii="Times New Roman" w:hAnsi="Times New Roman" w:cs="Times New Roman"/>
          <w:sz w:val="24"/>
          <w:szCs w:val="24"/>
        </w:rPr>
        <w:lastRenderedPageBreak/>
        <w:t xml:space="preserve">          В абзаце 2  статьи 3  приложения 1  к  проекту решения Совета после слов «органами местного самоуправления» пропущено слово «осуществляющих», в </w:t>
      </w:r>
      <w:proofErr w:type="gramStart"/>
      <w:r w:rsidRPr="00541AE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41AE9">
        <w:rPr>
          <w:rFonts w:ascii="Times New Roman" w:hAnsi="Times New Roman" w:cs="Times New Roman"/>
          <w:sz w:val="24"/>
          <w:szCs w:val="24"/>
        </w:rPr>
        <w:t xml:space="preserve"> с чем нарушено смысловое содержание текста.</w:t>
      </w:r>
    </w:p>
    <w:p w:rsidR="00D03714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49">
        <w:rPr>
          <w:rFonts w:ascii="Times New Roman" w:hAnsi="Times New Roman" w:cs="Times New Roman"/>
          <w:sz w:val="24"/>
          <w:szCs w:val="24"/>
        </w:rPr>
        <w:t>Название 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949">
        <w:rPr>
          <w:rFonts w:ascii="Times New Roman" w:hAnsi="Times New Roman" w:cs="Times New Roman"/>
          <w:sz w:val="24"/>
          <w:szCs w:val="24"/>
        </w:rPr>
        <w:t xml:space="preserve">  к проекту решения Совета не соответствует названию, указанному  в  статье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949">
        <w:rPr>
          <w:rFonts w:ascii="Times New Roman" w:hAnsi="Times New Roman" w:cs="Times New Roman"/>
          <w:sz w:val="24"/>
          <w:szCs w:val="24"/>
        </w:rPr>
        <w:t xml:space="preserve"> приложения к проекту решения Совета.</w:t>
      </w:r>
    </w:p>
    <w:p w:rsidR="00D03714" w:rsidRPr="0094532B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4532B">
        <w:rPr>
          <w:rFonts w:ascii="Times New Roman" w:hAnsi="Times New Roman" w:cs="Times New Roman"/>
          <w:sz w:val="24"/>
          <w:szCs w:val="24"/>
        </w:rPr>
        <w:t xml:space="preserve">азвание приложения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после слов «Перечень»  следует дополнить следующими словами: «и коды».     </w:t>
      </w:r>
    </w:p>
    <w:p w:rsidR="00D03714" w:rsidRDefault="00D03714" w:rsidP="00D0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Статьей 5  приложения №1 к проекту решения Совета устанавливается порядок учета обязательств  местных учреждений и органов  местного самоуправления. Действующим законодательством такой тип учреждений  как «местное учреждение» не предусмотрен.</w:t>
      </w:r>
    </w:p>
    <w:p w:rsidR="00182DDB" w:rsidRDefault="00182DDB" w:rsidP="00182DD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тем, что </w:t>
      </w:r>
      <w:r w:rsidRPr="0037186A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 по Администрации муниципального образования «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 сельское поселение» представлена на 01.11.2013 год, не представляется возможным проверить реалистичность расчетов по каждому виду доходов бюджета.</w:t>
      </w:r>
    </w:p>
    <w:p w:rsidR="003323DF" w:rsidRDefault="00351E50" w:rsidP="00A6468D">
      <w:pPr>
        <w:pStyle w:val="ConsPlusCell"/>
        <w:spacing w:line="276" w:lineRule="auto"/>
        <w:ind w:firstLine="709"/>
        <w:jc w:val="both"/>
      </w:pPr>
      <w:r>
        <w:t>Приложени</w:t>
      </w:r>
      <w:r w:rsidR="00D03714">
        <w:t>е</w:t>
      </w:r>
      <w:r>
        <w:t xml:space="preserve"> </w:t>
      </w:r>
      <w:r w:rsidR="00D03714">
        <w:t>2</w:t>
      </w:r>
      <w:r w:rsidR="003323DF">
        <w:t xml:space="preserve">  к </w:t>
      </w:r>
      <w:r w:rsidR="00D56D83" w:rsidRPr="00DE66A3">
        <w:t>проект</w:t>
      </w:r>
      <w:r w:rsidR="00D56D83">
        <w:t>у</w:t>
      </w:r>
      <w:r w:rsidR="00D56D83" w:rsidRPr="00DE66A3">
        <w:t xml:space="preserve"> решения Совета  </w:t>
      </w:r>
      <w:r w:rsidR="003323DF">
        <w:t>содерж</w:t>
      </w:r>
      <w:r w:rsidR="00D03714">
        <w:t>и</w:t>
      </w:r>
      <w:r w:rsidR="003323DF">
        <w:t xml:space="preserve">т  показатели, не имеющие </w:t>
      </w:r>
      <w:r w:rsidR="00D56D83">
        <w:t>ц</w:t>
      </w:r>
      <w:r w:rsidR="003323DF">
        <w:t xml:space="preserve">ифрового значения. </w:t>
      </w:r>
    </w:p>
    <w:p w:rsidR="008519AE" w:rsidRPr="00D7590D" w:rsidRDefault="008519AE" w:rsidP="00851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</w:t>
      </w:r>
      <w:r w:rsidR="00291306">
        <w:rPr>
          <w:rFonts w:ascii="Times New Roman" w:hAnsi="Times New Roman" w:cs="Times New Roman"/>
          <w:sz w:val="24"/>
          <w:szCs w:val="24"/>
        </w:rPr>
        <w:t>Ф</w:t>
      </w:r>
      <w:r w:rsidRPr="00D7590D">
        <w:rPr>
          <w:rFonts w:ascii="Times New Roman" w:hAnsi="Times New Roman" w:cs="Times New Roman"/>
          <w:sz w:val="24"/>
          <w:szCs w:val="24"/>
        </w:rPr>
        <w:t>:</w:t>
      </w:r>
    </w:p>
    <w:p w:rsidR="008519AE" w:rsidRDefault="008519AE" w:rsidP="008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 в части наименования  </w:t>
      </w:r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D7590D">
        <w:rPr>
          <w:rFonts w:ascii="Times New Roman" w:hAnsi="Times New Roman" w:cs="Times New Roman"/>
          <w:sz w:val="24"/>
          <w:szCs w:val="24"/>
        </w:rPr>
        <w:t>доходов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D7590D">
        <w:rPr>
          <w:rFonts w:ascii="Times New Roman" w:hAnsi="Times New Roman" w:cs="Times New Roman"/>
          <w:sz w:val="24"/>
          <w:szCs w:val="24"/>
        </w:rPr>
        <w:t>к</w:t>
      </w:r>
      <w:r w:rsidRPr="008519AE">
        <w:rPr>
          <w:rFonts w:ascii="Times New Roman" w:hAnsi="Times New Roman" w:cs="Times New Roman"/>
          <w:sz w:val="24"/>
          <w:szCs w:val="24"/>
        </w:rPr>
        <w:t xml:space="preserve">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306" w:rsidRDefault="008519AE" w:rsidP="008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</w:t>
      </w:r>
      <w:r w:rsidR="00D03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наименования  подраздел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590D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 w:rsidR="00D03714">
        <w:rPr>
          <w:rFonts w:ascii="Times New Roman" w:hAnsi="Times New Roman" w:cs="Times New Roman"/>
          <w:sz w:val="24"/>
          <w:szCs w:val="24"/>
        </w:rPr>
        <w:t xml:space="preserve">5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91306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182DDB" w:rsidRDefault="008519AE" w:rsidP="008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части наименования видов расходов в приложении </w:t>
      </w:r>
      <w:r w:rsidR="00D037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="00D03714">
        <w:rPr>
          <w:rFonts w:ascii="Times New Roman" w:hAnsi="Times New Roman" w:cs="Times New Roman"/>
          <w:sz w:val="24"/>
          <w:szCs w:val="24"/>
        </w:rPr>
        <w:t>.</w:t>
      </w:r>
    </w:p>
    <w:p w:rsidR="00182DDB" w:rsidRDefault="008519AE" w:rsidP="00182DD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6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2DDB" w:rsidRPr="00E11EB9">
        <w:rPr>
          <w:rFonts w:ascii="Times New Roman" w:hAnsi="Times New Roman" w:cs="Times New Roman"/>
          <w:sz w:val="24"/>
          <w:szCs w:val="24"/>
        </w:rPr>
        <w:t>В нарушение требований</w:t>
      </w:r>
      <w:r w:rsidR="00182DDB">
        <w:rPr>
          <w:rFonts w:ascii="Times New Roman" w:hAnsi="Times New Roman" w:cs="Times New Roman"/>
          <w:sz w:val="24"/>
          <w:szCs w:val="24"/>
        </w:rPr>
        <w:t xml:space="preserve"> пункта 5 раздела 3</w:t>
      </w:r>
      <w:r w:rsidR="00182DDB" w:rsidRPr="00C03069">
        <w:rPr>
          <w:rFonts w:ascii="Times New Roman" w:hAnsi="Times New Roman" w:cs="Times New Roman"/>
          <w:sz w:val="24"/>
          <w:szCs w:val="24"/>
        </w:rPr>
        <w:t xml:space="preserve"> </w:t>
      </w:r>
      <w:r w:rsidR="00182DDB" w:rsidRPr="0091387B">
        <w:rPr>
          <w:rFonts w:ascii="Times New Roman" w:hAnsi="Times New Roman" w:cs="Times New Roman"/>
          <w:sz w:val="24"/>
          <w:szCs w:val="24"/>
        </w:rPr>
        <w:t>Указаний о порядке применения бюджетной классификации  РФ</w:t>
      </w:r>
      <w:r w:rsidR="00182DDB">
        <w:rPr>
          <w:rFonts w:ascii="Times New Roman" w:hAnsi="Times New Roman" w:cs="Times New Roman"/>
          <w:sz w:val="24"/>
          <w:szCs w:val="24"/>
        </w:rPr>
        <w:t xml:space="preserve"> в приложении 5 к проекту решения Совета расходы по подразделу 1101 «Физическая культура» на оплату труда инструкторов по физической культуре и спорту отражены </w:t>
      </w:r>
      <w:r w:rsidR="008B3E26">
        <w:rPr>
          <w:rFonts w:ascii="Times New Roman" w:hAnsi="Times New Roman" w:cs="Times New Roman"/>
          <w:sz w:val="24"/>
          <w:szCs w:val="24"/>
        </w:rPr>
        <w:t xml:space="preserve">по </w:t>
      </w:r>
      <w:r w:rsidR="00182DDB">
        <w:rPr>
          <w:rFonts w:ascii="Times New Roman" w:hAnsi="Times New Roman" w:cs="Times New Roman"/>
          <w:sz w:val="24"/>
          <w:szCs w:val="24"/>
        </w:rPr>
        <w:t xml:space="preserve"> виду расходов 121 «Фонд оплаты труда государственных (муниципальных) органов и взносы по обязательному социальному страхованию».</w:t>
      </w:r>
      <w:proofErr w:type="gramEnd"/>
      <w:r w:rsidR="00182DDB">
        <w:rPr>
          <w:rFonts w:ascii="Times New Roman" w:hAnsi="Times New Roman" w:cs="Times New Roman"/>
          <w:sz w:val="24"/>
          <w:szCs w:val="24"/>
        </w:rPr>
        <w:t xml:space="preserve"> Следовало отразить по виду расходов 111 «Фонд оплаты труда казенных учреждений и взносы по обязательному социальному страхованию».</w:t>
      </w:r>
    </w:p>
    <w:p w:rsidR="00D03714" w:rsidRDefault="00D03714" w:rsidP="00D037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несоответствие данных </w:t>
      </w:r>
      <w:r w:rsidRPr="0024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5 к проекту решения Совета и</w:t>
      </w:r>
      <w:r w:rsidRPr="0024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24184B">
        <w:rPr>
          <w:rFonts w:ascii="Times New Roman" w:hAnsi="Times New Roman" w:cs="Times New Roman"/>
          <w:sz w:val="24"/>
          <w:szCs w:val="24"/>
        </w:rPr>
        <w:t xml:space="preserve">риложении 2 к </w:t>
      </w:r>
      <w:r w:rsidR="00182DDB">
        <w:rPr>
          <w:rFonts w:ascii="Times New Roman" w:hAnsi="Times New Roman" w:cs="Times New Roman"/>
          <w:sz w:val="24"/>
          <w:szCs w:val="24"/>
        </w:rPr>
        <w:t>п</w:t>
      </w:r>
      <w:r w:rsidRPr="0024184B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182DDB">
        <w:rPr>
          <w:rFonts w:ascii="Times New Roman" w:hAnsi="Times New Roman" w:cs="Times New Roman"/>
          <w:sz w:val="24"/>
          <w:szCs w:val="24"/>
        </w:rPr>
        <w:t>Г</w:t>
      </w:r>
      <w:r w:rsidRPr="0024184B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82DDB">
        <w:rPr>
          <w:rFonts w:ascii="Times New Roman" w:hAnsi="Times New Roman" w:cs="Times New Roman"/>
          <w:sz w:val="24"/>
          <w:szCs w:val="24"/>
        </w:rPr>
        <w:t>лу-Юльского</w:t>
      </w:r>
      <w:proofErr w:type="spellEnd"/>
      <w:r w:rsidRPr="002418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2DDB">
        <w:rPr>
          <w:rFonts w:ascii="Times New Roman" w:hAnsi="Times New Roman" w:cs="Times New Roman"/>
          <w:sz w:val="24"/>
          <w:szCs w:val="24"/>
        </w:rPr>
        <w:t>го</w:t>
      </w:r>
      <w:r w:rsidRPr="002418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82DDB">
        <w:rPr>
          <w:rFonts w:ascii="Times New Roman" w:hAnsi="Times New Roman" w:cs="Times New Roman"/>
          <w:sz w:val="24"/>
          <w:szCs w:val="24"/>
        </w:rPr>
        <w:t>я</w:t>
      </w:r>
      <w:r w:rsidRPr="0024184B">
        <w:rPr>
          <w:rFonts w:ascii="Times New Roman" w:hAnsi="Times New Roman" w:cs="Times New Roman"/>
          <w:sz w:val="24"/>
          <w:szCs w:val="24"/>
        </w:rPr>
        <w:t xml:space="preserve"> от 11.11.2013 №44</w:t>
      </w:r>
      <w:r w:rsidR="00182DDB">
        <w:rPr>
          <w:rFonts w:ascii="Times New Roman" w:hAnsi="Times New Roman" w:cs="Times New Roman"/>
          <w:sz w:val="24"/>
          <w:szCs w:val="24"/>
        </w:rPr>
        <w:t xml:space="preserve"> </w:t>
      </w:r>
      <w:r w:rsidRPr="00241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714" w:rsidRDefault="00D03714" w:rsidP="00D037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приложении 5 к проекту решения Совета  указана целевая статья </w:t>
      </w:r>
      <w:r w:rsidRPr="00A716C8">
        <w:rPr>
          <w:rFonts w:ascii="Times New Roman" w:hAnsi="Times New Roman" w:cs="Times New Roman"/>
          <w:b/>
          <w:sz w:val="24"/>
          <w:szCs w:val="24"/>
        </w:rPr>
        <w:t>6225343</w:t>
      </w:r>
      <w:r>
        <w:rPr>
          <w:rFonts w:ascii="Times New Roman" w:hAnsi="Times New Roman" w:cs="Times New Roman"/>
          <w:sz w:val="24"/>
          <w:szCs w:val="24"/>
        </w:rPr>
        <w:t xml:space="preserve"> «Мероприятия в области спорта и физической культуры за счет межбюджетных трансфертов» по подразделу 1101  «Физическая культура»,  в приложении 2 к постановлению Главы </w:t>
      </w:r>
      <w:r w:rsidR="00182D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11.11.2013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указана целевая статья </w:t>
      </w:r>
      <w:r w:rsidRPr="0055085F">
        <w:rPr>
          <w:rFonts w:ascii="Times New Roman" w:hAnsi="Times New Roman" w:cs="Times New Roman"/>
          <w:b/>
          <w:sz w:val="24"/>
          <w:szCs w:val="24"/>
        </w:rPr>
        <w:t>5129702</w:t>
      </w:r>
      <w:r>
        <w:rPr>
          <w:rFonts w:ascii="Times New Roman" w:hAnsi="Times New Roman" w:cs="Times New Roman"/>
          <w:sz w:val="24"/>
          <w:szCs w:val="24"/>
        </w:rPr>
        <w:t xml:space="preserve"> «Мероприятия  в области спорта и физической культуры за счет межбюджетных трансфертов» по подразделу  1101  «Физическая культура»</w:t>
      </w:r>
      <w:r w:rsidR="00005197">
        <w:rPr>
          <w:rFonts w:ascii="Times New Roman" w:hAnsi="Times New Roman" w:cs="Times New Roman"/>
          <w:sz w:val="24"/>
          <w:szCs w:val="24"/>
        </w:rPr>
        <w:t>.</w:t>
      </w:r>
    </w:p>
    <w:p w:rsidR="003B4916" w:rsidRDefault="003B4916" w:rsidP="003B491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5 к проекту решения Совета  планируются расходы по разделу 0502 «Коммунальное хозяйство» целевой статье  3910502 «Компенсация расходов  по организации  теплоснабжения энергосберегающими организациями, использующими в качестве топлива нефть» виду расходов 810 «Субсидии юридическим лицам (кроме некоммерческих организаций), индивидуальным предпринимателям, физическим лицам».   В нарушение требований  статьи 78 Бюджетного кодекса РФ проектом решения Совета не </w:t>
      </w:r>
      <w:r w:rsidR="00182DDB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случаи и порядок предоставления субсидий юридическим </w:t>
      </w:r>
      <w:r w:rsidR="001A3FB4">
        <w:rPr>
          <w:rFonts w:ascii="Times New Roman" w:hAnsi="Times New Roman" w:cs="Times New Roman"/>
          <w:sz w:val="24"/>
          <w:szCs w:val="24"/>
        </w:rPr>
        <w:t xml:space="preserve"> лицам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лицам. </w:t>
      </w:r>
    </w:p>
    <w:p w:rsidR="000149DA" w:rsidRDefault="000149DA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650" w:rsidRDefault="00290650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5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B57EA" w:rsidRDefault="001B57EA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34" w:rsidRPr="00503154" w:rsidRDefault="004E4B34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изложенного Контрольно-счетный орган Первомайского района  считает возможным принять </w:t>
      </w:r>
      <w:r w:rsidR="00FA04BE" w:rsidRPr="00DE66A3">
        <w:rPr>
          <w:rFonts w:ascii="Times New Roman" w:hAnsi="Times New Roman" w:cs="Times New Roman"/>
          <w:sz w:val="24"/>
          <w:szCs w:val="24"/>
        </w:rPr>
        <w:t>про</w:t>
      </w:r>
      <w:r w:rsidR="00054ACC">
        <w:rPr>
          <w:rFonts w:ascii="Times New Roman" w:hAnsi="Times New Roman" w:cs="Times New Roman"/>
          <w:sz w:val="24"/>
          <w:szCs w:val="24"/>
        </w:rPr>
        <w:t xml:space="preserve">ект решения Совета  </w:t>
      </w:r>
      <w:proofErr w:type="spellStart"/>
      <w:r w:rsidR="00D03714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FA04BE"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4ACC">
        <w:rPr>
          <w:rFonts w:ascii="Times New Roman" w:hAnsi="Times New Roman" w:cs="Times New Roman"/>
          <w:sz w:val="24"/>
          <w:szCs w:val="24"/>
        </w:rPr>
        <w:t>го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ACC">
        <w:rPr>
          <w:rFonts w:ascii="Times New Roman" w:hAnsi="Times New Roman" w:cs="Times New Roman"/>
          <w:sz w:val="24"/>
          <w:szCs w:val="24"/>
        </w:rPr>
        <w:t>я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 w:rsidR="00D03714">
        <w:rPr>
          <w:rFonts w:ascii="Times New Roman" w:hAnsi="Times New Roman" w:cs="Times New Roman"/>
          <w:sz w:val="24"/>
          <w:szCs w:val="24"/>
        </w:rPr>
        <w:t>б утверждении бюджета муниципального образования «</w:t>
      </w:r>
      <w:proofErr w:type="spellStart"/>
      <w:r w:rsidR="00D03714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D0371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</w:t>
      </w:r>
      <w:r w:rsidR="00D03714">
        <w:rPr>
          <w:rFonts w:ascii="Times New Roman" w:hAnsi="Times New Roman" w:cs="Times New Roman"/>
          <w:sz w:val="24"/>
          <w:szCs w:val="24"/>
        </w:rPr>
        <w:t>Первомайского района Томской области</w:t>
      </w:r>
      <w:r w:rsidR="00262BD3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</w:t>
      </w:r>
      <w:r w:rsidR="00FA04BE">
        <w:rPr>
          <w:rFonts w:ascii="Times New Roman" w:hAnsi="Times New Roman" w:cs="Times New Roman"/>
          <w:sz w:val="24"/>
          <w:szCs w:val="24"/>
        </w:rPr>
        <w:t xml:space="preserve"> 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устранения выявленных нарушений и недостатков. </w:t>
      </w:r>
    </w:p>
    <w:p w:rsidR="000149DA" w:rsidRDefault="000149DA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FB4" w:rsidRDefault="001A3FB4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EE" w:rsidRDefault="00187AEE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</w:t>
      </w:r>
      <w:r w:rsidR="007D7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Синяк</w:t>
      </w:r>
    </w:p>
    <w:p w:rsidR="000149DA" w:rsidRDefault="000149DA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2BD3" w:rsidRDefault="00187AEE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7AE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187A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7AEE">
        <w:rPr>
          <w:rFonts w:ascii="Times New Roman" w:hAnsi="Times New Roman" w:cs="Times New Roman"/>
          <w:sz w:val="20"/>
          <w:szCs w:val="20"/>
        </w:rPr>
        <w:t>Вяльцева</w:t>
      </w:r>
      <w:proofErr w:type="spellEnd"/>
      <w:r w:rsidR="000149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AEE" w:rsidRPr="00187AEE" w:rsidRDefault="000149DA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187AEE" w:rsidRPr="00187AEE">
        <w:rPr>
          <w:rFonts w:ascii="Times New Roman" w:hAnsi="Times New Roman" w:cs="Times New Roman"/>
          <w:sz w:val="20"/>
          <w:szCs w:val="20"/>
        </w:rPr>
        <w:t>ел. 8(38545)21686</w:t>
      </w:r>
    </w:p>
    <w:sectPr w:rsidR="00187AEE" w:rsidRPr="00187AEE" w:rsidSect="00014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75" w:rsidRDefault="001A7175" w:rsidP="007D7A27">
      <w:pPr>
        <w:spacing w:after="0" w:line="240" w:lineRule="auto"/>
      </w:pPr>
      <w:r>
        <w:separator/>
      </w:r>
    </w:p>
  </w:endnote>
  <w:endnote w:type="continuationSeparator" w:id="0">
    <w:p w:rsidR="001A7175" w:rsidRDefault="001A7175" w:rsidP="007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1" w:rsidRDefault="009B57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1" w:rsidRDefault="009B57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1" w:rsidRDefault="009B57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75" w:rsidRDefault="001A7175" w:rsidP="007D7A27">
      <w:pPr>
        <w:spacing w:after="0" w:line="240" w:lineRule="auto"/>
      </w:pPr>
      <w:r>
        <w:separator/>
      </w:r>
    </w:p>
  </w:footnote>
  <w:footnote w:type="continuationSeparator" w:id="0">
    <w:p w:rsidR="001A7175" w:rsidRDefault="001A7175" w:rsidP="007D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1" w:rsidRDefault="009B57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638"/>
      <w:docPartObj>
        <w:docPartGallery w:val="Page Numbers (Top of Page)"/>
        <w:docPartUnique/>
      </w:docPartObj>
    </w:sdtPr>
    <w:sdtContent>
      <w:p w:rsidR="009B57B1" w:rsidRDefault="009B7454">
        <w:pPr>
          <w:pStyle w:val="a9"/>
          <w:jc w:val="center"/>
        </w:pPr>
        <w:fldSimple w:instr=" PAGE   \* MERGEFORMAT ">
          <w:r w:rsidR="00FB7E15">
            <w:rPr>
              <w:noProof/>
            </w:rPr>
            <w:t>9</w:t>
          </w:r>
        </w:fldSimple>
      </w:p>
    </w:sdtContent>
  </w:sdt>
  <w:p w:rsidR="009B57B1" w:rsidRDefault="009B57B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1" w:rsidRDefault="009B57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D2"/>
    <w:multiLevelType w:val="multilevel"/>
    <w:tmpl w:val="FA88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063565"/>
    <w:multiLevelType w:val="multilevel"/>
    <w:tmpl w:val="2C44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A96ED6"/>
    <w:multiLevelType w:val="multilevel"/>
    <w:tmpl w:val="D18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651A"/>
    <w:multiLevelType w:val="multilevel"/>
    <w:tmpl w:val="AFA00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8A8"/>
    <w:rsid w:val="000009F4"/>
    <w:rsid w:val="00000AA1"/>
    <w:rsid w:val="00000E53"/>
    <w:rsid w:val="0000299F"/>
    <w:rsid w:val="00002A73"/>
    <w:rsid w:val="00004BA0"/>
    <w:rsid w:val="00004EDB"/>
    <w:rsid w:val="000050B3"/>
    <w:rsid w:val="00005197"/>
    <w:rsid w:val="0000551D"/>
    <w:rsid w:val="00005AC3"/>
    <w:rsid w:val="00006B93"/>
    <w:rsid w:val="000075D2"/>
    <w:rsid w:val="000079AC"/>
    <w:rsid w:val="00007C9E"/>
    <w:rsid w:val="00010365"/>
    <w:rsid w:val="000103A5"/>
    <w:rsid w:val="00010F24"/>
    <w:rsid w:val="00012921"/>
    <w:rsid w:val="00013124"/>
    <w:rsid w:val="0001392D"/>
    <w:rsid w:val="000145F6"/>
    <w:rsid w:val="00014699"/>
    <w:rsid w:val="000149DA"/>
    <w:rsid w:val="00014E3E"/>
    <w:rsid w:val="00021338"/>
    <w:rsid w:val="00022379"/>
    <w:rsid w:val="00022A16"/>
    <w:rsid w:val="00023BBC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9EA"/>
    <w:rsid w:val="00033FAE"/>
    <w:rsid w:val="00034A21"/>
    <w:rsid w:val="000357C4"/>
    <w:rsid w:val="000362AE"/>
    <w:rsid w:val="000369CC"/>
    <w:rsid w:val="00040704"/>
    <w:rsid w:val="00041AA6"/>
    <w:rsid w:val="00042405"/>
    <w:rsid w:val="00043EC6"/>
    <w:rsid w:val="00044258"/>
    <w:rsid w:val="00044618"/>
    <w:rsid w:val="000452BC"/>
    <w:rsid w:val="00046253"/>
    <w:rsid w:val="00047580"/>
    <w:rsid w:val="00047896"/>
    <w:rsid w:val="00047DF7"/>
    <w:rsid w:val="000501EC"/>
    <w:rsid w:val="00050FA5"/>
    <w:rsid w:val="000522DA"/>
    <w:rsid w:val="00053DAF"/>
    <w:rsid w:val="00053E75"/>
    <w:rsid w:val="000540AE"/>
    <w:rsid w:val="0005497B"/>
    <w:rsid w:val="00054ACC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5AD7"/>
    <w:rsid w:val="00066C48"/>
    <w:rsid w:val="00066CDC"/>
    <w:rsid w:val="00066F14"/>
    <w:rsid w:val="00067AA0"/>
    <w:rsid w:val="0007397B"/>
    <w:rsid w:val="00074850"/>
    <w:rsid w:val="00074BD5"/>
    <w:rsid w:val="00075B34"/>
    <w:rsid w:val="00076C2E"/>
    <w:rsid w:val="00077C74"/>
    <w:rsid w:val="0008087C"/>
    <w:rsid w:val="00080EAA"/>
    <w:rsid w:val="0008132C"/>
    <w:rsid w:val="00082845"/>
    <w:rsid w:val="000828B1"/>
    <w:rsid w:val="00083E03"/>
    <w:rsid w:val="00083EDE"/>
    <w:rsid w:val="00084585"/>
    <w:rsid w:val="00084667"/>
    <w:rsid w:val="00084D8D"/>
    <w:rsid w:val="00086BF1"/>
    <w:rsid w:val="00086CAD"/>
    <w:rsid w:val="0008783B"/>
    <w:rsid w:val="00087EA1"/>
    <w:rsid w:val="000906C2"/>
    <w:rsid w:val="00090ABA"/>
    <w:rsid w:val="00093B96"/>
    <w:rsid w:val="00094461"/>
    <w:rsid w:val="0009578D"/>
    <w:rsid w:val="0009636B"/>
    <w:rsid w:val="00096CBC"/>
    <w:rsid w:val="00097154"/>
    <w:rsid w:val="0009762C"/>
    <w:rsid w:val="00097BF7"/>
    <w:rsid w:val="00097C49"/>
    <w:rsid w:val="000A0290"/>
    <w:rsid w:val="000A0527"/>
    <w:rsid w:val="000A0CC2"/>
    <w:rsid w:val="000A1B8D"/>
    <w:rsid w:val="000A288B"/>
    <w:rsid w:val="000A2CB7"/>
    <w:rsid w:val="000A2DE0"/>
    <w:rsid w:val="000A338F"/>
    <w:rsid w:val="000A3799"/>
    <w:rsid w:val="000A3DB6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38B1"/>
    <w:rsid w:val="000C5B2B"/>
    <w:rsid w:val="000C5B91"/>
    <w:rsid w:val="000C6082"/>
    <w:rsid w:val="000C6AF0"/>
    <w:rsid w:val="000C6D2F"/>
    <w:rsid w:val="000C6E81"/>
    <w:rsid w:val="000C7560"/>
    <w:rsid w:val="000C7CE7"/>
    <w:rsid w:val="000D0299"/>
    <w:rsid w:val="000D0619"/>
    <w:rsid w:val="000D09B1"/>
    <w:rsid w:val="000D171E"/>
    <w:rsid w:val="000D1E68"/>
    <w:rsid w:val="000D2099"/>
    <w:rsid w:val="000D266E"/>
    <w:rsid w:val="000D2885"/>
    <w:rsid w:val="000D3175"/>
    <w:rsid w:val="000D3217"/>
    <w:rsid w:val="000D33C9"/>
    <w:rsid w:val="000D5B06"/>
    <w:rsid w:val="000D684B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758B"/>
    <w:rsid w:val="000E7C2B"/>
    <w:rsid w:val="000F0299"/>
    <w:rsid w:val="000F05B6"/>
    <w:rsid w:val="000F17E0"/>
    <w:rsid w:val="000F283A"/>
    <w:rsid w:val="000F28F9"/>
    <w:rsid w:val="000F4A51"/>
    <w:rsid w:val="000F4B3B"/>
    <w:rsid w:val="000F4BE7"/>
    <w:rsid w:val="000F4D34"/>
    <w:rsid w:val="000F5783"/>
    <w:rsid w:val="000F78D3"/>
    <w:rsid w:val="00100AB6"/>
    <w:rsid w:val="001026AA"/>
    <w:rsid w:val="00102745"/>
    <w:rsid w:val="00103D02"/>
    <w:rsid w:val="00103EFC"/>
    <w:rsid w:val="001052DE"/>
    <w:rsid w:val="001058C5"/>
    <w:rsid w:val="00106BA6"/>
    <w:rsid w:val="0010767E"/>
    <w:rsid w:val="00107CD1"/>
    <w:rsid w:val="00110A18"/>
    <w:rsid w:val="00113148"/>
    <w:rsid w:val="0011471D"/>
    <w:rsid w:val="001169D5"/>
    <w:rsid w:val="0011718C"/>
    <w:rsid w:val="0011761D"/>
    <w:rsid w:val="00121411"/>
    <w:rsid w:val="00121951"/>
    <w:rsid w:val="00122055"/>
    <w:rsid w:val="00122521"/>
    <w:rsid w:val="00122F1D"/>
    <w:rsid w:val="00123374"/>
    <w:rsid w:val="00123AD9"/>
    <w:rsid w:val="00124C13"/>
    <w:rsid w:val="00125B82"/>
    <w:rsid w:val="00126677"/>
    <w:rsid w:val="00126C48"/>
    <w:rsid w:val="00126ED4"/>
    <w:rsid w:val="00130960"/>
    <w:rsid w:val="00130F70"/>
    <w:rsid w:val="00130F8A"/>
    <w:rsid w:val="00131C19"/>
    <w:rsid w:val="001339FB"/>
    <w:rsid w:val="00133E84"/>
    <w:rsid w:val="00134193"/>
    <w:rsid w:val="001345A3"/>
    <w:rsid w:val="0013493D"/>
    <w:rsid w:val="0013580C"/>
    <w:rsid w:val="001364EA"/>
    <w:rsid w:val="00140865"/>
    <w:rsid w:val="00141573"/>
    <w:rsid w:val="001419D8"/>
    <w:rsid w:val="00142722"/>
    <w:rsid w:val="00143094"/>
    <w:rsid w:val="00143986"/>
    <w:rsid w:val="00143CC4"/>
    <w:rsid w:val="00144344"/>
    <w:rsid w:val="001444E6"/>
    <w:rsid w:val="00145110"/>
    <w:rsid w:val="00145462"/>
    <w:rsid w:val="001458D0"/>
    <w:rsid w:val="00146355"/>
    <w:rsid w:val="00146B9E"/>
    <w:rsid w:val="001470F7"/>
    <w:rsid w:val="00147417"/>
    <w:rsid w:val="00147DB0"/>
    <w:rsid w:val="001514E4"/>
    <w:rsid w:val="00153D19"/>
    <w:rsid w:val="00154737"/>
    <w:rsid w:val="001570B6"/>
    <w:rsid w:val="001607FD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1491"/>
    <w:rsid w:val="00171718"/>
    <w:rsid w:val="00171A9F"/>
    <w:rsid w:val="001724CD"/>
    <w:rsid w:val="00172D87"/>
    <w:rsid w:val="001738FF"/>
    <w:rsid w:val="00176A7E"/>
    <w:rsid w:val="00180B6A"/>
    <w:rsid w:val="00180C51"/>
    <w:rsid w:val="00180E83"/>
    <w:rsid w:val="00182403"/>
    <w:rsid w:val="00182702"/>
    <w:rsid w:val="00182DDB"/>
    <w:rsid w:val="00183389"/>
    <w:rsid w:val="0018412A"/>
    <w:rsid w:val="001842B1"/>
    <w:rsid w:val="00184FCC"/>
    <w:rsid w:val="0018580B"/>
    <w:rsid w:val="00185EBF"/>
    <w:rsid w:val="00186B20"/>
    <w:rsid w:val="00186C8E"/>
    <w:rsid w:val="00187AEE"/>
    <w:rsid w:val="00187EE6"/>
    <w:rsid w:val="00191A6F"/>
    <w:rsid w:val="00192002"/>
    <w:rsid w:val="001924E6"/>
    <w:rsid w:val="001928A1"/>
    <w:rsid w:val="001931C7"/>
    <w:rsid w:val="00193B28"/>
    <w:rsid w:val="001944AC"/>
    <w:rsid w:val="00194C77"/>
    <w:rsid w:val="001957BE"/>
    <w:rsid w:val="001957F3"/>
    <w:rsid w:val="00195B98"/>
    <w:rsid w:val="00196E5D"/>
    <w:rsid w:val="001A080F"/>
    <w:rsid w:val="001A10C8"/>
    <w:rsid w:val="001A1538"/>
    <w:rsid w:val="001A20E8"/>
    <w:rsid w:val="001A3014"/>
    <w:rsid w:val="001A3434"/>
    <w:rsid w:val="001A3FB4"/>
    <w:rsid w:val="001A457C"/>
    <w:rsid w:val="001A5ADD"/>
    <w:rsid w:val="001A6907"/>
    <w:rsid w:val="001A6B56"/>
    <w:rsid w:val="001A6BD2"/>
    <w:rsid w:val="001A6D58"/>
    <w:rsid w:val="001A7175"/>
    <w:rsid w:val="001A772F"/>
    <w:rsid w:val="001A7737"/>
    <w:rsid w:val="001A7AF2"/>
    <w:rsid w:val="001A7B24"/>
    <w:rsid w:val="001B184B"/>
    <w:rsid w:val="001B1DC4"/>
    <w:rsid w:val="001B1EE3"/>
    <w:rsid w:val="001B2520"/>
    <w:rsid w:val="001B3702"/>
    <w:rsid w:val="001B42BA"/>
    <w:rsid w:val="001B48D5"/>
    <w:rsid w:val="001B4B8A"/>
    <w:rsid w:val="001B57EA"/>
    <w:rsid w:val="001B5883"/>
    <w:rsid w:val="001B669D"/>
    <w:rsid w:val="001B7899"/>
    <w:rsid w:val="001C0758"/>
    <w:rsid w:val="001C122B"/>
    <w:rsid w:val="001C1BD0"/>
    <w:rsid w:val="001C285C"/>
    <w:rsid w:val="001C2F19"/>
    <w:rsid w:val="001C5132"/>
    <w:rsid w:val="001C5722"/>
    <w:rsid w:val="001C5B16"/>
    <w:rsid w:val="001C62C1"/>
    <w:rsid w:val="001C6E2F"/>
    <w:rsid w:val="001C75A8"/>
    <w:rsid w:val="001C7C9E"/>
    <w:rsid w:val="001D16E8"/>
    <w:rsid w:val="001D176F"/>
    <w:rsid w:val="001D260C"/>
    <w:rsid w:val="001D2B25"/>
    <w:rsid w:val="001D3185"/>
    <w:rsid w:val="001D42CC"/>
    <w:rsid w:val="001D5B46"/>
    <w:rsid w:val="001D5CC0"/>
    <w:rsid w:val="001D60C7"/>
    <w:rsid w:val="001D68B8"/>
    <w:rsid w:val="001D6F48"/>
    <w:rsid w:val="001E0E32"/>
    <w:rsid w:val="001E2612"/>
    <w:rsid w:val="001E3306"/>
    <w:rsid w:val="001E34E4"/>
    <w:rsid w:val="001E4490"/>
    <w:rsid w:val="001E44E0"/>
    <w:rsid w:val="001E4709"/>
    <w:rsid w:val="001E5432"/>
    <w:rsid w:val="001E6629"/>
    <w:rsid w:val="001E6C6A"/>
    <w:rsid w:val="001E7DD4"/>
    <w:rsid w:val="001F025F"/>
    <w:rsid w:val="001F0E46"/>
    <w:rsid w:val="001F142C"/>
    <w:rsid w:val="001F1FC6"/>
    <w:rsid w:val="001F23F4"/>
    <w:rsid w:val="001F2766"/>
    <w:rsid w:val="001F28BE"/>
    <w:rsid w:val="001F2945"/>
    <w:rsid w:val="001F4109"/>
    <w:rsid w:val="001F4294"/>
    <w:rsid w:val="001F46CF"/>
    <w:rsid w:val="001F4A01"/>
    <w:rsid w:val="001F516F"/>
    <w:rsid w:val="001F61E6"/>
    <w:rsid w:val="001F639D"/>
    <w:rsid w:val="001F6640"/>
    <w:rsid w:val="001F6BF2"/>
    <w:rsid w:val="001F7874"/>
    <w:rsid w:val="00200185"/>
    <w:rsid w:val="00200210"/>
    <w:rsid w:val="002018BB"/>
    <w:rsid w:val="0020234E"/>
    <w:rsid w:val="002030EF"/>
    <w:rsid w:val="00203125"/>
    <w:rsid w:val="002038E2"/>
    <w:rsid w:val="002039F1"/>
    <w:rsid w:val="00203B81"/>
    <w:rsid w:val="00203F0D"/>
    <w:rsid w:val="002046EF"/>
    <w:rsid w:val="002058B9"/>
    <w:rsid w:val="002078A6"/>
    <w:rsid w:val="00211C62"/>
    <w:rsid w:val="0021300E"/>
    <w:rsid w:val="00213639"/>
    <w:rsid w:val="00214158"/>
    <w:rsid w:val="00215788"/>
    <w:rsid w:val="00215B01"/>
    <w:rsid w:val="0021694A"/>
    <w:rsid w:val="002172ED"/>
    <w:rsid w:val="00217A0A"/>
    <w:rsid w:val="00220186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25DC"/>
    <w:rsid w:val="00232E8C"/>
    <w:rsid w:val="002335D3"/>
    <w:rsid w:val="00233DD7"/>
    <w:rsid w:val="0023628E"/>
    <w:rsid w:val="002405D3"/>
    <w:rsid w:val="002408C4"/>
    <w:rsid w:val="0024137A"/>
    <w:rsid w:val="002416D8"/>
    <w:rsid w:val="0024184B"/>
    <w:rsid w:val="00243DF3"/>
    <w:rsid w:val="00243E38"/>
    <w:rsid w:val="00244BB4"/>
    <w:rsid w:val="00245726"/>
    <w:rsid w:val="00246F88"/>
    <w:rsid w:val="00246F95"/>
    <w:rsid w:val="002503EF"/>
    <w:rsid w:val="002508E6"/>
    <w:rsid w:val="00250BFB"/>
    <w:rsid w:val="002521FC"/>
    <w:rsid w:val="00252616"/>
    <w:rsid w:val="002575B0"/>
    <w:rsid w:val="002601CA"/>
    <w:rsid w:val="00260C1D"/>
    <w:rsid w:val="00260C67"/>
    <w:rsid w:val="0026232D"/>
    <w:rsid w:val="00262A1F"/>
    <w:rsid w:val="00262BD3"/>
    <w:rsid w:val="00262E72"/>
    <w:rsid w:val="00264558"/>
    <w:rsid w:val="00265133"/>
    <w:rsid w:val="00265895"/>
    <w:rsid w:val="0026682A"/>
    <w:rsid w:val="002707FD"/>
    <w:rsid w:val="0027093A"/>
    <w:rsid w:val="00271331"/>
    <w:rsid w:val="00271FE0"/>
    <w:rsid w:val="00272154"/>
    <w:rsid w:val="00274F87"/>
    <w:rsid w:val="002763A9"/>
    <w:rsid w:val="0027751F"/>
    <w:rsid w:val="002812D9"/>
    <w:rsid w:val="00281A65"/>
    <w:rsid w:val="0028205D"/>
    <w:rsid w:val="002826C8"/>
    <w:rsid w:val="00282A25"/>
    <w:rsid w:val="00283885"/>
    <w:rsid w:val="00284BF4"/>
    <w:rsid w:val="00285098"/>
    <w:rsid w:val="002853FF"/>
    <w:rsid w:val="00285400"/>
    <w:rsid w:val="00285B65"/>
    <w:rsid w:val="00285BA5"/>
    <w:rsid w:val="00285E53"/>
    <w:rsid w:val="00285EDF"/>
    <w:rsid w:val="00286FD7"/>
    <w:rsid w:val="0028743E"/>
    <w:rsid w:val="002901FD"/>
    <w:rsid w:val="0029062B"/>
    <w:rsid w:val="00290650"/>
    <w:rsid w:val="00290C61"/>
    <w:rsid w:val="00290ED4"/>
    <w:rsid w:val="0029126A"/>
    <w:rsid w:val="00291306"/>
    <w:rsid w:val="002927CB"/>
    <w:rsid w:val="0029542E"/>
    <w:rsid w:val="00295FAF"/>
    <w:rsid w:val="0029712F"/>
    <w:rsid w:val="002A0920"/>
    <w:rsid w:val="002A2C1A"/>
    <w:rsid w:val="002A37B6"/>
    <w:rsid w:val="002A38E2"/>
    <w:rsid w:val="002A3A13"/>
    <w:rsid w:val="002A458B"/>
    <w:rsid w:val="002A4E8E"/>
    <w:rsid w:val="002A6543"/>
    <w:rsid w:val="002B1517"/>
    <w:rsid w:val="002B2A99"/>
    <w:rsid w:val="002B44F5"/>
    <w:rsid w:val="002B4593"/>
    <w:rsid w:val="002B53E4"/>
    <w:rsid w:val="002B6126"/>
    <w:rsid w:val="002B7826"/>
    <w:rsid w:val="002C23D8"/>
    <w:rsid w:val="002C2462"/>
    <w:rsid w:val="002C2A18"/>
    <w:rsid w:val="002C3490"/>
    <w:rsid w:val="002C3AFB"/>
    <w:rsid w:val="002C4441"/>
    <w:rsid w:val="002C553B"/>
    <w:rsid w:val="002C57DA"/>
    <w:rsid w:val="002C5D31"/>
    <w:rsid w:val="002C60C2"/>
    <w:rsid w:val="002C634A"/>
    <w:rsid w:val="002C6F36"/>
    <w:rsid w:val="002C7770"/>
    <w:rsid w:val="002D00F1"/>
    <w:rsid w:val="002D0949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072F"/>
    <w:rsid w:val="002E10C3"/>
    <w:rsid w:val="002E1D62"/>
    <w:rsid w:val="002E2083"/>
    <w:rsid w:val="002E268F"/>
    <w:rsid w:val="002E2AE1"/>
    <w:rsid w:val="002E30F8"/>
    <w:rsid w:val="002E4A5F"/>
    <w:rsid w:val="002E5BB2"/>
    <w:rsid w:val="002E63FA"/>
    <w:rsid w:val="002E74A5"/>
    <w:rsid w:val="002F2457"/>
    <w:rsid w:val="002F3DFC"/>
    <w:rsid w:val="002F4505"/>
    <w:rsid w:val="002F4712"/>
    <w:rsid w:val="002F4B0E"/>
    <w:rsid w:val="002F5079"/>
    <w:rsid w:val="002F5655"/>
    <w:rsid w:val="002F5ABB"/>
    <w:rsid w:val="002F62D3"/>
    <w:rsid w:val="002F6ACC"/>
    <w:rsid w:val="0030136F"/>
    <w:rsid w:val="0030147D"/>
    <w:rsid w:val="0030292A"/>
    <w:rsid w:val="00304753"/>
    <w:rsid w:val="00304835"/>
    <w:rsid w:val="00305871"/>
    <w:rsid w:val="00305EA9"/>
    <w:rsid w:val="003074FA"/>
    <w:rsid w:val="003077AE"/>
    <w:rsid w:val="00307AC3"/>
    <w:rsid w:val="003124EB"/>
    <w:rsid w:val="0031268F"/>
    <w:rsid w:val="003142CB"/>
    <w:rsid w:val="003150A1"/>
    <w:rsid w:val="0031721B"/>
    <w:rsid w:val="0032038E"/>
    <w:rsid w:val="003210A7"/>
    <w:rsid w:val="003219AC"/>
    <w:rsid w:val="00323053"/>
    <w:rsid w:val="00324688"/>
    <w:rsid w:val="00324EBA"/>
    <w:rsid w:val="003250CF"/>
    <w:rsid w:val="00325767"/>
    <w:rsid w:val="003258A7"/>
    <w:rsid w:val="0032669A"/>
    <w:rsid w:val="0032694F"/>
    <w:rsid w:val="00326A68"/>
    <w:rsid w:val="0032787F"/>
    <w:rsid w:val="00330123"/>
    <w:rsid w:val="0033043F"/>
    <w:rsid w:val="0033053E"/>
    <w:rsid w:val="003323DF"/>
    <w:rsid w:val="00332C12"/>
    <w:rsid w:val="00332D0E"/>
    <w:rsid w:val="00332F5B"/>
    <w:rsid w:val="003349C8"/>
    <w:rsid w:val="00335AA2"/>
    <w:rsid w:val="00336A9D"/>
    <w:rsid w:val="00336EA8"/>
    <w:rsid w:val="003373D0"/>
    <w:rsid w:val="00337835"/>
    <w:rsid w:val="00337869"/>
    <w:rsid w:val="00340530"/>
    <w:rsid w:val="003409A1"/>
    <w:rsid w:val="0034227F"/>
    <w:rsid w:val="003425CA"/>
    <w:rsid w:val="003459B9"/>
    <w:rsid w:val="0034604B"/>
    <w:rsid w:val="003462A5"/>
    <w:rsid w:val="003504C1"/>
    <w:rsid w:val="003505A6"/>
    <w:rsid w:val="00351E50"/>
    <w:rsid w:val="0035226A"/>
    <w:rsid w:val="0035331F"/>
    <w:rsid w:val="00353677"/>
    <w:rsid w:val="0035414B"/>
    <w:rsid w:val="0035421E"/>
    <w:rsid w:val="0035605F"/>
    <w:rsid w:val="003566E2"/>
    <w:rsid w:val="00357384"/>
    <w:rsid w:val="00357634"/>
    <w:rsid w:val="003607CC"/>
    <w:rsid w:val="00360FB2"/>
    <w:rsid w:val="00361180"/>
    <w:rsid w:val="00361B21"/>
    <w:rsid w:val="00361BBF"/>
    <w:rsid w:val="00361D82"/>
    <w:rsid w:val="00362A39"/>
    <w:rsid w:val="00362A4A"/>
    <w:rsid w:val="00363C48"/>
    <w:rsid w:val="00365856"/>
    <w:rsid w:val="00365E59"/>
    <w:rsid w:val="00366CF5"/>
    <w:rsid w:val="00370196"/>
    <w:rsid w:val="0037033A"/>
    <w:rsid w:val="003703F2"/>
    <w:rsid w:val="0037186A"/>
    <w:rsid w:val="00371C9B"/>
    <w:rsid w:val="00371CE4"/>
    <w:rsid w:val="00371E91"/>
    <w:rsid w:val="00372081"/>
    <w:rsid w:val="00372166"/>
    <w:rsid w:val="00372B47"/>
    <w:rsid w:val="0037361F"/>
    <w:rsid w:val="003742A5"/>
    <w:rsid w:val="0037456C"/>
    <w:rsid w:val="00376211"/>
    <w:rsid w:val="00377387"/>
    <w:rsid w:val="00377D62"/>
    <w:rsid w:val="003814F9"/>
    <w:rsid w:val="0038186D"/>
    <w:rsid w:val="0038208B"/>
    <w:rsid w:val="00382B9F"/>
    <w:rsid w:val="00382D36"/>
    <w:rsid w:val="003832F2"/>
    <w:rsid w:val="00383E25"/>
    <w:rsid w:val="003840B1"/>
    <w:rsid w:val="00385C85"/>
    <w:rsid w:val="00387A50"/>
    <w:rsid w:val="00387AD0"/>
    <w:rsid w:val="003929C8"/>
    <w:rsid w:val="003938BC"/>
    <w:rsid w:val="00393CAE"/>
    <w:rsid w:val="00394DAC"/>
    <w:rsid w:val="00395874"/>
    <w:rsid w:val="00396DE5"/>
    <w:rsid w:val="003A06DC"/>
    <w:rsid w:val="003A2133"/>
    <w:rsid w:val="003A282F"/>
    <w:rsid w:val="003A33A5"/>
    <w:rsid w:val="003A3624"/>
    <w:rsid w:val="003A375F"/>
    <w:rsid w:val="003A3E4B"/>
    <w:rsid w:val="003A620C"/>
    <w:rsid w:val="003A631A"/>
    <w:rsid w:val="003A63EF"/>
    <w:rsid w:val="003B03FE"/>
    <w:rsid w:val="003B040A"/>
    <w:rsid w:val="003B0CC7"/>
    <w:rsid w:val="003B0F1F"/>
    <w:rsid w:val="003B1665"/>
    <w:rsid w:val="003B1BC9"/>
    <w:rsid w:val="003B2403"/>
    <w:rsid w:val="003B2932"/>
    <w:rsid w:val="003B3313"/>
    <w:rsid w:val="003B3408"/>
    <w:rsid w:val="003B4916"/>
    <w:rsid w:val="003B4981"/>
    <w:rsid w:val="003B4BB0"/>
    <w:rsid w:val="003B5F0C"/>
    <w:rsid w:val="003B62E7"/>
    <w:rsid w:val="003C0798"/>
    <w:rsid w:val="003C0A92"/>
    <w:rsid w:val="003C20FE"/>
    <w:rsid w:val="003C257B"/>
    <w:rsid w:val="003C3C05"/>
    <w:rsid w:val="003C524A"/>
    <w:rsid w:val="003C61E7"/>
    <w:rsid w:val="003C6E64"/>
    <w:rsid w:val="003C7589"/>
    <w:rsid w:val="003D151A"/>
    <w:rsid w:val="003D20C2"/>
    <w:rsid w:val="003D265C"/>
    <w:rsid w:val="003D2C2B"/>
    <w:rsid w:val="003D3194"/>
    <w:rsid w:val="003D3921"/>
    <w:rsid w:val="003D40A4"/>
    <w:rsid w:val="003D46AF"/>
    <w:rsid w:val="003D4875"/>
    <w:rsid w:val="003D549D"/>
    <w:rsid w:val="003D567F"/>
    <w:rsid w:val="003D5A25"/>
    <w:rsid w:val="003D6ABE"/>
    <w:rsid w:val="003E008A"/>
    <w:rsid w:val="003E06CA"/>
    <w:rsid w:val="003E09A1"/>
    <w:rsid w:val="003E0F86"/>
    <w:rsid w:val="003E12D5"/>
    <w:rsid w:val="003E14A8"/>
    <w:rsid w:val="003E1EB6"/>
    <w:rsid w:val="003E3B91"/>
    <w:rsid w:val="003E5A3A"/>
    <w:rsid w:val="003E7D80"/>
    <w:rsid w:val="003F0574"/>
    <w:rsid w:val="003F0964"/>
    <w:rsid w:val="003F0ED0"/>
    <w:rsid w:val="003F47AA"/>
    <w:rsid w:val="003F5E54"/>
    <w:rsid w:val="003F6821"/>
    <w:rsid w:val="003F737E"/>
    <w:rsid w:val="003F7ADD"/>
    <w:rsid w:val="004000EA"/>
    <w:rsid w:val="00400683"/>
    <w:rsid w:val="00400B40"/>
    <w:rsid w:val="0040124B"/>
    <w:rsid w:val="004018D3"/>
    <w:rsid w:val="00402901"/>
    <w:rsid w:val="00402DC4"/>
    <w:rsid w:val="004036BC"/>
    <w:rsid w:val="00404241"/>
    <w:rsid w:val="00405D07"/>
    <w:rsid w:val="00406737"/>
    <w:rsid w:val="00406BF0"/>
    <w:rsid w:val="00410851"/>
    <w:rsid w:val="00410B67"/>
    <w:rsid w:val="00411390"/>
    <w:rsid w:val="004113EF"/>
    <w:rsid w:val="00411EFB"/>
    <w:rsid w:val="00412401"/>
    <w:rsid w:val="00412CCE"/>
    <w:rsid w:val="00412DCC"/>
    <w:rsid w:val="00414DA6"/>
    <w:rsid w:val="00414FA4"/>
    <w:rsid w:val="00415B8E"/>
    <w:rsid w:val="00416B17"/>
    <w:rsid w:val="00416E37"/>
    <w:rsid w:val="00417CE4"/>
    <w:rsid w:val="0042035D"/>
    <w:rsid w:val="004207AA"/>
    <w:rsid w:val="004228A4"/>
    <w:rsid w:val="0042305C"/>
    <w:rsid w:val="00423C75"/>
    <w:rsid w:val="004249A2"/>
    <w:rsid w:val="00426611"/>
    <w:rsid w:val="00427166"/>
    <w:rsid w:val="004276EA"/>
    <w:rsid w:val="004305AD"/>
    <w:rsid w:val="00431B9A"/>
    <w:rsid w:val="00432A55"/>
    <w:rsid w:val="0043373E"/>
    <w:rsid w:val="00433D38"/>
    <w:rsid w:val="00433FC3"/>
    <w:rsid w:val="0043450C"/>
    <w:rsid w:val="00434C7D"/>
    <w:rsid w:val="00435BE6"/>
    <w:rsid w:val="00435D24"/>
    <w:rsid w:val="004360A2"/>
    <w:rsid w:val="00437226"/>
    <w:rsid w:val="0043738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6F58"/>
    <w:rsid w:val="00447D07"/>
    <w:rsid w:val="004521EC"/>
    <w:rsid w:val="004525A2"/>
    <w:rsid w:val="00452878"/>
    <w:rsid w:val="004532FF"/>
    <w:rsid w:val="00453F17"/>
    <w:rsid w:val="00454275"/>
    <w:rsid w:val="004545E1"/>
    <w:rsid w:val="00456432"/>
    <w:rsid w:val="004566CC"/>
    <w:rsid w:val="00456C85"/>
    <w:rsid w:val="00461BED"/>
    <w:rsid w:val="0046596C"/>
    <w:rsid w:val="00467EE5"/>
    <w:rsid w:val="00467F96"/>
    <w:rsid w:val="00471A49"/>
    <w:rsid w:val="004722C6"/>
    <w:rsid w:val="004722CD"/>
    <w:rsid w:val="004740D9"/>
    <w:rsid w:val="0047467C"/>
    <w:rsid w:val="00475E24"/>
    <w:rsid w:val="004772CC"/>
    <w:rsid w:val="0047774F"/>
    <w:rsid w:val="004804C7"/>
    <w:rsid w:val="00480976"/>
    <w:rsid w:val="0048100C"/>
    <w:rsid w:val="00481405"/>
    <w:rsid w:val="00481813"/>
    <w:rsid w:val="004821E1"/>
    <w:rsid w:val="004825D1"/>
    <w:rsid w:val="004831E1"/>
    <w:rsid w:val="00484007"/>
    <w:rsid w:val="004851BA"/>
    <w:rsid w:val="00485475"/>
    <w:rsid w:val="004856CA"/>
    <w:rsid w:val="00486154"/>
    <w:rsid w:val="00486E09"/>
    <w:rsid w:val="00490B4C"/>
    <w:rsid w:val="00490D8D"/>
    <w:rsid w:val="0049184F"/>
    <w:rsid w:val="00492015"/>
    <w:rsid w:val="004920DC"/>
    <w:rsid w:val="00492346"/>
    <w:rsid w:val="0049253A"/>
    <w:rsid w:val="00496C2F"/>
    <w:rsid w:val="0049709A"/>
    <w:rsid w:val="00497888"/>
    <w:rsid w:val="00497CA3"/>
    <w:rsid w:val="004A031A"/>
    <w:rsid w:val="004A16A7"/>
    <w:rsid w:val="004A1ABA"/>
    <w:rsid w:val="004A2650"/>
    <w:rsid w:val="004A27BE"/>
    <w:rsid w:val="004A292C"/>
    <w:rsid w:val="004A4EB8"/>
    <w:rsid w:val="004A54B4"/>
    <w:rsid w:val="004A60E6"/>
    <w:rsid w:val="004A621F"/>
    <w:rsid w:val="004A65B1"/>
    <w:rsid w:val="004A679E"/>
    <w:rsid w:val="004A6CFD"/>
    <w:rsid w:val="004A6FFB"/>
    <w:rsid w:val="004A7D3C"/>
    <w:rsid w:val="004B02DB"/>
    <w:rsid w:val="004B0493"/>
    <w:rsid w:val="004B09AA"/>
    <w:rsid w:val="004B322B"/>
    <w:rsid w:val="004B379E"/>
    <w:rsid w:val="004B3BD3"/>
    <w:rsid w:val="004B3DCE"/>
    <w:rsid w:val="004B4847"/>
    <w:rsid w:val="004B55F7"/>
    <w:rsid w:val="004B5664"/>
    <w:rsid w:val="004B5C95"/>
    <w:rsid w:val="004B7B7B"/>
    <w:rsid w:val="004B7D47"/>
    <w:rsid w:val="004C0435"/>
    <w:rsid w:val="004C0973"/>
    <w:rsid w:val="004C119D"/>
    <w:rsid w:val="004C37F8"/>
    <w:rsid w:val="004C3DFA"/>
    <w:rsid w:val="004C3E9C"/>
    <w:rsid w:val="004C421F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50F"/>
    <w:rsid w:val="004D2795"/>
    <w:rsid w:val="004D32DA"/>
    <w:rsid w:val="004D4F95"/>
    <w:rsid w:val="004D5D64"/>
    <w:rsid w:val="004D6866"/>
    <w:rsid w:val="004D6A15"/>
    <w:rsid w:val="004E08C3"/>
    <w:rsid w:val="004E1A6A"/>
    <w:rsid w:val="004E1CAE"/>
    <w:rsid w:val="004E1F89"/>
    <w:rsid w:val="004E2C77"/>
    <w:rsid w:val="004E3D9C"/>
    <w:rsid w:val="004E4679"/>
    <w:rsid w:val="004E4784"/>
    <w:rsid w:val="004E4B34"/>
    <w:rsid w:val="004E4DC3"/>
    <w:rsid w:val="004E4DFE"/>
    <w:rsid w:val="004E757F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AC5"/>
    <w:rsid w:val="005037D3"/>
    <w:rsid w:val="00506173"/>
    <w:rsid w:val="005066E4"/>
    <w:rsid w:val="00506B2F"/>
    <w:rsid w:val="0051012A"/>
    <w:rsid w:val="0051125B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A55"/>
    <w:rsid w:val="00520C94"/>
    <w:rsid w:val="00520FFF"/>
    <w:rsid w:val="00521628"/>
    <w:rsid w:val="00521772"/>
    <w:rsid w:val="0052196C"/>
    <w:rsid w:val="00521B9E"/>
    <w:rsid w:val="005226D3"/>
    <w:rsid w:val="00522A2B"/>
    <w:rsid w:val="00523EAF"/>
    <w:rsid w:val="00524093"/>
    <w:rsid w:val="00524E0C"/>
    <w:rsid w:val="00531F58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4F09"/>
    <w:rsid w:val="00545284"/>
    <w:rsid w:val="005462FA"/>
    <w:rsid w:val="00546525"/>
    <w:rsid w:val="00546D9B"/>
    <w:rsid w:val="00547771"/>
    <w:rsid w:val="005505A4"/>
    <w:rsid w:val="00550750"/>
    <w:rsid w:val="0055085F"/>
    <w:rsid w:val="00551100"/>
    <w:rsid w:val="005511CE"/>
    <w:rsid w:val="00551257"/>
    <w:rsid w:val="005512E6"/>
    <w:rsid w:val="0055156D"/>
    <w:rsid w:val="00551AAA"/>
    <w:rsid w:val="00552F4D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7877"/>
    <w:rsid w:val="00560D77"/>
    <w:rsid w:val="00561DCF"/>
    <w:rsid w:val="00561E18"/>
    <w:rsid w:val="00562912"/>
    <w:rsid w:val="0056449F"/>
    <w:rsid w:val="0056560C"/>
    <w:rsid w:val="00566432"/>
    <w:rsid w:val="005668F9"/>
    <w:rsid w:val="005669EA"/>
    <w:rsid w:val="00566C27"/>
    <w:rsid w:val="00570D34"/>
    <w:rsid w:val="005725E5"/>
    <w:rsid w:val="005729A6"/>
    <w:rsid w:val="00572AC0"/>
    <w:rsid w:val="005730FE"/>
    <w:rsid w:val="00573346"/>
    <w:rsid w:val="00573C71"/>
    <w:rsid w:val="005746AE"/>
    <w:rsid w:val="00574853"/>
    <w:rsid w:val="00574A66"/>
    <w:rsid w:val="00575B52"/>
    <w:rsid w:val="0057658C"/>
    <w:rsid w:val="0057732D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35F"/>
    <w:rsid w:val="00585551"/>
    <w:rsid w:val="00585BE1"/>
    <w:rsid w:val="00586E9C"/>
    <w:rsid w:val="0058768F"/>
    <w:rsid w:val="00590633"/>
    <w:rsid w:val="00590C1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6765"/>
    <w:rsid w:val="00597232"/>
    <w:rsid w:val="005A15CF"/>
    <w:rsid w:val="005A35EE"/>
    <w:rsid w:val="005A3EB6"/>
    <w:rsid w:val="005A48DA"/>
    <w:rsid w:val="005A60A8"/>
    <w:rsid w:val="005A64ED"/>
    <w:rsid w:val="005A7A41"/>
    <w:rsid w:val="005B2C95"/>
    <w:rsid w:val="005B4202"/>
    <w:rsid w:val="005B4EFD"/>
    <w:rsid w:val="005B5822"/>
    <w:rsid w:val="005B5A4E"/>
    <w:rsid w:val="005C1DDD"/>
    <w:rsid w:val="005C42D1"/>
    <w:rsid w:val="005C4666"/>
    <w:rsid w:val="005C4F63"/>
    <w:rsid w:val="005C6EE7"/>
    <w:rsid w:val="005D094C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1E3"/>
    <w:rsid w:val="005D4BEE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6005DF"/>
    <w:rsid w:val="0060109C"/>
    <w:rsid w:val="006010C8"/>
    <w:rsid w:val="006021AF"/>
    <w:rsid w:val="0060345A"/>
    <w:rsid w:val="0060359A"/>
    <w:rsid w:val="0060437F"/>
    <w:rsid w:val="00604DF8"/>
    <w:rsid w:val="00605427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5CC"/>
    <w:rsid w:val="006153E2"/>
    <w:rsid w:val="00616023"/>
    <w:rsid w:val="00617A69"/>
    <w:rsid w:val="00617AD6"/>
    <w:rsid w:val="00621417"/>
    <w:rsid w:val="006227F6"/>
    <w:rsid w:val="00622ABE"/>
    <w:rsid w:val="00624C44"/>
    <w:rsid w:val="0062579A"/>
    <w:rsid w:val="00625BF4"/>
    <w:rsid w:val="00626151"/>
    <w:rsid w:val="00626626"/>
    <w:rsid w:val="006302BA"/>
    <w:rsid w:val="006319A1"/>
    <w:rsid w:val="00632FA3"/>
    <w:rsid w:val="00633CF3"/>
    <w:rsid w:val="00634AEB"/>
    <w:rsid w:val="0063637C"/>
    <w:rsid w:val="00637816"/>
    <w:rsid w:val="00637D03"/>
    <w:rsid w:val="00640612"/>
    <w:rsid w:val="00640C1D"/>
    <w:rsid w:val="00640EBE"/>
    <w:rsid w:val="00641043"/>
    <w:rsid w:val="00641574"/>
    <w:rsid w:val="00642690"/>
    <w:rsid w:val="0064303C"/>
    <w:rsid w:val="00643ACB"/>
    <w:rsid w:val="006448D2"/>
    <w:rsid w:val="00644C19"/>
    <w:rsid w:val="00645866"/>
    <w:rsid w:val="00647CA4"/>
    <w:rsid w:val="00647F59"/>
    <w:rsid w:val="00650353"/>
    <w:rsid w:val="006505F8"/>
    <w:rsid w:val="00651F0C"/>
    <w:rsid w:val="00652B07"/>
    <w:rsid w:val="00654A5B"/>
    <w:rsid w:val="00656550"/>
    <w:rsid w:val="00656EE1"/>
    <w:rsid w:val="00657EBB"/>
    <w:rsid w:val="0066108A"/>
    <w:rsid w:val="006614EC"/>
    <w:rsid w:val="00661519"/>
    <w:rsid w:val="006617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32"/>
    <w:rsid w:val="0067466D"/>
    <w:rsid w:val="00675095"/>
    <w:rsid w:val="00675493"/>
    <w:rsid w:val="00675929"/>
    <w:rsid w:val="00675AF4"/>
    <w:rsid w:val="00675D92"/>
    <w:rsid w:val="00677A54"/>
    <w:rsid w:val="006804AE"/>
    <w:rsid w:val="00681394"/>
    <w:rsid w:val="00681E2F"/>
    <w:rsid w:val="006825D3"/>
    <w:rsid w:val="006838C2"/>
    <w:rsid w:val="006842D8"/>
    <w:rsid w:val="00685804"/>
    <w:rsid w:val="00685AC1"/>
    <w:rsid w:val="006863FC"/>
    <w:rsid w:val="00690FE4"/>
    <w:rsid w:val="006910DA"/>
    <w:rsid w:val="0069118A"/>
    <w:rsid w:val="00691BA0"/>
    <w:rsid w:val="0069257A"/>
    <w:rsid w:val="0069288D"/>
    <w:rsid w:val="006934B7"/>
    <w:rsid w:val="00693586"/>
    <w:rsid w:val="00694284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1016"/>
    <w:rsid w:val="006A20E5"/>
    <w:rsid w:val="006A2192"/>
    <w:rsid w:val="006A310C"/>
    <w:rsid w:val="006A3390"/>
    <w:rsid w:val="006A3CFC"/>
    <w:rsid w:val="006A43BA"/>
    <w:rsid w:val="006A51A8"/>
    <w:rsid w:val="006A6622"/>
    <w:rsid w:val="006A6B6F"/>
    <w:rsid w:val="006A6DA3"/>
    <w:rsid w:val="006B2E11"/>
    <w:rsid w:val="006B39C4"/>
    <w:rsid w:val="006B3C62"/>
    <w:rsid w:val="006B429B"/>
    <w:rsid w:val="006B4585"/>
    <w:rsid w:val="006B5BA6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0D39"/>
    <w:rsid w:val="006D1B2A"/>
    <w:rsid w:val="006D2099"/>
    <w:rsid w:val="006D2D3D"/>
    <w:rsid w:val="006D2F39"/>
    <w:rsid w:val="006D304E"/>
    <w:rsid w:val="006D33F5"/>
    <w:rsid w:val="006D4668"/>
    <w:rsid w:val="006D493B"/>
    <w:rsid w:val="006D4C29"/>
    <w:rsid w:val="006E021A"/>
    <w:rsid w:val="006E1EB8"/>
    <w:rsid w:val="006E2F4D"/>
    <w:rsid w:val="006E307F"/>
    <w:rsid w:val="006E4A0D"/>
    <w:rsid w:val="006E66D5"/>
    <w:rsid w:val="006E7FC4"/>
    <w:rsid w:val="006F0690"/>
    <w:rsid w:val="006F16C4"/>
    <w:rsid w:val="006F31B9"/>
    <w:rsid w:val="006F3A81"/>
    <w:rsid w:val="006F3EEA"/>
    <w:rsid w:val="006F48D9"/>
    <w:rsid w:val="006F4BD6"/>
    <w:rsid w:val="006F6205"/>
    <w:rsid w:val="006F73BE"/>
    <w:rsid w:val="006F78C3"/>
    <w:rsid w:val="006F7D07"/>
    <w:rsid w:val="007005FC"/>
    <w:rsid w:val="00702DF8"/>
    <w:rsid w:val="00703FA8"/>
    <w:rsid w:val="00706950"/>
    <w:rsid w:val="00706F87"/>
    <w:rsid w:val="00707DD6"/>
    <w:rsid w:val="007104F1"/>
    <w:rsid w:val="007105F2"/>
    <w:rsid w:val="007127A3"/>
    <w:rsid w:val="00715DDE"/>
    <w:rsid w:val="00716726"/>
    <w:rsid w:val="007168B8"/>
    <w:rsid w:val="00716A47"/>
    <w:rsid w:val="00716E8C"/>
    <w:rsid w:val="00717898"/>
    <w:rsid w:val="00720206"/>
    <w:rsid w:val="00720C4F"/>
    <w:rsid w:val="007214AA"/>
    <w:rsid w:val="00721B73"/>
    <w:rsid w:val="00722F4A"/>
    <w:rsid w:val="007244DD"/>
    <w:rsid w:val="00724D62"/>
    <w:rsid w:val="0072584B"/>
    <w:rsid w:val="00725E6E"/>
    <w:rsid w:val="00726F07"/>
    <w:rsid w:val="007273B9"/>
    <w:rsid w:val="00727A52"/>
    <w:rsid w:val="00730B75"/>
    <w:rsid w:val="00730BF5"/>
    <w:rsid w:val="007314BA"/>
    <w:rsid w:val="00732F1D"/>
    <w:rsid w:val="00732FA5"/>
    <w:rsid w:val="0073308C"/>
    <w:rsid w:val="0073372A"/>
    <w:rsid w:val="00734162"/>
    <w:rsid w:val="00734331"/>
    <w:rsid w:val="00734D40"/>
    <w:rsid w:val="00734F76"/>
    <w:rsid w:val="00735956"/>
    <w:rsid w:val="00735D48"/>
    <w:rsid w:val="00735EBA"/>
    <w:rsid w:val="007362BD"/>
    <w:rsid w:val="00736B87"/>
    <w:rsid w:val="00736C7E"/>
    <w:rsid w:val="00737E0C"/>
    <w:rsid w:val="0074073A"/>
    <w:rsid w:val="00742955"/>
    <w:rsid w:val="00743202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7A1"/>
    <w:rsid w:val="007579DD"/>
    <w:rsid w:val="00760D77"/>
    <w:rsid w:val="00761A44"/>
    <w:rsid w:val="00761FC3"/>
    <w:rsid w:val="007620EB"/>
    <w:rsid w:val="0076269E"/>
    <w:rsid w:val="0076399D"/>
    <w:rsid w:val="00763F0B"/>
    <w:rsid w:val="0076438D"/>
    <w:rsid w:val="007651D8"/>
    <w:rsid w:val="00765BAD"/>
    <w:rsid w:val="0076625A"/>
    <w:rsid w:val="007664A9"/>
    <w:rsid w:val="007665CE"/>
    <w:rsid w:val="00770B55"/>
    <w:rsid w:val="00772003"/>
    <w:rsid w:val="00773EF2"/>
    <w:rsid w:val="0077457E"/>
    <w:rsid w:val="0077479A"/>
    <w:rsid w:val="00776638"/>
    <w:rsid w:val="00777371"/>
    <w:rsid w:val="0077758D"/>
    <w:rsid w:val="00781487"/>
    <w:rsid w:val="00781657"/>
    <w:rsid w:val="00782251"/>
    <w:rsid w:val="0078267D"/>
    <w:rsid w:val="0078277B"/>
    <w:rsid w:val="007829C6"/>
    <w:rsid w:val="00783F0C"/>
    <w:rsid w:val="0078471E"/>
    <w:rsid w:val="00784946"/>
    <w:rsid w:val="0078530F"/>
    <w:rsid w:val="00785C11"/>
    <w:rsid w:val="007861EE"/>
    <w:rsid w:val="0078669D"/>
    <w:rsid w:val="00786ACA"/>
    <w:rsid w:val="00786BAA"/>
    <w:rsid w:val="00786D48"/>
    <w:rsid w:val="00790519"/>
    <w:rsid w:val="00790689"/>
    <w:rsid w:val="0079079A"/>
    <w:rsid w:val="00790D67"/>
    <w:rsid w:val="0079276B"/>
    <w:rsid w:val="00792798"/>
    <w:rsid w:val="00792E5D"/>
    <w:rsid w:val="007937F4"/>
    <w:rsid w:val="007947B1"/>
    <w:rsid w:val="00796E07"/>
    <w:rsid w:val="00797071"/>
    <w:rsid w:val="0079747B"/>
    <w:rsid w:val="00797EBC"/>
    <w:rsid w:val="007A03EF"/>
    <w:rsid w:val="007A06C9"/>
    <w:rsid w:val="007A2174"/>
    <w:rsid w:val="007A2537"/>
    <w:rsid w:val="007A340B"/>
    <w:rsid w:val="007A3709"/>
    <w:rsid w:val="007A4222"/>
    <w:rsid w:val="007A4529"/>
    <w:rsid w:val="007A5501"/>
    <w:rsid w:val="007A55AA"/>
    <w:rsid w:val="007A68C7"/>
    <w:rsid w:val="007A6C03"/>
    <w:rsid w:val="007A6C51"/>
    <w:rsid w:val="007A7405"/>
    <w:rsid w:val="007A7773"/>
    <w:rsid w:val="007A7CFC"/>
    <w:rsid w:val="007A7D5F"/>
    <w:rsid w:val="007B0C4A"/>
    <w:rsid w:val="007B25C2"/>
    <w:rsid w:val="007B296C"/>
    <w:rsid w:val="007B2D03"/>
    <w:rsid w:val="007B3119"/>
    <w:rsid w:val="007B3211"/>
    <w:rsid w:val="007B5254"/>
    <w:rsid w:val="007B5817"/>
    <w:rsid w:val="007B59C1"/>
    <w:rsid w:val="007B5B50"/>
    <w:rsid w:val="007B5BC1"/>
    <w:rsid w:val="007B64A4"/>
    <w:rsid w:val="007B6799"/>
    <w:rsid w:val="007B7421"/>
    <w:rsid w:val="007B77A3"/>
    <w:rsid w:val="007B78BB"/>
    <w:rsid w:val="007B7BDF"/>
    <w:rsid w:val="007C1052"/>
    <w:rsid w:val="007C11CA"/>
    <w:rsid w:val="007C1B40"/>
    <w:rsid w:val="007C2B5F"/>
    <w:rsid w:val="007C31F7"/>
    <w:rsid w:val="007C3689"/>
    <w:rsid w:val="007C4342"/>
    <w:rsid w:val="007C4A89"/>
    <w:rsid w:val="007C611B"/>
    <w:rsid w:val="007C61ED"/>
    <w:rsid w:val="007D1DFF"/>
    <w:rsid w:val="007D2EFC"/>
    <w:rsid w:val="007D3783"/>
    <w:rsid w:val="007D386B"/>
    <w:rsid w:val="007D397F"/>
    <w:rsid w:val="007D3D4E"/>
    <w:rsid w:val="007D4946"/>
    <w:rsid w:val="007D5AD2"/>
    <w:rsid w:val="007D5CE8"/>
    <w:rsid w:val="007D5F65"/>
    <w:rsid w:val="007D63D1"/>
    <w:rsid w:val="007D7A27"/>
    <w:rsid w:val="007E11D8"/>
    <w:rsid w:val="007E128B"/>
    <w:rsid w:val="007E232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28BD"/>
    <w:rsid w:val="007F31A8"/>
    <w:rsid w:val="007F35D2"/>
    <w:rsid w:val="007F453B"/>
    <w:rsid w:val="007F4D0C"/>
    <w:rsid w:val="007F575B"/>
    <w:rsid w:val="007F591D"/>
    <w:rsid w:val="007F5987"/>
    <w:rsid w:val="007F6448"/>
    <w:rsid w:val="007F71B1"/>
    <w:rsid w:val="007F741F"/>
    <w:rsid w:val="007F74CC"/>
    <w:rsid w:val="007F7609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310"/>
    <w:rsid w:val="00810B2A"/>
    <w:rsid w:val="00810E1F"/>
    <w:rsid w:val="00810F8A"/>
    <w:rsid w:val="00811F64"/>
    <w:rsid w:val="008120BE"/>
    <w:rsid w:val="00812124"/>
    <w:rsid w:val="008123C2"/>
    <w:rsid w:val="00812E39"/>
    <w:rsid w:val="00813A74"/>
    <w:rsid w:val="00813FAE"/>
    <w:rsid w:val="00814FAC"/>
    <w:rsid w:val="00815C29"/>
    <w:rsid w:val="00815C32"/>
    <w:rsid w:val="00816A2E"/>
    <w:rsid w:val="00816B91"/>
    <w:rsid w:val="00817515"/>
    <w:rsid w:val="00817873"/>
    <w:rsid w:val="00817A87"/>
    <w:rsid w:val="00817BF9"/>
    <w:rsid w:val="00820BCA"/>
    <w:rsid w:val="008223BB"/>
    <w:rsid w:val="00822F87"/>
    <w:rsid w:val="008239B6"/>
    <w:rsid w:val="0082426F"/>
    <w:rsid w:val="008249B2"/>
    <w:rsid w:val="00824E65"/>
    <w:rsid w:val="00825833"/>
    <w:rsid w:val="008261C6"/>
    <w:rsid w:val="00826B26"/>
    <w:rsid w:val="00830979"/>
    <w:rsid w:val="00831CCD"/>
    <w:rsid w:val="00832234"/>
    <w:rsid w:val="008327C4"/>
    <w:rsid w:val="00833BEB"/>
    <w:rsid w:val="00834692"/>
    <w:rsid w:val="008352B7"/>
    <w:rsid w:val="008354DF"/>
    <w:rsid w:val="0083595E"/>
    <w:rsid w:val="00835F81"/>
    <w:rsid w:val="00840245"/>
    <w:rsid w:val="0084045B"/>
    <w:rsid w:val="008426C3"/>
    <w:rsid w:val="00843066"/>
    <w:rsid w:val="00843151"/>
    <w:rsid w:val="00843271"/>
    <w:rsid w:val="008435F2"/>
    <w:rsid w:val="008439DD"/>
    <w:rsid w:val="008442BC"/>
    <w:rsid w:val="008453AD"/>
    <w:rsid w:val="0084581B"/>
    <w:rsid w:val="00845C93"/>
    <w:rsid w:val="00846252"/>
    <w:rsid w:val="0084640E"/>
    <w:rsid w:val="00846AD6"/>
    <w:rsid w:val="0084700D"/>
    <w:rsid w:val="008471F7"/>
    <w:rsid w:val="008479B8"/>
    <w:rsid w:val="008512FD"/>
    <w:rsid w:val="00851598"/>
    <w:rsid w:val="008519AE"/>
    <w:rsid w:val="0085230C"/>
    <w:rsid w:val="0085320E"/>
    <w:rsid w:val="00853449"/>
    <w:rsid w:val="00853878"/>
    <w:rsid w:val="00853904"/>
    <w:rsid w:val="008544C4"/>
    <w:rsid w:val="00854920"/>
    <w:rsid w:val="00854943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AB8"/>
    <w:rsid w:val="0086554E"/>
    <w:rsid w:val="008657AC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2D21"/>
    <w:rsid w:val="0087330E"/>
    <w:rsid w:val="0087376C"/>
    <w:rsid w:val="00873B34"/>
    <w:rsid w:val="00875D47"/>
    <w:rsid w:val="00877019"/>
    <w:rsid w:val="00877728"/>
    <w:rsid w:val="00877973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9042B"/>
    <w:rsid w:val="00890449"/>
    <w:rsid w:val="00890508"/>
    <w:rsid w:val="008917D0"/>
    <w:rsid w:val="00891C33"/>
    <w:rsid w:val="008937CB"/>
    <w:rsid w:val="008938DF"/>
    <w:rsid w:val="00893C5C"/>
    <w:rsid w:val="00893E17"/>
    <w:rsid w:val="00894235"/>
    <w:rsid w:val="0089428C"/>
    <w:rsid w:val="0089587F"/>
    <w:rsid w:val="00895DE8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482E"/>
    <w:rsid w:val="008A6DBB"/>
    <w:rsid w:val="008B090D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3E26"/>
    <w:rsid w:val="008B4512"/>
    <w:rsid w:val="008B47C0"/>
    <w:rsid w:val="008B4845"/>
    <w:rsid w:val="008B5F6D"/>
    <w:rsid w:val="008B61E9"/>
    <w:rsid w:val="008B70D9"/>
    <w:rsid w:val="008B72E7"/>
    <w:rsid w:val="008B76C0"/>
    <w:rsid w:val="008B7BF4"/>
    <w:rsid w:val="008C0E1F"/>
    <w:rsid w:val="008C0F63"/>
    <w:rsid w:val="008C1C23"/>
    <w:rsid w:val="008C22BE"/>
    <w:rsid w:val="008C3136"/>
    <w:rsid w:val="008C3840"/>
    <w:rsid w:val="008C3EFE"/>
    <w:rsid w:val="008C47EC"/>
    <w:rsid w:val="008C4983"/>
    <w:rsid w:val="008C4C3D"/>
    <w:rsid w:val="008C570E"/>
    <w:rsid w:val="008C6822"/>
    <w:rsid w:val="008C6CE3"/>
    <w:rsid w:val="008D0295"/>
    <w:rsid w:val="008D11EC"/>
    <w:rsid w:val="008D12AD"/>
    <w:rsid w:val="008D1706"/>
    <w:rsid w:val="008D1AC6"/>
    <w:rsid w:val="008D5244"/>
    <w:rsid w:val="008D5614"/>
    <w:rsid w:val="008D5DA0"/>
    <w:rsid w:val="008D6E19"/>
    <w:rsid w:val="008E0BE4"/>
    <w:rsid w:val="008E204C"/>
    <w:rsid w:val="008E312D"/>
    <w:rsid w:val="008E31A7"/>
    <w:rsid w:val="008E4F33"/>
    <w:rsid w:val="008E5C66"/>
    <w:rsid w:val="008E68C7"/>
    <w:rsid w:val="008F02FF"/>
    <w:rsid w:val="008F0979"/>
    <w:rsid w:val="008F2112"/>
    <w:rsid w:val="008F3198"/>
    <w:rsid w:val="008F38B6"/>
    <w:rsid w:val="008F4129"/>
    <w:rsid w:val="008F47E6"/>
    <w:rsid w:val="008F491A"/>
    <w:rsid w:val="008F5635"/>
    <w:rsid w:val="008F5A96"/>
    <w:rsid w:val="008F5B9D"/>
    <w:rsid w:val="008F7518"/>
    <w:rsid w:val="008F7B12"/>
    <w:rsid w:val="009002E5"/>
    <w:rsid w:val="009011C8"/>
    <w:rsid w:val="009013BD"/>
    <w:rsid w:val="00901807"/>
    <w:rsid w:val="009018B0"/>
    <w:rsid w:val="00902A52"/>
    <w:rsid w:val="00906207"/>
    <w:rsid w:val="00907147"/>
    <w:rsid w:val="00907445"/>
    <w:rsid w:val="009078D8"/>
    <w:rsid w:val="009108F9"/>
    <w:rsid w:val="00911099"/>
    <w:rsid w:val="0091154F"/>
    <w:rsid w:val="00912098"/>
    <w:rsid w:val="00912427"/>
    <w:rsid w:val="0091387B"/>
    <w:rsid w:val="00914433"/>
    <w:rsid w:val="00916A5F"/>
    <w:rsid w:val="00916D55"/>
    <w:rsid w:val="00920CB8"/>
    <w:rsid w:val="009216FA"/>
    <w:rsid w:val="009229E5"/>
    <w:rsid w:val="00922F83"/>
    <w:rsid w:val="009232BF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419C"/>
    <w:rsid w:val="0093462C"/>
    <w:rsid w:val="009359E6"/>
    <w:rsid w:val="009361EC"/>
    <w:rsid w:val="0093667F"/>
    <w:rsid w:val="009368F8"/>
    <w:rsid w:val="0093694D"/>
    <w:rsid w:val="009369A1"/>
    <w:rsid w:val="009376CB"/>
    <w:rsid w:val="00937A9A"/>
    <w:rsid w:val="009403FB"/>
    <w:rsid w:val="009409D9"/>
    <w:rsid w:val="00941872"/>
    <w:rsid w:val="00941FD5"/>
    <w:rsid w:val="009420EC"/>
    <w:rsid w:val="00942150"/>
    <w:rsid w:val="009429B2"/>
    <w:rsid w:val="00943E43"/>
    <w:rsid w:val="00944796"/>
    <w:rsid w:val="00944DCD"/>
    <w:rsid w:val="0094532B"/>
    <w:rsid w:val="00945E64"/>
    <w:rsid w:val="00946840"/>
    <w:rsid w:val="00947221"/>
    <w:rsid w:val="00947262"/>
    <w:rsid w:val="00950958"/>
    <w:rsid w:val="00950B41"/>
    <w:rsid w:val="00951D40"/>
    <w:rsid w:val="00952146"/>
    <w:rsid w:val="00952432"/>
    <w:rsid w:val="009533E1"/>
    <w:rsid w:val="00955C7A"/>
    <w:rsid w:val="00955E34"/>
    <w:rsid w:val="0095616B"/>
    <w:rsid w:val="009566BF"/>
    <w:rsid w:val="00962251"/>
    <w:rsid w:val="0096376B"/>
    <w:rsid w:val="009640F4"/>
    <w:rsid w:val="009666AB"/>
    <w:rsid w:val="009705B1"/>
    <w:rsid w:val="00970EE9"/>
    <w:rsid w:val="0097209C"/>
    <w:rsid w:val="009732D6"/>
    <w:rsid w:val="0097351C"/>
    <w:rsid w:val="00973587"/>
    <w:rsid w:val="00973CAA"/>
    <w:rsid w:val="00977D12"/>
    <w:rsid w:val="00982968"/>
    <w:rsid w:val="00982C1A"/>
    <w:rsid w:val="00983530"/>
    <w:rsid w:val="009843F9"/>
    <w:rsid w:val="009845E7"/>
    <w:rsid w:val="0098548C"/>
    <w:rsid w:val="00987A40"/>
    <w:rsid w:val="00987FCF"/>
    <w:rsid w:val="0099109C"/>
    <w:rsid w:val="00991915"/>
    <w:rsid w:val="00991BCA"/>
    <w:rsid w:val="00991DDA"/>
    <w:rsid w:val="009924C2"/>
    <w:rsid w:val="009925D3"/>
    <w:rsid w:val="00992709"/>
    <w:rsid w:val="009929E9"/>
    <w:rsid w:val="00992C7B"/>
    <w:rsid w:val="00993A42"/>
    <w:rsid w:val="009943DB"/>
    <w:rsid w:val="0099507D"/>
    <w:rsid w:val="00995276"/>
    <w:rsid w:val="00996AB6"/>
    <w:rsid w:val="009979FB"/>
    <w:rsid w:val="009A0064"/>
    <w:rsid w:val="009A2D37"/>
    <w:rsid w:val="009A3C7A"/>
    <w:rsid w:val="009A407E"/>
    <w:rsid w:val="009A5053"/>
    <w:rsid w:val="009A55E7"/>
    <w:rsid w:val="009A574D"/>
    <w:rsid w:val="009A5CB1"/>
    <w:rsid w:val="009A5E3A"/>
    <w:rsid w:val="009A7642"/>
    <w:rsid w:val="009A779A"/>
    <w:rsid w:val="009B06DD"/>
    <w:rsid w:val="009B0945"/>
    <w:rsid w:val="009B11E6"/>
    <w:rsid w:val="009B1720"/>
    <w:rsid w:val="009B1970"/>
    <w:rsid w:val="009B2ACC"/>
    <w:rsid w:val="009B2B48"/>
    <w:rsid w:val="009B2CF0"/>
    <w:rsid w:val="009B3B96"/>
    <w:rsid w:val="009B4004"/>
    <w:rsid w:val="009B4ACB"/>
    <w:rsid w:val="009B504E"/>
    <w:rsid w:val="009B57B1"/>
    <w:rsid w:val="009B7454"/>
    <w:rsid w:val="009C1489"/>
    <w:rsid w:val="009C16B5"/>
    <w:rsid w:val="009C1F9B"/>
    <w:rsid w:val="009C2EE4"/>
    <w:rsid w:val="009C3DE9"/>
    <w:rsid w:val="009C4465"/>
    <w:rsid w:val="009C459E"/>
    <w:rsid w:val="009C57E5"/>
    <w:rsid w:val="009D08BF"/>
    <w:rsid w:val="009D09FF"/>
    <w:rsid w:val="009D15B9"/>
    <w:rsid w:val="009D18D0"/>
    <w:rsid w:val="009D206A"/>
    <w:rsid w:val="009D324B"/>
    <w:rsid w:val="009D35AC"/>
    <w:rsid w:val="009D3A00"/>
    <w:rsid w:val="009D41D8"/>
    <w:rsid w:val="009D4769"/>
    <w:rsid w:val="009D4D0E"/>
    <w:rsid w:val="009D5DBA"/>
    <w:rsid w:val="009E056E"/>
    <w:rsid w:val="009E0826"/>
    <w:rsid w:val="009E0CCF"/>
    <w:rsid w:val="009E0F1B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515D"/>
    <w:rsid w:val="009E60E4"/>
    <w:rsid w:val="009F139E"/>
    <w:rsid w:val="009F155E"/>
    <w:rsid w:val="009F2EEA"/>
    <w:rsid w:val="009F3194"/>
    <w:rsid w:val="009F44D2"/>
    <w:rsid w:val="009F4721"/>
    <w:rsid w:val="009F4A51"/>
    <w:rsid w:val="009F52DB"/>
    <w:rsid w:val="009F5B7A"/>
    <w:rsid w:val="009F5CFC"/>
    <w:rsid w:val="009F5D09"/>
    <w:rsid w:val="009F6544"/>
    <w:rsid w:val="009F6E53"/>
    <w:rsid w:val="009F7616"/>
    <w:rsid w:val="009F78E5"/>
    <w:rsid w:val="00A001F5"/>
    <w:rsid w:val="00A006DD"/>
    <w:rsid w:val="00A00F3E"/>
    <w:rsid w:val="00A011E7"/>
    <w:rsid w:val="00A03CF6"/>
    <w:rsid w:val="00A04240"/>
    <w:rsid w:val="00A0454E"/>
    <w:rsid w:val="00A05C3E"/>
    <w:rsid w:val="00A05E09"/>
    <w:rsid w:val="00A06941"/>
    <w:rsid w:val="00A10A04"/>
    <w:rsid w:val="00A12461"/>
    <w:rsid w:val="00A13CDB"/>
    <w:rsid w:val="00A1451B"/>
    <w:rsid w:val="00A1455A"/>
    <w:rsid w:val="00A15467"/>
    <w:rsid w:val="00A15DE6"/>
    <w:rsid w:val="00A165DF"/>
    <w:rsid w:val="00A169CF"/>
    <w:rsid w:val="00A16B02"/>
    <w:rsid w:val="00A16CC7"/>
    <w:rsid w:val="00A17029"/>
    <w:rsid w:val="00A21544"/>
    <w:rsid w:val="00A23D38"/>
    <w:rsid w:val="00A23E6B"/>
    <w:rsid w:val="00A240B0"/>
    <w:rsid w:val="00A24487"/>
    <w:rsid w:val="00A245F6"/>
    <w:rsid w:val="00A24C2A"/>
    <w:rsid w:val="00A24EC1"/>
    <w:rsid w:val="00A26A9F"/>
    <w:rsid w:val="00A26EC5"/>
    <w:rsid w:val="00A30B75"/>
    <w:rsid w:val="00A31CDE"/>
    <w:rsid w:val="00A31E13"/>
    <w:rsid w:val="00A3236B"/>
    <w:rsid w:val="00A3373E"/>
    <w:rsid w:val="00A35498"/>
    <w:rsid w:val="00A354C4"/>
    <w:rsid w:val="00A356FF"/>
    <w:rsid w:val="00A3614C"/>
    <w:rsid w:val="00A36916"/>
    <w:rsid w:val="00A37791"/>
    <w:rsid w:val="00A37BEF"/>
    <w:rsid w:val="00A37FC3"/>
    <w:rsid w:val="00A40340"/>
    <w:rsid w:val="00A413FB"/>
    <w:rsid w:val="00A41457"/>
    <w:rsid w:val="00A415FC"/>
    <w:rsid w:val="00A4176E"/>
    <w:rsid w:val="00A42828"/>
    <w:rsid w:val="00A430BB"/>
    <w:rsid w:val="00A4337E"/>
    <w:rsid w:val="00A4437F"/>
    <w:rsid w:val="00A448CF"/>
    <w:rsid w:val="00A449BB"/>
    <w:rsid w:val="00A45A51"/>
    <w:rsid w:val="00A45AC9"/>
    <w:rsid w:val="00A45B18"/>
    <w:rsid w:val="00A465F6"/>
    <w:rsid w:val="00A521A7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5B7D"/>
    <w:rsid w:val="00A57CE6"/>
    <w:rsid w:val="00A60731"/>
    <w:rsid w:val="00A61AB1"/>
    <w:rsid w:val="00A61F28"/>
    <w:rsid w:val="00A62055"/>
    <w:rsid w:val="00A620CA"/>
    <w:rsid w:val="00A643B7"/>
    <w:rsid w:val="00A6458B"/>
    <w:rsid w:val="00A6468D"/>
    <w:rsid w:val="00A6479C"/>
    <w:rsid w:val="00A64BDC"/>
    <w:rsid w:val="00A65718"/>
    <w:rsid w:val="00A66834"/>
    <w:rsid w:val="00A67965"/>
    <w:rsid w:val="00A67988"/>
    <w:rsid w:val="00A67C06"/>
    <w:rsid w:val="00A70299"/>
    <w:rsid w:val="00A7124F"/>
    <w:rsid w:val="00A71257"/>
    <w:rsid w:val="00A716C8"/>
    <w:rsid w:val="00A719D8"/>
    <w:rsid w:val="00A72AFB"/>
    <w:rsid w:val="00A72E63"/>
    <w:rsid w:val="00A73420"/>
    <w:rsid w:val="00A73697"/>
    <w:rsid w:val="00A73702"/>
    <w:rsid w:val="00A74113"/>
    <w:rsid w:val="00A749B6"/>
    <w:rsid w:val="00A74C59"/>
    <w:rsid w:val="00A7576F"/>
    <w:rsid w:val="00A75B1B"/>
    <w:rsid w:val="00A7648A"/>
    <w:rsid w:val="00A7682C"/>
    <w:rsid w:val="00A777C7"/>
    <w:rsid w:val="00A810AC"/>
    <w:rsid w:val="00A81BE7"/>
    <w:rsid w:val="00A81C4E"/>
    <w:rsid w:val="00A81DAF"/>
    <w:rsid w:val="00A8227E"/>
    <w:rsid w:val="00A82C32"/>
    <w:rsid w:val="00A82C4C"/>
    <w:rsid w:val="00A8322A"/>
    <w:rsid w:val="00A83A13"/>
    <w:rsid w:val="00A83DA8"/>
    <w:rsid w:val="00A84225"/>
    <w:rsid w:val="00A84F76"/>
    <w:rsid w:val="00A86656"/>
    <w:rsid w:val="00A86E00"/>
    <w:rsid w:val="00A8759A"/>
    <w:rsid w:val="00A908EB"/>
    <w:rsid w:val="00A909AA"/>
    <w:rsid w:val="00A93058"/>
    <w:rsid w:val="00A94427"/>
    <w:rsid w:val="00A9476B"/>
    <w:rsid w:val="00A949EB"/>
    <w:rsid w:val="00A9583B"/>
    <w:rsid w:val="00A95961"/>
    <w:rsid w:val="00A96226"/>
    <w:rsid w:val="00AA0111"/>
    <w:rsid w:val="00AA0CBC"/>
    <w:rsid w:val="00AA25F5"/>
    <w:rsid w:val="00AA361A"/>
    <w:rsid w:val="00AA4A9B"/>
    <w:rsid w:val="00AA6C82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812"/>
    <w:rsid w:val="00AB4FFD"/>
    <w:rsid w:val="00AB5A33"/>
    <w:rsid w:val="00AB61AF"/>
    <w:rsid w:val="00AC00DA"/>
    <w:rsid w:val="00AC0D9C"/>
    <w:rsid w:val="00AC1194"/>
    <w:rsid w:val="00AC374E"/>
    <w:rsid w:val="00AC7247"/>
    <w:rsid w:val="00AC746D"/>
    <w:rsid w:val="00AC79DE"/>
    <w:rsid w:val="00AC7B9C"/>
    <w:rsid w:val="00AD060E"/>
    <w:rsid w:val="00AD0B28"/>
    <w:rsid w:val="00AD1B8D"/>
    <w:rsid w:val="00AD466E"/>
    <w:rsid w:val="00AD5152"/>
    <w:rsid w:val="00AD51C9"/>
    <w:rsid w:val="00AD5976"/>
    <w:rsid w:val="00AD5BEA"/>
    <w:rsid w:val="00AD5E46"/>
    <w:rsid w:val="00AD6308"/>
    <w:rsid w:val="00AD638C"/>
    <w:rsid w:val="00AD6612"/>
    <w:rsid w:val="00AD6E52"/>
    <w:rsid w:val="00AE0913"/>
    <w:rsid w:val="00AE0A8D"/>
    <w:rsid w:val="00AE0C5F"/>
    <w:rsid w:val="00AE2C86"/>
    <w:rsid w:val="00AE4C88"/>
    <w:rsid w:val="00AE55FF"/>
    <w:rsid w:val="00AE5AFB"/>
    <w:rsid w:val="00AE696F"/>
    <w:rsid w:val="00AE6C54"/>
    <w:rsid w:val="00AF0F9D"/>
    <w:rsid w:val="00AF153D"/>
    <w:rsid w:val="00AF1997"/>
    <w:rsid w:val="00AF2057"/>
    <w:rsid w:val="00AF3CDA"/>
    <w:rsid w:val="00AF3D94"/>
    <w:rsid w:val="00AF3FFA"/>
    <w:rsid w:val="00AF460C"/>
    <w:rsid w:val="00AF4622"/>
    <w:rsid w:val="00AF4A62"/>
    <w:rsid w:val="00AF56FB"/>
    <w:rsid w:val="00AF59D8"/>
    <w:rsid w:val="00AF7E13"/>
    <w:rsid w:val="00B00DC8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6986"/>
    <w:rsid w:val="00B17274"/>
    <w:rsid w:val="00B23220"/>
    <w:rsid w:val="00B246FC"/>
    <w:rsid w:val="00B2590F"/>
    <w:rsid w:val="00B2610C"/>
    <w:rsid w:val="00B26116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1E18"/>
    <w:rsid w:val="00B335CD"/>
    <w:rsid w:val="00B33BEB"/>
    <w:rsid w:val="00B33E77"/>
    <w:rsid w:val="00B3412A"/>
    <w:rsid w:val="00B34DF8"/>
    <w:rsid w:val="00B351C2"/>
    <w:rsid w:val="00B408A0"/>
    <w:rsid w:val="00B41704"/>
    <w:rsid w:val="00B43E3B"/>
    <w:rsid w:val="00B440C6"/>
    <w:rsid w:val="00B456F3"/>
    <w:rsid w:val="00B4608F"/>
    <w:rsid w:val="00B50D51"/>
    <w:rsid w:val="00B51BC3"/>
    <w:rsid w:val="00B52145"/>
    <w:rsid w:val="00B52AC8"/>
    <w:rsid w:val="00B53684"/>
    <w:rsid w:val="00B54E27"/>
    <w:rsid w:val="00B5715F"/>
    <w:rsid w:val="00B60CF5"/>
    <w:rsid w:val="00B6111B"/>
    <w:rsid w:val="00B61AD0"/>
    <w:rsid w:val="00B61C28"/>
    <w:rsid w:val="00B63285"/>
    <w:rsid w:val="00B6400E"/>
    <w:rsid w:val="00B65CCE"/>
    <w:rsid w:val="00B660BB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5DEA"/>
    <w:rsid w:val="00B76892"/>
    <w:rsid w:val="00B769EC"/>
    <w:rsid w:val="00B8094F"/>
    <w:rsid w:val="00B81778"/>
    <w:rsid w:val="00B822B7"/>
    <w:rsid w:val="00B85714"/>
    <w:rsid w:val="00B8687B"/>
    <w:rsid w:val="00B87837"/>
    <w:rsid w:val="00B87BD2"/>
    <w:rsid w:val="00B87D85"/>
    <w:rsid w:val="00B9012D"/>
    <w:rsid w:val="00B907EB"/>
    <w:rsid w:val="00B90884"/>
    <w:rsid w:val="00B922D4"/>
    <w:rsid w:val="00B96421"/>
    <w:rsid w:val="00B965D4"/>
    <w:rsid w:val="00BA1278"/>
    <w:rsid w:val="00BA1346"/>
    <w:rsid w:val="00BA1EC7"/>
    <w:rsid w:val="00BA24D8"/>
    <w:rsid w:val="00BA39AB"/>
    <w:rsid w:val="00BA48AB"/>
    <w:rsid w:val="00BA552E"/>
    <w:rsid w:val="00BA6247"/>
    <w:rsid w:val="00BB11E8"/>
    <w:rsid w:val="00BB1747"/>
    <w:rsid w:val="00BB2F09"/>
    <w:rsid w:val="00BB362D"/>
    <w:rsid w:val="00BB38BC"/>
    <w:rsid w:val="00BB463C"/>
    <w:rsid w:val="00BB62BD"/>
    <w:rsid w:val="00BB6B6C"/>
    <w:rsid w:val="00BB6B73"/>
    <w:rsid w:val="00BB6CA1"/>
    <w:rsid w:val="00BB78DE"/>
    <w:rsid w:val="00BB7C6A"/>
    <w:rsid w:val="00BB7CF1"/>
    <w:rsid w:val="00BB7F0A"/>
    <w:rsid w:val="00BC1902"/>
    <w:rsid w:val="00BC1D6E"/>
    <w:rsid w:val="00BC1EED"/>
    <w:rsid w:val="00BC27CC"/>
    <w:rsid w:val="00BC2EC1"/>
    <w:rsid w:val="00BC3575"/>
    <w:rsid w:val="00BC3A9A"/>
    <w:rsid w:val="00BC478E"/>
    <w:rsid w:val="00BC4812"/>
    <w:rsid w:val="00BC545E"/>
    <w:rsid w:val="00BC5D6D"/>
    <w:rsid w:val="00BC6196"/>
    <w:rsid w:val="00BD0658"/>
    <w:rsid w:val="00BD0BFB"/>
    <w:rsid w:val="00BD18C4"/>
    <w:rsid w:val="00BD1925"/>
    <w:rsid w:val="00BD1F03"/>
    <w:rsid w:val="00BD2C1A"/>
    <w:rsid w:val="00BD2F9E"/>
    <w:rsid w:val="00BD50D0"/>
    <w:rsid w:val="00BD51EE"/>
    <w:rsid w:val="00BD5BAD"/>
    <w:rsid w:val="00BE0013"/>
    <w:rsid w:val="00BE432D"/>
    <w:rsid w:val="00BE4850"/>
    <w:rsid w:val="00BE49F6"/>
    <w:rsid w:val="00BE5E68"/>
    <w:rsid w:val="00BE6146"/>
    <w:rsid w:val="00BE6FB9"/>
    <w:rsid w:val="00BE77B3"/>
    <w:rsid w:val="00BE789B"/>
    <w:rsid w:val="00BE7B47"/>
    <w:rsid w:val="00BE7F1F"/>
    <w:rsid w:val="00BF031D"/>
    <w:rsid w:val="00BF10D0"/>
    <w:rsid w:val="00BF1420"/>
    <w:rsid w:val="00BF1CC3"/>
    <w:rsid w:val="00BF214E"/>
    <w:rsid w:val="00BF2244"/>
    <w:rsid w:val="00BF2774"/>
    <w:rsid w:val="00BF479C"/>
    <w:rsid w:val="00BF5387"/>
    <w:rsid w:val="00BF58B0"/>
    <w:rsid w:val="00BF682A"/>
    <w:rsid w:val="00BF6FBB"/>
    <w:rsid w:val="00BF6FD4"/>
    <w:rsid w:val="00BF7157"/>
    <w:rsid w:val="00C02B09"/>
    <w:rsid w:val="00C03069"/>
    <w:rsid w:val="00C0383A"/>
    <w:rsid w:val="00C0474E"/>
    <w:rsid w:val="00C04DCF"/>
    <w:rsid w:val="00C0586A"/>
    <w:rsid w:val="00C05E06"/>
    <w:rsid w:val="00C06961"/>
    <w:rsid w:val="00C077B0"/>
    <w:rsid w:val="00C11713"/>
    <w:rsid w:val="00C12C11"/>
    <w:rsid w:val="00C12D3F"/>
    <w:rsid w:val="00C1380B"/>
    <w:rsid w:val="00C14183"/>
    <w:rsid w:val="00C14ED5"/>
    <w:rsid w:val="00C16537"/>
    <w:rsid w:val="00C16D29"/>
    <w:rsid w:val="00C17A29"/>
    <w:rsid w:val="00C20B8D"/>
    <w:rsid w:val="00C218EF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417"/>
    <w:rsid w:val="00C26E21"/>
    <w:rsid w:val="00C26E54"/>
    <w:rsid w:val="00C27049"/>
    <w:rsid w:val="00C27F81"/>
    <w:rsid w:val="00C3059A"/>
    <w:rsid w:val="00C30648"/>
    <w:rsid w:val="00C312E5"/>
    <w:rsid w:val="00C319FE"/>
    <w:rsid w:val="00C33AD9"/>
    <w:rsid w:val="00C374C6"/>
    <w:rsid w:val="00C403B6"/>
    <w:rsid w:val="00C40F9A"/>
    <w:rsid w:val="00C41353"/>
    <w:rsid w:val="00C4268C"/>
    <w:rsid w:val="00C44497"/>
    <w:rsid w:val="00C46BF1"/>
    <w:rsid w:val="00C47158"/>
    <w:rsid w:val="00C47A48"/>
    <w:rsid w:val="00C501BB"/>
    <w:rsid w:val="00C51431"/>
    <w:rsid w:val="00C51AF4"/>
    <w:rsid w:val="00C52957"/>
    <w:rsid w:val="00C538FD"/>
    <w:rsid w:val="00C542F2"/>
    <w:rsid w:val="00C54340"/>
    <w:rsid w:val="00C5515E"/>
    <w:rsid w:val="00C6109F"/>
    <w:rsid w:val="00C6245D"/>
    <w:rsid w:val="00C635A8"/>
    <w:rsid w:val="00C63C66"/>
    <w:rsid w:val="00C65405"/>
    <w:rsid w:val="00C6614E"/>
    <w:rsid w:val="00C6647C"/>
    <w:rsid w:val="00C66D90"/>
    <w:rsid w:val="00C66F48"/>
    <w:rsid w:val="00C67C19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90475"/>
    <w:rsid w:val="00C91253"/>
    <w:rsid w:val="00C9193F"/>
    <w:rsid w:val="00C92432"/>
    <w:rsid w:val="00C95A4F"/>
    <w:rsid w:val="00C95AC4"/>
    <w:rsid w:val="00C97216"/>
    <w:rsid w:val="00C97DE5"/>
    <w:rsid w:val="00CA05E0"/>
    <w:rsid w:val="00CA06F0"/>
    <w:rsid w:val="00CA1359"/>
    <w:rsid w:val="00CA1886"/>
    <w:rsid w:val="00CA1C3A"/>
    <w:rsid w:val="00CA26E0"/>
    <w:rsid w:val="00CA2A3C"/>
    <w:rsid w:val="00CA6E82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B7623"/>
    <w:rsid w:val="00CC025F"/>
    <w:rsid w:val="00CC1AE2"/>
    <w:rsid w:val="00CC1DBD"/>
    <w:rsid w:val="00CC2083"/>
    <w:rsid w:val="00CC2337"/>
    <w:rsid w:val="00CC300B"/>
    <w:rsid w:val="00CC4BDE"/>
    <w:rsid w:val="00CC4E3D"/>
    <w:rsid w:val="00CC4FED"/>
    <w:rsid w:val="00CC591A"/>
    <w:rsid w:val="00CC6ED2"/>
    <w:rsid w:val="00CD0ED2"/>
    <w:rsid w:val="00CD111E"/>
    <w:rsid w:val="00CD1641"/>
    <w:rsid w:val="00CD25B2"/>
    <w:rsid w:val="00CD2A3C"/>
    <w:rsid w:val="00CD2B0F"/>
    <w:rsid w:val="00CD52B7"/>
    <w:rsid w:val="00CD5CBF"/>
    <w:rsid w:val="00CD6226"/>
    <w:rsid w:val="00CD6868"/>
    <w:rsid w:val="00CD6C9A"/>
    <w:rsid w:val="00CD713D"/>
    <w:rsid w:val="00CE2FA2"/>
    <w:rsid w:val="00CE4637"/>
    <w:rsid w:val="00CE5243"/>
    <w:rsid w:val="00CE636F"/>
    <w:rsid w:val="00CE6B1A"/>
    <w:rsid w:val="00CE71BE"/>
    <w:rsid w:val="00CF0D18"/>
    <w:rsid w:val="00CF2CE9"/>
    <w:rsid w:val="00CF3019"/>
    <w:rsid w:val="00CF3449"/>
    <w:rsid w:val="00CF374B"/>
    <w:rsid w:val="00CF44D0"/>
    <w:rsid w:val="00CF45A1"/>
    <w:rsid w:val="00CF4858"/>
    <w:rsid w:val="00CF5063"/>
    <w:rsid w:val="00CF55D3"/>
    <w:rsid w:val="00CF5CF0"/>
    <w:rsid w:val="00CF6457"/>
    <w:rsid w:val="00CF6960"/>
    <w:rsid w:val="00CF7175"/>
    <w:rsid w:val="00D00045"/>
    <w:rsid w:val="00D00648"/>
    <w:rsid w:val="00D00835"/>
    <w:rsid w:val="00D03714"/>
    <w:rsid w:val="00D04951"/>
    <w:rsid w:val="00D04C5D"/>
    <w:rsid w:val="00D04C87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FD2"/>
    <w:rsid w:val="00D159DE"/>
    <w:rsid w:val="00D16588"/>
    <w:rsid w:val="00D16620"/>
    <w:rsid w:val="00D17233"/>
    <w:rsid w:val="00D215F3"/>
    <w:rsid w:val="00D21B89"/>
    <w:rsid w:val="00D24087"/>
    <w:rsid w:val="00D247FF"/>
    <w:rsid w:val="00D26264"/>
    <w:rsid w:val="00D2701B"/>
    <w:rsid w:val="00D276FC"/>
    <w:rsid w:val="00D27960"/>
    <w:rsid w:val="00D300ED"/>
    <w:rsid w:val="00D301CB"/>
    <w:rsid w:val="00D306D6"/>
    <w:rsid w:val="00D31ADA"/>
    <w:rsid w:val="00D32056"/>
    <w:rsid w:val="00D32538"/>
    <w:rsid w:val="00D32CB8"/>
    <w:rsid w:val="00D335D3"/>
    <w:rsid w:val="00D33CF0"/>
    <w:rsid w:val="00D33D31"/>
    <w:rsid w:val="00D33D3A"/>
    <w:rsid w:val="00D34239"/>
    <w:rsid w:val="00D34D1D"/>
    <w:rsid w:val="00D35592"/>
    <w:rsid w:val="00D356D5"/>
    <w:rsid w:val="00D359B9"/>
    <w:rsid w:val="00D35C1C"/>
    <w:rsid w:val="00D367A1"/>
    <w:rsid w:val="00D36C3F"/>
    <w:rsid w:val="00D36FC3"/>
    <w:rsid w:val="00D40660"/>
    <w:rsid w:val="00D43DEB"/>
    <w:rsid w:val="00D45DB3"/>
    <w:rsid w:val="00D45F26"/>
    <w:rsid w:val="00D511F4"/>
    <w:rsid w:val="00D52663"/>
    <w:rsid w:val="00D52815"/>
    <w:rsid w:val="00D5298B"/>
    <w:rsid w:val="00D53645"/>
    <w:rsid w:val="00D53D4B"/>
    <w:rsid w:val="00D542F8"/>
    <w:rsid w:val="00D555EA"/>
    <w:rsid w:val="00D56D26"/>
    <w:rsid w:val="00D56D83"/>
    <w:rsid w:val="00D575ED"/>
    <w:rsid w:val="00D6181F"/>
    <w:rsid w:val="00D61EC8"/>
    <w:rsid w:val="00D62963"/>
    <w:rsid w:val="00D62C2F"/>
    <w:rsid w:val="00D633CC"/>
    <w:rsid w:val="00D63A14"/>
    <w:rsid w:val="00D6557C"/>
    <w:rsid w:val="00D66058"/>
    <w:rsid w:val="00D6669E"/>
    <w:rsid w:val="00D66E26"/>
    <w:rsid w:val="00D67306"/>
    <w:rsid w:val="00D70A38"/>
    <w:rsid w:val="00D7198D"/>
    <w:rsid w:val="00D72359"/>
    <w:rsid w:val="00D7253E"/>
    <w:rsid w:val="00D72606"/>
    <w:rsid w:val="00D72AE6"/>
    <w:rsid w:val="00D7368D"/>
    <w:rsid w:val="00D7438D"/>
    <w:rsid w:val="00D74BA6"/>
    <w:rsid w:val="00D74C48"/>
    <w:rsid w:val="00D7529F"/>
    <w:rsid w:val="00D75967"/>
    <w:rsid w:val="00D75A16"/>
    <w:rsid w:val="00D75A19"/>
    <w:rsid w:val="00D76941"/>
    <w:rsid w:val="00D76CA8"/>
    <w:rsid w:val="00D80CCC"/>
    <w:rsid w:val="00D80F67"/>
    <w:rsid w:val="00D812FF"/>
    <w:rsid w:val="00D81703"/>
    <w:rsid w:val="00D8182E"/>
    <w:rsid w:val="00D82033"/>
    <w:rsid w:val="00D8237C"/>
    <w:rsid w:val="00D82C08"/>
    <w:rsid w:val="00D8307A"/>
    <w:rsid w:val="00D8336E"/>
    <w:rsid w:val="00D8415A"/>
    <w:rsid w:val="00D8463C"/>
    <w:rsid w:val="00D84AC9"/>
    <w:rsid w:val="00D84F5A"/>
    <w:rsid w:val="00D85307"/>
    <w:rsid w:val="00D86305"/>
    <w:rsid w:val="00D87EB5"/>
    <w:rsid w:val="00D904FE"/>
    <w:rsid w:val="00D90C43"/>
    <w:rsid w:val="00D94CF6"/>
    <w:rsid w:val="00D95F90"/>
    <w:rsid w:val="00DA06EB"/>
    <w:rsid w:val="00DA0B2A"/>
    <w:rsid w:val="00DA0B9D"/>
    <w:rsid w:val="00DA0DA9"/>
    <w:rsid w:val="00DA0E3F"/>
    <w:rsid w:val="00DA269A"/>
    <w:rsid w:val="00DA3D4B"/>
    <w:rsid w:val="00DA3F98"/>
    <w:rsid w:val="00DA439C"/>
    <w:rsid w:val="00DA4413"/>
    <w:rsid w:val="00DA4F48"/>
    <w:rsid w:val="00DA5212"/>
    <w:rsid w:val="00DA64FF"/>
    <w:rsid w:val="00DB00E2"/>
    <w:rsid w:val="00DB10B2"/>
    <w:rsid w:val="00DB2ADB"/>
    <w:rsid w:val="00DB423F"/>
    <w:rsid w:val="00DB51A1"/>
    <w:rsid w:val="00DB639F"/>
    <w:rsid w:val="00DB68A6"/>
    <w:rsid w:val="00DB6994"/>
    <w:rsid w:val="00DB6A0C"/>
    <w:rsid w:val="00DB6CE7"/>
    <w:rsid w:val="00DB6D5E"/>
    <w:rsid w:val="00DC0250"/>
    <w:rsid w:val="00DC0633"/>
    <w:rsid w:val="00DC15BF"/>
    <w:rsid w:val="00DC1F0E"/>
    <w:rsid w:val="00DC23E7"/>
    <w:rsid w:val="00DC3A44"/>
    <w:rsid w:val="00DC3C98"/>
    <w:rsid w:val="00DC5B70"/>
    <w:rsid w:val="00DC5E1F"/>
    <w:rsid w:val="00DC7DBC"/>
    <w:rsid w:val="00DD0CB0"/>
    <w:rsid w:val="00DD0E03"/>
    <w:rsid w:val="00DD1A40"/>
    <w:rsid w:val="00DD1E01"/>
    <w:rsid w:val="00DD30C0"/>
    <w:rsid w:val="00DD3465"/>
    <w:rsid w:val="00DD3AC6"/>
    <w:rsid w:val="00DD3DDF"/>
    <w:rsid w:val="00DD4417"/>
    <w:rsid w:val="00DD4733"/>
    <w:rsid w:val="00DD54E2"/>
    <w:rsid w:val="00DD5DB6"/>
    <w:rsid w:val="00DD711F"/>
    <w:rsid w:val="00DE0249"/>
    <w:rsid w:val="00DE1881"/>
    <w:rsid w:val="00DE4CFF"/>
    <w:rsid w:val="00DE63E4"/>
    <w:rsid w:val="00DE66A3"/>
    <w:rsid w:val="00DE7489"/>
    <w:rsid w:val="00DF0096"/>
    <w:rsid w:val="00DF11A7"/>
    <w:rsid w:val="00DF1662"/>
    <w:rsid w:val="00DF1D9E"/>
    <w:rsid w:val="00DF20A8"/>
    <w:rsid w:val="00DF25B3"/>
    <w:rsid w:val="00DF2C85"/>
    <w:rsid w:val="00DF3E1A"/>
    <w:rsid w:val="00DF5430"/>
    <w:rsid w:val="00DF6DC0"/>
    <w:rsid w:val="00DF71E5"/>
    <w:rsid w:val="00DF7A23"/>
    <w:rsid w:val="00DF7B8B"/>
    <w:rsid w:val="00E01208"/>
    <w:rsid w:val="00E01C2B"/>
    <w:rsid w:val="00E02FA3"/>
    <w:rsid w:val="00E039A9"/>
    <w:rsid w:val="00E04437"/>
    <w:rsid w:val="00E05185"/>
    <w:rsid w:val="00E056FB"/>
    <w:rsid w:val="00E05799"/>
    <w:rsid w:val="00E06520"/>
    <w:rsid w:val="00E07258"/>
    <w:rsid w:val="00E07360"/>
    <w:rsid w:val="00E100B1"/>
    <w:rsid w:val="00E1116E"/>
    <w:rsid w:val="00E1167A"/>
    <w:rsid w:val="00E11EB1"/>
    <w:rsid w:val="00E11EB9"/>
    <w:rsid w:val="00E12CFB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310"/>
    <w:rsid w:val="00E16982"/>
    <w:rsid w:val="00E16C28"/>
    <w:rsid w:val="00E17102"/>
    <w:rsid w:val="00E171AD"/>
    <w:rsid w:val="00E17AF1"/>
    <w:rsid w:val="00E208C6"/>
    <w:rsid w:val="00E22071"/>
    <w:rsid w:val="00E22FC2"/>
    <w:rsid w:val="00E23618"/>
    <w:rsid w:val="00E25E58"/>
    <w:rsid w:val="00E26564"/>
    <w:rsid w:val="00E267B3"/>
    <w:rsid w:val="00E26B0F"/>
    <w:rsid w:val="00E2762C"/>
    <w:rsid w:val="00E2775C"/>
    <w:rsid w:val="00E304AB"/>
    <w:rsid w:val="00E32AEF"/>
    <w:rsid w:val="00E33806"/>
    <w:rsid w:val="00E35244"/>
    <w:rsid w:val="00E3529E"/>
    <w:rsid w:val="00E36100"/>
    <w:rsid w:val="00E36342"/>
    <w:rsid w:val="00E36E55"/>
    <w:rsid w:val="00E36F0A"/>
    <w:rsid w:val="00E400B3"/>
    <w:rsid w:val="00E4248B"/>
    <w:rsid w:val="00E438BC"/>
    <w:rsid w:val="00E44F7D"/>
    <w:rsid w:val="00E45423"/>
    <w:rsid w:val="00E47425"/>
    <w:rsid w:val="00E47735"/>
    <w:rsid w:val="00E47BD9"/>
    <w:rsid w:val="00E47F84"/>
    <w:rsid w:val="00E5075E"/>
    <w:rsid w:val="00E51364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6D"/>
    <w:rsid w:val="00E5629D"/>
    <w:rsid w:val="00E56A43"/>
    <w:rsid w:val="00E56A9E"/>
    <w:rsid w:val="00E572EA"/>
    <w:rsid w:val="00E57399"/>
    <w:rsid w:val="00E60301"/>
    <w:rsid w:val="00E60635"/>
    <w:rsid w:val="00E618EC"/>
    <w:rsid w:val="00E6232E"/>
    <w:rsid w:val="00E6247B"/>
    <w:rsid w:val="00E6256F"/>
    <w:rsid w:val="00E62A02"/>
    <w:rsid w:val="00E6340A"/>
    <w:rsid w:val="00E63471"/>
    <w:rsid w:val="00E64537"/>
    <w:rsid w:val="00E647D6"/>
    <w:rsid w:val="00E66035"/>
    <w:rsid w:val="00E662FB"/>
    <w:rsid w:val="00E668B1"/>
    <w:rsid w:val="00E708EF"/>
    <w:rsid w:val="00E70F5C"/>
    <w:rsid w:val="00E7136D"/>
    <w:rsid w:val="00E7152D"/>
    <w:rsid w:val="00E7195E"/>
    <w:rsid w:val="00E71C47"/>
    <w:rsid w:val="00E72032"/>
    <w:rsid w:val="00E72402"/>
    <w:rsid w:val="00E73904"/>
    <w:rsid w:val="00E73EA9"/>
    <w:rsid w:val="00E75553"/>
    <w:rsid w:val="00E75816"/>
    <w:rsid w:val="00E76067"/>
    <w:rsid w:val="00E764E6"/>
    <w:rsid w:val="00E778DB"/>
    <w:rsid w:val="00E77926"/>
    <w:rsid w:val="00E77D2B"/>
    <w:rsid w:val="00E80E15"/>
    <w:rsid w:val="00E814A0"/>
    <w:rsid w:val="00E822DF"/>
    <w:rsid w:val="00E8277B"/>
    <w:rsid w:val="00E833E5"/>
    <w:rsid w:val="00E83DCC"/>
    <w:rsid w:val="00E84438"/>
    <w:rsid w:val="00E84E55"/>
    <w:rsid w:val="00E86184"/>
    <w:rsid w:val="00E864DE"/>
    <w:rsid w:val="00E86CF5"/>
    <w:rsid w:val="00E87F9A"/>
    <w:rsid w:val="00E91A64"/>
    <w:rsid w:val="00E93ECF"/>
    <w:rsid w:val="00E94140"/>
    <w:rsid w:val="00E94A21"/>
    <w:rsid w:val="00E94F8E"/>
    <w:rsid w:val="00E96EB4"/>
    <w:rsid w:val="00E97FC4"/>
    <w:rsid w:val="00EA09EC"/>
    <w:rsid w:val="00EA0C40"/>
    <w:rsid w:val="00EA1EB2"/>
    <w:rsid w:val="00EA1EEC"/>
    <w:rsid w:val="00EA54B4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CB8"/>
    <w:rsid w:val="00EC2298"/>
    <w:rsid w:val="00EC2EA1"/>
    <w:rsid w:val="00EC31DA"/>
    <w:rsid w:val="00EC36E7"/>
    <w:rsid w:val="00EC38FD"/>
    <w:rsid w:val="00EC4B66"/>
    <w:rsid w:val="00EC562A"/>
    <w:rsid w:val="00ED1153"/>
    <w:rsid w:val="00ED205F"/>
    <w:rsid w:val="00ED268E"/>
    <w:rsid w:val="00ED26DB"/>
    <w:rsid w:val="00ED2A0E"/>
    <w:rsid w:val="00ED2F55"/>
    <w:rsid w:val="00ED33D3"/>
    <w:rsid w:val="00ED35D2"/>
    <w:rsid w:val="00ED39F3"/>
    <w:rsid w:val="00ED3D53"/>
    <w:rsid w:val="00ED52F8"/>
    <w:rsid w:val="00ED5561"/>
    <w:rsid w:val="00ED58DF"/>
    <w:rsid w:val="00ED645C"/>
    <w:rsid w:val="00ED6C81"/>
    <w:rsid w:val="00ED6F6C"/>
    <w:rsid w:val="00ED744E"/>
    <w:rsid w:val="00ED7B75"/>
    <w:rsid w:val="00EE00A6"/>
    <w:rsid w:val="00EE0266"/>
    <w:rsid w:val="00EE1759"/>
    <w:rsid w:val="00EE407F"/>
    <w:rsid w:val="00EE4D80"/>
    <w:rsid w:val="00EE50DF"/>
    <w:rsid w:val="00EE6F39"/>
    <w:rsid w:val="00EF15D2"/>
    <w:rsid w:val="00EF7796"/>
    <w:rsid w:val="00F008F6"/>
    <w:rsid w:val="00F0152C"/>
    <w:rsid w:val="00F01978"/>
    <w:rsid w:val="00F02213"/>
    <w:rsid w:val="00F0302B"/>
    <w:rsid w:val="00F03F54"/>
    <w:rsid w:val="00F04C36"/>
    <w:rsid w:val="00F05E1C"/>
    <w:rsid w:val="00F05EB4"/>
    <w:rsid w:val="00F0642B"/>
    <w:rsid w:val="00F077E7"/>
    <w:rsid w:val="00F11403"/>
    <w:rsid w:val="00F13B0D"/>
    <w:rsid w:val="00F14A6B"/>
    <w:rsid w:val="00F1505B"/>
    <w:rsid w:val="00F154CD"/>
    <w:rsid w:val="00F15FE4"/>
    <w:rsid w:val="00F16B6E"/>
    <w:rsid w:val="00F175BF"/>
    <w:rsid w:val="00F22335"/>
    <w:rsid w:val="00F22B90"/>
    <w:rsid w:val="00F23204"/>
    <w:rsid w:val="00F23637"/>
    <w:rsid w:val="00F236F8"/>
    <w:rsid w:val="00F23E54"/>
    <w:rsid w:val="00F249A0"/>
    <w:rsid w:val="00F25839"/>
    <w:rsid w:val="00F260E8"/>
    <w:rsid w:val="00F262F6"/>
    <w:rsid w:val="00F278ED"/>
    <w:rsid w:val="00F301BC"/>
    <w:rsid w:val="00F323F7"/>
    <w:rsid w:val="00F32866"/>
    <w:rsid w:val="00F331C7"/>
    <w:rsid w:val="00F353FA"/>
    <w:rsid w:val="00F36647"/>
    <w:rsid w:val="00F369B5"/>
    <w:rsid w:val="00F36AB5"/>
    <w:rsid w:val="00F40567"/>
    <w:rsid w:val="00F4224B"/>
    <w:rsid w:val="00F447B1"/>
    <w:rsid w:val="00F448C6"/>
    <w:rsid w:val="00F45F2B"/>
    <w:rsid w:val="00F461FB"/>
    <w:rsid w:val="00F471BB"/>
    <w:rsid w:val="00F47AB4"/>
    <w:rsid w:val="00F5003F"/>
    <w:rsid w:val="00F52168"/>
    <w:rsid w:val="00F52C76"/>
    <w:rsid w:val="00F5327E"/>
    <w:rsid w:val="00F5385F"/>
    <w:rsid w:val="00F539DC"/>
    <w:rsid w:val="00F5504A"/>
    <w:rsid w:val="00F56AAE"/>
    <w:rsid w:val="00F57AEF"/>
    <w:rsid w:val="00F57FE0"/>
    <w:rsid w:val="00F600A2"/>
    <w:rsid w:val="00F60703"/>
    <w:rsid w:val="00F615F1"/>
    <w:rsid w:val="00F6216E"/>
    <w:rsid w:val="00F633D2"/>
    <w:rsid w:val="00F635B7"/>
    <w:rsid w:val="00F63607"/>
    <w:rsid w:val="00F6373A"/>
    <w:rsid w:val="00F637B5"/>
    <w:rsid w:val="00F63BA5"/>
    <w:rsid w:val="00F64BE3"/>
    <w:rsid w:val="00F64DEB"/>
    <w:rsid w:val="00F65E23"/>
    <w:rsid w:val="00F66A90"/>
    <w:rsid w:val="00F66CFA"/>
    <w:rsid w:val="00F70287"/>
    <w:rsid w:val="00F728B2"/>
    <w:rsid w:val="00F730E8"/>
    <w:rsid w:val="00F734FF"/>
    <w:rsid w:val="00F7479B"/>
    <w:rsid w:val="00F747EE"/>
    <w:rsid w:val="00F759CB"/>
    <w:rsid w:val="00F75C83"/>
    <w:rsid w:val="00F75F10"/>
    <w:rsid w:val="00F75F30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50BB"/>
    <w:rsid w:val="00F85245"/>
    <w:rsid w:val="00F85797"/>
    <w:rsid w:val="00F85D2F"/>
    <w:rsid w:val="00F86E6D"/>
    <w:rsid w:val="00F87CD1"/>
    <w:rsid w:val="00F905DD"/>
    <w:rsid w:val="00F90AB1"/>
    <w:rsid w:val="00F91E0B"/>
    <w:rsid w:val="00F92508"/>
    <w:rsid w:val="00F93BDC"/>
    <w:rsid w:val="00F93D1E"/>
    <w:rsid w:val="00F945B3"/>
    <w:rsid w:val="00F94E1F"/>
    <w:rsid w:val="00F9542D"/>
    <w:rsid w:val="00F95A8D"/>
    <w:rsid w:val="00F95C93"/>
    <w:rsid w:val="00F96942"/>
    <w:rsid w:val="00F97097"/>
    <w:rsid w:val="00F9729E"/>
    <w:rsid w:val="00FA04BE"/>
    <w:rsid w:val="00FA122E"/>
    <w:rsid w:val="00FA267C"/>
    <w:rsid w:val="00FA503A"/>
    <w:rsid w:val="00FA5F09"/>
    <w:rsid w:val="00FA747D"/>
    <w:rsid w:val="00FB078A"/>
    <w:rsid w:val="00FB16B2"/>
    <w:rsid w:val="00FB1C2F"/>
    <w:rsid w:val="00FB1EE7"/>
    <w:rsid w:val="00FB1FF0"/>
    <w:rsid w:val="00FB2EE3"/>
    <w:rsid w:val="00FB47F0"/>
    <w:rsid w:val="00FB4CC2"/>
    <w:rsid w:val="00FB6895"/>
    <w:rsid w:val="00FB69E5"/>
    <w:rsid w:val="00FB7595"/>
    <w:rsid w:val="00FB7BEA"/>
    <w:rsid w:val="00FB7E15"/>
    <w:rsid w:val="00FC0006"/>
    <w:rsid w:val="00FC0E5D"/>
    <w:rsid w:val="00FC1385"/>
    <w:rsid w:val="00FC13F5"/>
    <w:rsid w:val="00FC1A4A"/>
    <w:rsid w:val="00FC1A85"/>
    <w:rsid w:val="00FC2EF7"/>
    <w:rsid w:val="00FC4027"/>
    <w:rsid w:val="00FC4705"/>
    <w:rsid w:val="00FC4A9C"/>
    <w:rsid w:val="00FC4B78"/>
    <w:rsid w:val="00FC66DE"/>
    <w:rsid w:val="00FC6988"/>
    <w:rsid w:val="00FC794E"/>
    <w:rsid w:val="00FD0E09"/>
    <w:rsid w:val="00FD0F9C"/>
    <w:rsid w:val="00FD1362"/>
    <w:rsid w:val="00FD14B2"/>
    <w:rsid w:val="00FD205E"/>
    <w:rsid w:val="00FD2399"/>
    <w:rsid w:val="00FD2CB1"/>
    <w:rsid w:val="00FD3DBE"/>
    <w:rsid w:val="00FD546E"/>
    <w:rsid w:val="00FD55D4"/>
    <w:rsid w:val="00FD5AC4"/>
    <w:rsid w:val="00FD6080"/>
    <w:rsid w:val="00FD7714"/>
    <w:rsid w:val="00FE02D9"/>
    <w:rsid w:val="00FE039A"/>
    <w:rsid w:val="00FE1ABA"/>
    <w:rsid w:val="00FE2107"/>
    <w:rsid w:val="00FE25F5"/>
    <w:rsid w:val="00FE2B59"/>
    <w:rsid w:val="00FE2EB5"/>
    <w:rsid w:val="00FE2FAA"/>
    <w:rsid w:val="00FE597D"/>
    <w:rsid w:val="00FE5DCB"/>
    <w:rsid w:val="00FE6047"/>
    <w:rsid w:val="00FE6D29"/>
    <w:rsid w:val="00FE7DA5"/>
    <w:rsid w:val="00FF0FDF"/>
    <w:rsid w:val="00FF1064"/>
    <w:rsid w:val="00FF13ED"/>
    <w:rsid w:val="00FF2FDE"/>
    <w:rsid w:val="00FF353F"/>
    <w:rsid w:val="00FF3802"/>
    <w:rsid w:val="00FF422F"/>
    <w:rsid w:val="00FF4436"/>
    <w:rsid w:val="00FF460B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52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A27"/>
  </w:style>
  <w:style w:type="paragraph" w:styleId="ab">
    <w:name w:val="footer"/>
    <w:basedOn w:val="a"/>
    <w:link w:val="ac"/>
    <w:uiPriority w:val="99"/>
    <w:semiHidden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7A27"/>
  </w:style>
  <w:style w:type="character" w:customStyle="1" w:styleId="10">
    <w:name w:val="Заголовок 1 Знак"/>
    <w:basedOn w:val="a0"/>
    <w:link w:val="1"/>
    <w:uiPriority w:val="9"/>
    <w:rsid w:val="0052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9071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7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0D1E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AC79D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C62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2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2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2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B619F1EA537D53F7C4F37715B905A3DE1D3309F11D5457C03ED9762FC8A28180297031625F2B9257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17C69F87B057DB558E686622FFCDAF29F4613A9D89A1DA1863D1DD62D96FB7F1B376DBF7BBA49v8n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7086-0D61-4FE5-937C-81EF622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9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2013-12-10T10:11:00Z</cp:lastPrinted>
  <dcterms:created xsi:type="dcterms:W3CDTF">2013-12-05T05:42:00Z</dcterms:created>
  <dcterms:modified xsi:type="dcterms:W3CDTF">2013-12-17T05:24:00Z</dcterms:modified>
</cp:coreProperties>
</file>