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F8" w:rsidRPr="008D414F" w:rsidRDefault="008D414F" w:rsidP="008D414F">
      <w:pPr>
        <w:jc w:val="center"/>
        <w:rPr>
          <w:b/>
          <w:sz w:val="26"/>
          <w:szCs w:val="26"/>
        </w:rPr>
      </w:pPr>
      <w:r w:rsidRPr="008D414F">
        <w:rPr>
          <w:b/>
          <w:sz w:val="26"/>
          <w:szCs w:val="26"/>
        </w:rPr>
        <w:t>АДМИНИСТРАЦИЯ ПЕРВОМАЙСКОГО РАЙОНА</w:t>
      </w:r>
    </w:p>
    <w:p w:rsidR="007111F8" w:rsidRPr="008D414F" w:rsidRDefault="007111F8" w:rsidP="008D414F">
      <w:pPr>
        <w:jc w:val="center"/>
        <w:rPr>
          <w:sz w:val="26"/>
          <w:szCs w:val="26"/>
        </w:rPr>
      </w:pPr>
    </w:p>
    <w:p w:rsidR="007111F8" w:rsidRPr="008D414F" w:rsidRDefault="007111F8" w:rsidP="008D414F">
      <w:pPr>
        <w:jc w:val="center"/>
        <w:rPr>
          <w:b/>
          <w:sz w:val="32"/>
          <w:szCs w:val="28"/>
        </w:rPr>
      </w:pPr>
      <w:r w:rsidRPr="008D414F">
        <w:rPr>
          <w:b/>
          <w:sz w:val="32"/>
          <w:szCs w:val="28"/>
        </w:rPr>
        <w:t xml:space="preserve">РАСПОРЯЖЕНИЕ </w:t>
      </w:r>
    </w:p>
    <w:p w:rsidR="007111F8" w:rsidRPr="008D414F" w:rsidRDefault="008D414F" w:rsidP="008D41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08.11.2021                                                                                                                  № 579-ра </w:t>
      </w:r>
    </w:p>
    <w:p w:rsidR="007111F8" w:rsidRDefault="008D414F" w:rsidP="008D414F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8D414F" w:rsidRPr="008D414F" w:rsidRDefault="008D414F" w:rsidP="008D414F">
      <w:pPr>
        <w:jc w:val="center"/>
        <w:rPr>
          <w:sz w:val="26"/>
          <w:szCs w:val="26"/>
        </w:rPr>
      </w:pPr>
    </w:p>
    <w:p w:rsidR="007111F8" w:rsidRPr="008D414F" w:rsidRDefault="007111F8" w:rsidP="008D414F">
      <w:pPr>
        <w:jc w:val="center"/>
        <w:rPr>
          <w:sz w:val="26"/>
          <w:szCs w:val="26"/>
        </w:rPr>
      </w:pPr>
      <w:r w:rsidRPr="008D414F">
        <w:rPr>
          <w:sz w:val="26"/>
          <w:szCs w:val="26"/>
        </w:rPr>
        <w:t>Об утверждении отчета об исполнении</w:t>
      </w:r>
      <w:r w:rsidR="008D414F">
        <w:rPr>
          <w:sz w:val="26"/>
          <w:szCs w:val="26"/>
        </w:rPr>
        <w:t xml:space="preserve"> </w:t>
      </w:r>
      <w:r w:rsidRPr="008D414F">
        <w:rPr>
          <w:sz w:val="26"/>
          <w:szCs w:val="26"/>
        </w:rPr>
        <w:t>бюджета муниципального образования</w:t>
      </w:r>
      <w:r w:rsidR="008D414F">
        <w:rPr>
          <w:sz w:val="26"/>
          <w:szCs w:val="26"/>
        </w:rPr>
        <w:t xml:space="preserve"> </w:t>
      </w:r>
      <w:r w:rsidRPr="008D414F">
        <w:rPr>
          <w:sz w:val="26"/>
          <w:szCs w:val="26"/>
        </w:rPr>
        <w:t>«Первомайский район»</w:t>
      </w:r>
      <w:r w:rsidR="008D414F">
        <w:rPr>
          <w:sz w:val="26"/>
          <w:szCs w:val="26"/>
        </w:rPr>
        <w:t xml:space="preserve"> </w:t>
      </w:r>
      <w:r w:rsidRPr="008D414F">
        <w:rPr>
          <w:sz w:val="26"/>
          <w:szCs w:val="26"/>
        </w:rPr>
        <w:t xml:space="preserve">за </w:t>
      </w:r>
      <w:r w:rsidR="00B47E6F" w:rsidRPr="008D414F">
        <w:rPr>
          <w:sz w:val="26"/>
          <w:szCs w:val="26"/>
        </w:rPr>
        <w:t xml:space="preserve">9 месяцев </w:t>
      </w:r>
      <w:r w:rsidRPr="008D414F">
        <w:rPr>
          <w:sz w:val="26"/>
          <w:szCs w:val="26"/>
        </w:rPr>
        <w:t>2021 года</w:t>
      </w:r>
    </w:p>
    <w:p w:rsidR="007111F8" w:rsidRPr="008D414F" w:rsidRDefault="007111F8" w:rsidP="008D414F">
      <w:pPr>
        <w:rPr>
          <w:sz w:val="26"/>
          <w:szCs w:val="26"/>
        </w:rPr>
      </w:pPr>
    </w:p>
    <w:p w:rsidR="007111F8" w:rsidRDefault="007111F8" w:rsidP="008D414F">
      <w:pPr>
        <w:rPr>
          <w:sz w:val="26"/>
          <w:szCs w:val="26"/>
        </w:rPr>
      </w:pPr>
    </w:p>
    <w:p w:rsidR="008D414F" w:rsidRPr="008D414F" w:rsidRDefault="008D414F" w:rsidP="008D414F">
      <w:pPr>
        <w:rPr>
          <w:sz w:val="26"/>
          <w:szCs w:val="26"/>
        </w:rPr>
      </w:pPr>
    </w:p>
    <w:p w:rsidR="007111F8" w:rsidRPr="008D414F" w:rsidRDefault="007111F8" w:rsidP="008D414F">
      <w:pPr>
        <w:ind w:firstLine="709"/>
        <w:rPr>
          <w:sz w:val="26"/>
          <w:szCs w:val="26"/>
        </w:rPr>
      </w:pPr>
      <w:r w:rsidRPr="008D414F">
        <w:rPr>
          <w:sz w:val="26"/>
          <w:szCs w:val="26"/>
        </w:rPr>
        <w:t>В соответствии с п. 5 ст. 264.2 Бюджетного кодекса Российской Федерации,</w:t>
      </w:r>
    </w:p>
    <w:p w:rsidR="007111F8" w:rsidRPr="008D414F" w:rsidRDefault="008D414F" w:rsidP="008D41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111F8" w:rsidRPr="008D414F">
        <w:rPr>
          <w:sz w:val="26"/>
          <w:szCs w:val="26"/>
        </w:rPr>
        <w:t xml:space="preserve">Утвердить отчет об исполнении бюджета муниципального образования «Первомайский район» за </w:t>
      </w:r>
      <w:r w:rsidR="00B47E6F" w:rsidRPr="008D414F">
        <w:rPr>
          <w:sz w:val="26"/>
          <w:szCs w:val="26"/>
        </w:rPr>
        <w:t>9 месяцев</w:t>
      </w:r>
      <w:r w:rsidR="007111F8" w:rsidRPr="008D414F">
        <w:rPr>
          <w:sz w:val="26"/>
          <w:szCs w:val="26"/>
        </w:rPr>
        <w:t xml:space="preserve"> 2021 года согласно приложениям </w:t>
      </w:r>
      <w:r>
        <w:rPr>
          <w:sz w:val="26"/>
          <w:szCs w:val="26"/>
        </w:rPr>
        <w:t xml:space="preserve">№ </w:t>
      </w:r>
      <w:r w:rsidR="007111F8" w:rsidRPr="008D414F">
        <w:rPr>
          <w:sz w:val="26"/>
          <w:szCs w:val="26"/>
        </w:rPr>
        <w:t>1, 2, 3   к настоящему распоряжению.</w:t>
      </w:r>
    </w:p>
    <w:p w:rsidR="007111F8" w:rsidRPr="008D414F" w:rsidRDefault="008D414F" w:rsidP="008D41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111F8" w:rsidRPr="008D414F">
        <w:rPr>
          <w:sz w:val="26"/>
          <w:szCs w:val="26"/>
        </w:rPr>
        <w:t xml:space="preserve">Утвердить отчет о выполнении Программы приватизации (продажи) муниципального имущества Первомайского района за </w:t>
      </w:r>
      <w:r w:rsidR="00B47E6F" w:rsidRPr="008D414F">
        <w:rPr>
          <w:sz w:val="26"/>
          <w:szCs w:val="26"/>
        </w:rPr>
        <w:t xml:space="preserve">9 месяцев </w:t>
      </w:r>
      <w:r w:rsidR="007111F8" w:rsidRPr="008D414F">
        <w:rPr>
          <w:sz w:val="26"/>
          <w:szCs w:val="26"/>
        </w:rPr>
        <w:t xml:space="preserve">2021 года согласно приложению </w:t>
      </w:r>
      <w:r>
        <w:rPr>
          <w:sz w:val="26"/>
          <w:szCs w:val="26"/>
        </w:rPr>
        <w:t xml:space="preserve">№ </w:t>
      </w:r>
      <w:r w:rsidR="007111F8" w:rsidRPr="008D414F">
        <w:rPr>
          <w:sz w:val="26"/>
          <w:szCs w:val="26"/>
        </w:rPr>
        <w:t>4 к настоящему распоряжению.</w:t>
      </w:r>
    </w:p>
    <w:p w:rsidR="007111F8" w:rsidRPr="008D414F" w:rsidRDefault="008D414F" w:rsidP="008D41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111F8" w:rsidRPr="008D414F">
        <w:rPr>
          <w:sz w:val="26"/>
          <w:szCs w:val="26"/>
        </w:rPr>
        <w:t xml:space="preserve">Утвердить отчет о выполнении Программы муниципальных внутренних заимствований Первомайского района за </w:t>
      </w:r>
      <w:r w:rsidR="00B47E6F" w:rsidRPr="008D414F">
        <w:rPr>
          <w:sz w:val="26"/>
          <w:szCs w:val="26"/>
        </w:rPr>
        <w:t xml:space="preserve">9 месяцев </w:t>
      </w:r>
      <w:r w:rsidR="007111F8" w:rsidRPr="008D414F">
        <w:rPr>
          <w:sz w:val="26"/>
          <w:szCs w:val="26"/>
        </w:rPr>
        <w:t xml:space="preserve">2021 года согласно приложению </w:t>
      </w:r>
      <w:r>
        <w:rPr>
          <w:sz w:val="26"/>
          <w:szCs w:val="26"/>
        </w:rPr>
        <w:t xml:space="preserve">№ </w:t>
      </w:r>
      <w:r w:rsidR="007111F8" w:rsidRPr="008D414F">
        <w:rPr>
          <w:sz w:val="26"/>
          <w:szCs w:val="26"/>
        </w:rPr>
        <w:t>5 к настоящему распоряжению.</w:t>
      </w:r>
    </w:p>
    <w:p w:rsidR="007111F8" w:rsidRPr="008D414F" w:rsidRDefault="008D414F" w:rsidP="008D41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111F8" w:rsidRPr="008D414F">
        <w:rPr>
          <w:sz w:val="26"/>
          <w:szCs w:val="26"/>
        </w:rPr>
        <w:t>Утвердить отчет об использовании бюджетных а</w:t>
      </w:r>
      <w:r>
        <w:rPr>
          <w:sz w:val="26"/>
          <w:szCs w:val="26"/>
        </w:rPr>
        <w:t xml:space="preserve">ссигнований резервного фонда </w:t>
      </w:r>
      <w:r w:rsidR="007111F8" w:rsidRPr="008D414F">
        <w:rPr>
          <w:sz w:val="26"/>
          <w:szCs w:val="26"/>
        </w:rPr>
        <w:t xml:space="preserve">Администрации Первомайского района за </w:t>
      </w:r>
      <w:r w:rsidR="00B47E6F" w:rsidRPr="008D414F">
        <w:rPr>
          <w:sz w:val="26"/>
          <w:szCs w:val="26"/>
        </w:rPr>
        <w:t xml:space="preserve">9 месяцев </w:t>
      </w:r>
      <w:r w:rsidR="007111F8" w:rsidRPr="008D414F">
        <w:rPr>
          <w:sz w:val="26"/>
          <w:szCs w:val="26"/>
        </w:rPr>
        <w:t xml:space="preserve">2021года согласно приложению </w:t>
      </w:r>
      <w:r>
        <w:rPr>
          <w:sz w:val="26"/>
          <w:szCs w:val="26"/>
        </w:rPr>
        <w:t xml:space="preserve">№ </w:t>
      </w:r>
      <w:r w:rsidR="007111F8" w:rsidRPr="008D414F">
        <w:rPr>
          <w:sz w:val="26"/>
          <w:szCs w:val="26"/>
        </w:rPr>
        <w:t>6 к настоящему распоряжению.</w:t>
      </w:r>
    </w:p>
    <w:p w:rsidR="007111F8" w:rsidRPr="008D414F" w:rsidRDefault="008D414F" w:rsidP="008D41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111F8" w:rsidRPr="008D414F">
        <w:rPr>
          <w:sz w:val="26"/>
          <w:szCs w:val="26"/>
        </w:rPr>
        <w:t xml:space="preserve">Утвердить отчет об исполнении муниципального дорожного фонда муниципального образования «Первомайский район» за </w:t>
      </w:r>
      <w:r w:rsidR="00B47E6F" w:rsidRPr="008D414F">
        <w:rPr>
          <w:sz w:val="26"/>
          <w:szCs w:val="26"/>
        </w:rPr>
        <w:t xml:space="preserve">9 месяцев </w:t>
      </w:r>
      <w:r w:rsidR="007111F8" w:rsidRPr="008D414F">
        <w:rPr>
          <w:sz w:val="26"/>
          <w:szCs w:val="26"/>
        </w:rPr>
        <w:t xml:space="preserve">2021 года согласно приложению </w:t>
      </w:r>
      <w:r>
        <w:rPr>
          <w:sz w:val="26"/>
          <w:szCs w:val="26"/>
        </w:rPr>
        <w:t xml:space="preserve">№ </w:t>
      </w:r>
      <w:r w:rsidR="007111F8" w:rsidRPr="008D414F">
        <w:rPr>
          <w:sz w:val="26"/>
          <w:szCs w:val="26"/>
        </w:rPr>
        <w:t>7 к настоящему распоряжению.</w:t>
      </w:r>
    </w:p>
    <w:p w:rsidR="007111F8" w:rsidRPr="008D414F" w:rsidRDefault="008D414F" w:rsidP="008D41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7111F8" w:rsidRPr="008D414F">
        <w:rPr>
          <w:sz w:val="26"/>
          <w:szCs w:val="26"/>
        </w:rPr>
        <w:t xml:space="preserve">Направить утвержденный отчет об исполнении бюджета муниципального образования «Первомайский район» за </w:t>
      </w:r>
      <w:r w:rsidR="00B47E6F" w:rsidRPr="008D414F">
        <w:rPr>
          <w:sz w:val="26"/>
          <w:szCs w:val="26"/>
        </w:rPr>
        <w:t xml:space="preserve">9 месяцев </w:t>
      </w:r>
      <w:r w:rsidR="007111F8" w:rsidRPr="008D414F">
        <w:rPr>
          <w:sz w:val="26"/>
          <w:szCs w:val="26"/>
        </w:rPr>
        <w:t>2021 года в Думу Первомайского района и Контрольно-счетный орган Первомайского района.</w:t>
      </w:r>
    </w:p>
    <w:p w:rsidR="007111F8" w:rsidRPr="008D414F" w:rsidRDefault="008D414F" w:rsidP="008D41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7111F8" w:rsidRPr="008D414F">
        <w:rPr>
          <w:sz w:val="26"/>
          <w:szCs w:val="26"/>
        </w:rPr>
        <w:t>Опубликовать настоящее распоряжение в газете «Заветы Ильича» и на официальном сайте Администрации Первомайского района (</w:t>
      </w:r>
      <w:r w:rsidR="007111F8" w:rsidRPr="008D414F">
        <w:rPr>
          <w:sz w:val="26"/>
          <w:szCs w:val="26"/>
          <w:lang w:val="en-US"/>
        </w:rPr>
        <w:t>http</w:t>
      </w:r>
      <w:r w:rsidR="007111F8" w:rsidRPr="008D414F">
        <w:rPr>
          <w:sz w:val="26"/>
          <w:szCs w:val="26"/>
        </w:rPr>
        <w:t>://</w:t>
      </w:r>
      <w:proofErr w:type="spellStart"/>
      <w:r w:rsidR="007111F8" w:rsidRPr="008D414F">
        <w:rPr>
          <w:sz w:val="26"/>
          <w:szCs w:val="26"/>
          <w:lang w:val="en-US"/>
        </w:rPr>
        <w:t>pmr</w:t>
      </w:r>
      <w:proofErr w:type="spellEnd"/>
      <w:r w:rsidR="007111F8" w:rsidRPr="008D414F">
        <w:rPr>
          <w:sz w:val="26"/>
          <w:szCs w:val="26"/>
        </w:rPr>
        <w:t>.</w:t>
      </w:r>
      <w:proofErr w:type="spellStart"/>
      <w:r w:rsidR="007111F8" w:rsidRPr="008D414F">
        <w:rPr>
          <w:sz w:val="26"/>
          <w:szCs w:val="26"/>
          <w:lang w:val="en-US"/>
        </w:rPr>
        <w:t>tomsk</w:t>
      </w:r>
      <w:proofErr w:type="spellEnd"/>
      <w:r w:rsidR="007111F8" w:rsidRPr="008D414F">
        <w:rPr>
          <w:sz w:val="26"/>
          <w:szCs w:val="26"/>
        </w:rPr>
        <w:t>.</w:t>
      </w:r>
      <w:proofErr w:type="spellStart"/>
      <w:r w:rsidR="007111F8" w:rsidRPr="008D414F">
        <w:rPr>
          <w:sz w:val="26"/>
          <w:szCs w:val="26"/>
          <w:lang w:val="en-US"/>
        </w:rPr>
        <w:t>ru</w:t>
      </w:r>
      <w:proofErr w:type="spellEnd"/>
      <w:r w:rsidR="007111F8" w:rsidRPr="008D414F">
        <w:rPr>
          <w:sz w:val="26"/>
          <w:szCs w:val="26"/>
        </w:rPr>
        <w:t>)</w:t>
      </w:r>
      <w:r w:rsidRPr="008D414F">
        <w:rPr>
          <w:sz w:val="26"/>
          <w:szCs w:val="26"/>
        </w:rPr>
        <w:t>.</w:t>
      </w:r>
    </w:p>
    <w:p w:rsidR="008D414F" w:rsidRDefault="008D414F" w:rsidP="008D414F">
      <w:pPr>
        <w:rPr>
          <w:sz w:val="26"/>
          <w:szCs w:val="26"/>
        </w:rPr>
      </w:pPr>
    </w:p>
    <w:p w:rsidR="008D414F" w:rsidRDefault="008D414F" w:rsidP="008D414F">
      <w:pPr>
        <w:rPr>
          <w:sz w:val="26"/>
          <w:szCs w:val="26"/>
        </w:rPr>
      </w:pPr>
    </w:p>
    <w:p w:rsidR="008D414F" w:rsidRDefault="008D414F" w:rsidP="008D414F">
      <w:pPr>
        <w:rPr>
          <w:sz w:val="26"/>
          <w:szCs w:val="26"/>
        </w:rPr>
      </w:pPr>
    </w:p>
    <w:p w:rsidR="007111F8" w:rsidRPr="008D414F" w:rsidRDefault="008D414F" w:rsidP="008D414F">
      <w:pPr>
        <w:rPr>
          <w:sz w:val="26"/>
          <w:szCs w:val="26"/>
        </w:rPr>
      </w:pPr>
      <w:r w:rsidRPr="008D414F">
        <w:rPr>
          <w:sz w:val="26"/>
          <w:szCs w:val="26"/>
        </w:rPr>
        <w:t>Глава Первомайского</w:t>
      </w:r>
      <w:r w:rsidR="007111F8" w:rsidRPr="008D414F">
        <w:rPr>
          <w:sz w:val="26"/>
          <w:szCs w:val="26"/>
        </w:rPr>
        <w:t xml:space="preserve"> района                                                                 </w:t>
      </w:r>
      <w:r>
        <w:rPr>
          <w:sz w:val="26"/>
          <w:szCs w:val="26"/>
        </w:rPr>
        <w:t xml:space="preserve">         </w:t>
      </w:r>
      <w:r w:rsidR="007111F8" w:rsidRPr="008D414F">
        <w:rPr>
          <w:sz w:val="26"/>
          <w:szCs w:val="26"/>
        </w:rPr>
        <w:t xml:space="preserve">   И.И.</w:t>
      </w:r>
      <w:r>
        <w:rPr>
          <w:sz w:val="26"/>
          <w:szCs w:val="26"/>
        </w:rPr>
        <w:t xml:space="preserve"> </w:t>
      </w:r>
      <w:r w:rsidR="007111F8" w:rsidRPr="008D414F">
        <w:rPr>
          <w:sz w:val="26"/>
          <w:szCs w:val="26"/>
        </w:rPr>
        <w:t>Сиберт</w:t>
      </w:r>
    </w:p>
    <w:p w:rsidR="007111F8" w:rsidRPr="008D414F" w:rsidRDefault="007111F8" w:rsidP="008D414F">
      <w:pPr>
        <w:rPr>
          <w:sz w:val="26"/>
          <w:szCs w:val="26"/>
        </w:rPr>
      </w:pPr>
    </w:p>
    <w:p w:rsidR="007111F8" w:rsidRPr="008D414F" w:rsidRDefault="007111F8" w:rsidP="008D414F">
      <w:pPr>
        <w:rPr>
          <w:sz w:val="26"/>
          <w:szCs w:val="26"/>
        </w:rPr>
      </w:pPr>
    </w:p>
    <w:p w:rsidR="007111F8" w:rsidRPr="008D414F" w:rsidRDefault="007111F8" w:rsidP="008D414F">
      <w:pPr>
        <w:rPr>
          <w:sz w:val="26"/>
          <w:szCs w:val="26"/>
        </w:rPr>
      </w:pPr>
    </w:p>
    <w:p w:rsidR="007111F8" w:rsidRPr="008D414F" w:rsidRDefault="007111F8" w:rsidP="008D414F">
      <w:pPr>
        <w:rPr>
          <w:sz w:val="26"/>
          <w:szCs w:val="26"/>
        </w:rPr>
      </w:pPr>
    </w:p>
    <w:p w:rsidR="007111F8" w:rsidRPr="00611EC4" w:rsidRDefault="007111F8" w:rsidP="008D414F"/>
    <w:p w:rsidR="007111F8" w:rsidRPr="00611EC4" w:rsidRDefault="007111F8" w:rsidP="008D414F"/>
    <w:p w:rsidR="007111F8" w:rsidRPr="00611EC4" w:rsidRDefault="007111F8" w:rsidP="008D414F"/>
    <w:p w:rsidR="007111F8" w:rsidRDefault="007111F8" w:rsidP="008D414F"/>
    <w:p w:rsidR="008D414F" w:rsidRDefault="008D414F" w:rsidP="008D414F"/>
    <w:p w:rsidR="008D414F" w:rsidRDefault="008D414F" w:rsidP="008D414F"/>
    <w:p w:rsidR="008D414F" w:rsidRPr="00611EC4" w:rsidRDefault="008D414F" w:rsidP="008D414F"/>
    <w:p w:rsidR="008D414F" w:rsidRDefault="00B47E6F" w:rsidP="008D414F">
      <w:pPr>
        <w:rPr>
          <w:sz w:val="20"/>
          <w:szCs w:val="20"/>
        </w:rPr>
      </w:pPr>
      <w:r>
        <w:rPr>
          <w:sz w:val="20"/>
          <w:szCs w:val="20"/>
        </w:rPr>
        <w:t>Вяльцева С.М.</w:t>
      </w:r>
    </w:p>
    <w:p w:rsidR="00EB2D49" w:rsidRDefault="007111F8" w:rsidP="008D414F">
      <w:pPr>
        <w:rPr>
          <w:sz w:val="20"/>
          <w:szCs w:val="20"/>
        </w:rPr>
      </w:pPr>
      <w:r>
        <w:rPr>
          <w:sz w:val="20"/>
          <w:szCs w:val="20"/>
        </w:rPr>
        <w:t>8-38-245-2-</w:t>
      </w:r>
      <w:r w:rsidR="00B47E6F">
        <w:rPr>
          <w:sz w:val="20"/>
          <w:szCs w:val="20"/>
        </w:rPr>
        <w:t>22</w:t>
      </w:r>
      <w:r>
        <w:rPr>
          <w:sz w:val="20"/>
          <w:szCs w:val="20"/>
        </w:rPr>
        <w:t>-5</w:t>
      </w:r>
      <w:r w:rsidR="00B47E6F">
        <w:rPr>
          <w:sz w:val="20"/>
          <w:szCs w:val="20"/>
        </w:rPr>
        <w:t>2</w:t>
      </w:r>
    </w:p>
    <w:tbl>
      <w:tblPr>
        <w:tblW w:w="18289" w:type="dxa"/>
        <w:tblLayout w:type="fixed"/>
        <w:tblLook w:val="04A0"/>
      </w:tblPr>
      <w:tblGrid>
        <w:gridCol w:w="108"/>
        <w:gridCol w:w="1049"/>
        <w:gridCol w:w="1050"/>
        <w:gridCol w:w="182"/>
        <w:gridCol w:w="851"/>
        <w:gridCol w:w="17"/>
        <w:gridCol w:w="423"/>
        <w:gridCol w:w="269"/>
        <w:gridCol w:w="358"/>
        <w:gridCol w:w="92"/>
        <w:gridCol w:w="400"/>
        <w:gridCol w:w="170"/>
        <w:gridCol w:w="178"/>
        <w:gridCol w:w="210"/>
        <w:gridCol w:w="860"/>
        <w:gridCol w:w="190"/>
        <w:gridCol w:w="93"/>
        <w:gridCol w:w="425"/>
        <w:gridCol w:w="144"/>
        <w:gridCol w:w="388"/>
        <w:gridCol w:w="178"/>
        <w:gridCol w:w="424"/>
        <w:gridCol w:w="448"/>
        <w:gridCol w:w="545"/>
        <w:gridCol w:w="128"/>
        <w:gridCol w:w="709"/>
        <w:gridCol w:w="217"/>
        <w:gridCol w:w="833"/>
        <w:gridCol w:w="1050"/>
        <w:gridCol w:w="1050"/>
        <w:gridCol w:w="1050"/>
        <w:gridCol w:w="1050"/>
        <w:gridCol w:w="1050"/>
        <w:gridCol w:w="1050"/>
        <w:gridCol w:w="1050"/>
      </w:tblGrid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44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5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Приложение 1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360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5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к распоряжению Администрации</w:t>
            </w:r>
          </w:p>
          <w:p w:rsidR="008D414F" w:rsidRPr="008D414F" w:rsidRDefault="008D414F" w:rsidP="008D41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Первомайского района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68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08.11.2021 № 579-ра 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88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348"/>
        </w:trPr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D414F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Отчет 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99"/>
        </w:trPr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D414F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об исполнении доходной части 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03"/>
        </w:trPr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D414F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бюджета муниципального образования  «Первомайский район» 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21"/>
        </w:trPr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8D414F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за  9 месяцев</w:t>
            </w:r>
            <w:r w:rsidRPr="008D414F">
              <w:rPr>
                <w:sz w:val="26"/>
                <w:szCs w:val="26"/>
              </w:rPr>
              <w:t xml:space="preserve"> </w:t>
            </w:r>
            <w:r w:rsidRPr="008D414F">
              <w:rPr>
                <w:rFonts w:ascii="Times New Roman CYR" w:hAnsi="Times New Roman CYR" w:cs="Times New Roman CYR"/>
                <w:bCs/>
                <w:sz w:val="26"/>
                <w:szCs w:val="26"/>
              </w:rPr>
              <w:t>2021 года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300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50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rFonts w:ascii="Times New Roman CYR" w:hAnsi="Times New Roman CYR" w:cs="Times New Roman CYR"/>
              </w:rPr>
            </w:pPr>
            <w:r w:rsidRPr="008D414F">
              <w:rPr>
                <w:rFonts w:ascii="Times New Roman CYR" w:hAnsi="Times New Roman CYR" w:cs="Times New Roman CYR"/>
                <w:sz w:val="22"/>
                <w:szCs w:val="22"/>
              </w:rPr>
              <w:t>тыс. рублей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99"/>
        </w:trPr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3828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Исполнение, %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6"/>
        </w:trPr>
        <w:tc>
          <w:tcPr>
            <w:tcW w:w="2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828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6"/>
        </w:trPr>
        <w:tc>
          <w:tcPr>
            <w:tcW w:w="2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828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330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98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873 842,5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653 547,3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74,8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370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130 787,70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100 186,9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76,6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390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119 576,9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89 911,82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75,2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311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1 01 02000 01 0000 110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103 263,0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76282,06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73,9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698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1 03 02000 01 0000 110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2 639,0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1985,20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75,2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70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1 05 02000 02 0000 110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1 057,2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728,80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68,9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549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1 05 01000 00 0000 110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9 383,7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7 404,60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78,9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80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1 05 03000 01 0000 110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58,37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77,9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9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1 05 04000 02 0000 110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Налог, взимаемый в связи с применением патентной системы </w:t>
            </w:r>
            <w:proofErr w:type="spellStart"/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1 010,0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1586,39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157,1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6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1 07 01000 01 0000 110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450,0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427,10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94,9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9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1 08 00000 00 0000 000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1 699,0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1439,30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84,7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3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11 210,8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10 275,1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806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1 11 00000 00 0000 000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8 762,3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7 280,0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83,1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844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1 11 03000 00 0000 120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838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1 11 05010 00 0000 120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7 648,0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6340,8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82,9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1 11 05020 00 0000 120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исключением земельных участков бюджетных и автономных учреждений) 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16,1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27,2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168,9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57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1 098,2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912,0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83,0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547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1 12 01000 01 0000 120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215,0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133,0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61,9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55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1 13 00000 00 0000 000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43,8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43,9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100,2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563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1 14 00000 00 0000 000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1 753,7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2 329,8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132,9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6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1 14 02000 00 0000 000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1 553,7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2096,1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95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1 14 06000 00 0000 430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233,7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116,9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23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1 16 00000 00 0000 000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436,0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491,3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112,7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59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1 17 00000 00 0000 000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-2,9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6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2 00 00000 00 0000 00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743 054,8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553 360,4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74,5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41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38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114 483,1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86 714,1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75,7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940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2.02.15001.05.0000.150</w:t>
            </w:r>
          </w:p>
        </w:tc>
        <w:tc>
          <w:tcPr>
            <w:tcW w:w="38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spacing w:after="24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69 159,40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51 869,52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75,0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628"/>
        </w:trPr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2.02.15002.05.0000.150</w:t>
            </w:r>
          </w:p>
        </w:tc>
        <w:tc>
          <w:tcPr>
            <w:tcW w:w="38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45 323,65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34 844,55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76,9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829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2.02.20000.00.0000.150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232 381,7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184 341,1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79,3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83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2.02.20077.05.0000.150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spacing w:after="24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2 702,20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320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2.02.25169.05.0000.150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3 352,90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161,30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4,8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223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>2.02.25210.05.0000.150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7 598,20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56,00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2.02.25304.05.0000.150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8 727,30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5 460,37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62,6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81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2.02.25491.05.0000.150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1 934,94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1 748,53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90,4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86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2.02.25497.05.0000.150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274,43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274,43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69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2.02.25519.05.0000.150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180,72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180,72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798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2.02.25527.05.0000.150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2 559,02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2 559,02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722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2.02.25555.05.0000.150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4 450,01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4 450,01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650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2.02.25576.05.0000.150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spacing w:after="24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2 493,81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493,81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19,8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565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2.02.27576.05.0000.150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58 771,89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50 413,70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85,8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551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2.02.29999.05.0000.150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spacing w:after="24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br/>
              <w:t>Прочие субсидии бюджетам муниципальных районов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139 336,31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118 543,23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85,1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606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349 376,9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254 105,3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72,7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2.02.30024.05.0000.150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spacing w:after="24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313 718,75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228 175,72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72,7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2.02.30027.05.0000.150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бюджетам муниципальных районов на содержание ребенка в семье опекуна и приемной семье, а также 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>20 527,80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13 036,80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63,5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>2.02.35082.05.0000.150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br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9 357,20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8 673,88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92,7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2.02.35118.05.0000.150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1 367,80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976,70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71,4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2.02.35120.05.0000.150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17,31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75,3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2.02.35260.05.0000.150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554,09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554,09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2.02.35469.05.0000.150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1 290,70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832,23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64,5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2.02.35508.05.0000.150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подотраслям</w:t>
            </w:r>
            <w:proofErr w:type="spellEnd"/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250,30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2.02.35304.05.0000.150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2 287,26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1 838,52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80,4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47 764,8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33 846,6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70,9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2.02.40014.05.0000.150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2 216,60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2 103,56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94,9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2.02.45303.05.0000.150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18 178,52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13 633,89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75,0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2.02.45454.05.0000.150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br/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7 860,09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78,6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2.02.49999.05.0000.150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17 369,69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10 249,09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59,0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lastRenderedPageBreak/>
              <w:t>2.07.00000.00.0000.000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4 717,0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2.07.05030.05.0000.150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4 717,0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2.18.00000.00.0000.000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1 510,5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1 510,5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2.18.05010.05.0000.150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349,58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349,66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2.18.05020.05.0000.150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365,08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365,08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2.18.05030.05.0000.150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795,80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795,80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2.19.00000.00.0000.000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14F" w:rsidRPr="008D414F" w:rsidRDefault="008D414F" w:rsidP="008D414F">
            <w:pPr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-7 179,1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-7 157,2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2.19.25018.05.0000.150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-47,45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-25,55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53,8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083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2.19.60010.05.0000.150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br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-7 129,27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-7 129,27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4"/>
        </w:trPr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2.19.25228.05.0000.150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br/>
              <w:t>Возврат остатков субсидий на оснащение объектов спортивной инфраструктуры спортивно-технологическим оборудованием из бюджетов муниципальных районов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-2,41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-2,41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31"/>
        </w:trPr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>Приложение 2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31"/>
        </w:trPr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 xml:space="preserve">к Распоряжению Администрации 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18"/>
        </w:trPr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Первомайского района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18"/>
        </w:trPr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8D414F" w:rsidRDefault="008D414F" w:rsidP="008D414F">
            <w:pPr>
              <w:jc w:val="right"/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8D414F" w:rsidRDefault="008D414F" w:rsidP="008D414F">
            <w:pPr>
              <w:jc w:val="right"/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8D414F" w:rsidRDefault="008D414F" w:rsidP="008D414F">
            <w:pPr>
              <w:jc w:val="right"/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8D414F" w:rsidRDefault="008D414F" w:rsidP="008D414F">
            <w:pPr>
              <w:jc w:val="right"/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8D414F" w:rsidRDefault="008D414F" w:rsidP="008D414F">
            <w:pPr>
              <w:jc w:val="right"/>
            </w:pPr>
          </w:p>
        </w:tc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8D414F" w:rsidRDefault="008D414F" w:rsidP="008D414F">
            <w:pPr>
              <w:tabs>
                <w:tab w:val="left" w:pos="2938"/>
              </w:tabs>
              <w:jc w:val="right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08.11.2021 № 579-ра 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1321"/>
        </w:trPr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Cs/>
              </w:rPr>
            </w:pPr>
          </w:p>
          <w:p w:rsidR="008D414F" w:rsidRPr="008D414F" w:rsidRDefault="008D414F" w:rsidP="008D414F">
            <w:pPr>
              <w:jc w:val="center"/>
              <w:rPr>
                <w:bCs/>
                <w:sz w:val="26"/>
                <w:szCs w:val="26"/>
              </w:rPr>
            </w:pPr>
            <w:r w:rsidRPr="008D414F">
              <w:rPr>
                <w:bCs/>
                <w:sz w:val="26"/>
                <w:szCs w:val="26"/>
              </w:rPr>
              <w:t xml:space="preserve">Отчет об исполнении бюджета муниципального образования «Первомайский район» по разделам, подразделам, целевым статьям и видам расходов классификации расходов бюджетов в ведомственной структуре  за </w:t>
            </w:r>
            <w:r w:rsidRPr="008D414F">
              <w:rPr>
                <w:sz w:val="26"/>
                <w:szCs w:val="26"/>
              </w:rPr>
              <w:t xml:space="preserve">9 месяцев </w:t>
            </w:r>
            <w:r w:rsidRPr="008D414F">
              <w:rPr>
                <w:bCs/>
                <w:sz w:val="26"/>
                <w:szCs w:val="26"/>
              </w:rPr>
              <w:t>2021 года</w:t>
            </w:r>
          </w:p>
        </w:tc>
      </w:tr>
      <w:tr w:rsidR="008D414F" w:rsidRPr="008D414F" w:rsidTr="008D414F">
        <w:trPr>
          <w:gridBefore w:val="1"/>
          <w:gridAfter w:val="9"/>
          <w:wBefore w:w="108" w:type="dxa"/>
          <w:wAfter w:w="8400" w:type="dxa"/>
          <w:trHeight w:val="277"/>
        </w:trPr>
        <w:tc>
          <w:tcPr>
            <w:tcW w:w="31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/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/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/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/>
        </w:tc>
        <w:tc>
          <w:tcPr>
            <w:tcW w:w="29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14F" w:rsidRPr="008D414F" w:rsidRDefault="008D414F" w:rsidP="008D414F">
            <w:pPr>
              <w:jc w:val="right"/>
            </w:pPr>
            <w:r w:rsidRPr="008D414F">
              <w:rPr>
                <w:sz w:val="22"/>
                <w:szCs w:val="22"/>
              </w:rPr>
              <w:t xml:space="preserve">                       тыс. рублей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237F1E" w:rsidRPr="008D414F" w:rsidTr="007C063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876 666,1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633 113,5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72,2</w:t>
            </w:r>
          </w:p>
        </w:tc>
      </w:tr>
      <w:tr w:rsidR="00237F1E" w:rsidRPr="008D414F" w:rsidTr="007C063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901,5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bookmarkStart w:id="0" w:name="RANGE!A16"/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  <w:bookmarkEnd w:id="0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bookmarkStart w:id="1" w:name="RANGE!F16"/>
            <w:r>
              <w:rPr>
                <w:sz w:val="20"/>
                <w:szCs w:val="20"/>
              </w:rPr>
              <w:t>120</w:t>
            </w:r>
            <w:bookmarkEnd w:id="1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179 312,4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132 863,2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34 835,2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23 492,1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1 548,4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1 548,4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1 548,4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1 548,4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24 458,4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16 495,2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19 990,9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19 990,9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15 765,6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4 018,3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"Улучшение инвестиционного климата и укрепление международных и межрегиональных связей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0146240450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0146240450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0146240450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культуры и архивного дела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1016340640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целевая </w:t>
            </w:r>
            <w:r>
              <w:rPr>
                <w:sz w:val="20"/>
                <w:szCs w:val="20"/>
              </w:rPr>
              <w:lastRenderedPageBreak/>
              <w:t>программа «Организация работы по профилактике семейного неблагополучия»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1146640730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1146640730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1146640730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мероприятий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государственных полномочий по регистрации и учету граждан, имеющих право </w:t>
            </w:r>
            <w:r>
              <w:rPr>
                <w:sz w:val="20"/>
                <w:szCs w:val="20"/>
              </w:rPr>
              <w:lastRenderedPageBreak/>
              <w:t>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1318140800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1318140800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1318140800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государственной гражданской службы"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2326040940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2326040940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2326040940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8 805,5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2 106,9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"Совершенствование управления социально-экономическим развитием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0368900000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0368954690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0368954690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до населения официальной информации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Ассоциацию муниципальных образований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"Улучшение условий и охраны труда в Первомайском районе на 2019-2021годы"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"Создание благоприятных условий для привлечения инвестиций в муниципальном образовании Первомайский район 2019-2021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7952800000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2019-2021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Поощрение граждан и организаций за заслуги в социально- экономическом </w:t>
            </w:r>
            <w:r>
              <w:rPr>
                <w:sz w:val="20"/>
                <w:szCs w:val="20"/>
              </w:rPr>
              <w:lastRenderedPageBreak/>
              <w:t>развитии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муниципальной службы в муниципальном образовании "Первомайский район" на 2019 - 2021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"Формирование законопослушного поведения участников дорожного движения </w:t>
            </w:r>
            <w:proofErr w:type="spellStart"/>
            <w:r>
              <w:rPr>
                <w:sz w:val="20"/>
                <w:szCs w:val="20"/>
              </w:rPr>
              <w:t>натерритории</w:t>
            </w:r>
            <w:proofErr w:type="spellEnd"/>
            <w:r>
              <w:rPr>
                <w:sz w:val="20"/>
                <w:szCs w:val="20"/>
              </w:rPr>
              <w:t xml:space="preserve"> Первомайского района на 2020 - 2022 г.г."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информационного общества в Первомайском районе"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информационного общества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"Противодействие экстремизму и профилактика терроризма на территории муниципального образования "Первомайский </w:t>
            </w:r>
            <w:r>
              <w:rPr>
                <w:sz w:val="20"/>
                <w:szCs w:val="20"/>
              </w:rPr>
              <w:lastRenderedPageBreak/>
              <w:t>район" на 2019-2021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безопасности населения Первомайского района на 2020-2022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«Первомайский район» на 2020-2022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7953500220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35 422,6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0526240040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0526240040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0526240040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в МО «Первомайский район» на 2020 – 2022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перевозчикам, осуществляющим регулярные пассажирские перевозки по регулируемым тарифам на территории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31 134,0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19 833,8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1828440930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7 166,2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в МО «Первомайский район» на 2020 – 2022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и (или) ремонт автомобильных дорог </w:t>
            </w:r>
            <w:r>
              <w:rPr>
                <w:sz w:val="20"/>
                <w:szCs w:val="20"/>
              </w:rPr>
              <w:lastRenderedPageBreak/>
              <w:t>общего пользования местного значения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7952240910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79522S0910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79522S0910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0318840080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"Развитие малого и среднего предпринимательства в Первомайском районе на 2021-2023 годы 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стартующего бизнеса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79506S0060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72 797,9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56 709,3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16 141,3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комплексного </w:t>
            </w:r>
            <w:r>
              <w:rPr>
                <w:sz w:val="20"/>
                <w:szCs w:val="20"/>
              </w:rPr>
              <w:lastRenderedPageBreak/>
              <w:t>развития сельских территорий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27181L5760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15 632,0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«К</w:t>
            </w:r>
            <w:proofErr w:type="gramEnd"/>
            <w:r>
              <w:rPr>
                <w:sz w:val="20"/>
                <w:szCs w:val="20"/>
              </w:rPr>
              <w:t>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51 755,0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газоснабжения и повышение уровня газификации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в сфере газификации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194884П030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194884П030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49 052,8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«К</w:t>
            </w:r>
            <w:proofErr w:type="gramEnd"/>
            <w:r>
              <w:rPr>
                <w:sz w:val="20"/>
                <w:szCs w:val="20"/>
              </w:rPr>
              <w:t>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49 052,8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газификации в сельской местности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в сфере газификации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газификации в сельской местности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48 669,0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48 669,0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13WF255550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13WF255550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«Благоустройство территории Первомайского района Томской области на 2018-2022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7952700200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молодежной политики, физической культуры и спорта в Первомайском районе на 2019-2021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Молодежь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34 014,3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2719245760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2719245760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</w:t>
            </w:r>
            <w:r>
              <w:rPr>
                <w:sz w:val="20"/>
                <w:szCs w:val="20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27192L5760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«К</w:t>
            </w:r>
            <w:proofErr w:type="gramEnd"/>
            <w:r>
              <w:rPr>
                <w:sz w:val="20"/>
                <w:szCs w:val="20"/>
              </w:rPr>
              <w:t>омплексное развитие сельских территорий в Первомайском районе» на 2020 – 2024 годы с прогнозом на 2025 и 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граждан РФ, проживающих на сельских территориях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79526S5760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2019-2021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79531S0710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79531S0710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31 385,6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30 425,8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«Предоставление жилых помещений детям-сиротам и детям, оставшимся без попечения </w:t>
            </w:r>
            <w:r>
              <w:rPr>
                <w:sz w:val="20"/>
                <w:szCs w:val="20"/>
              </w:rPr>
              <w:lastRenderedPageBreak/>
              <w:t>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6 533,1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1118940820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6 533,1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11189R0820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11189R0820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21 081,9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20 527,8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1 641,8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1 626,3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18 886,0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9 736,0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сударственной</w:t>
            </w:r>
            <w:proofErr w:type="spellEnd"/>
            <w:r>
              <w:rPr>
                <w:sz w:val="20"/>
                <w:szCs w:val="20"/>
              </w:rPr>
              <w:t xml:space="preserve"> власти субъектов Российской Федерации в соответствии с пунктом 3 статьи 25 Федерального закона от 24 июня 1999 года N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</w:t>
            </w:r>
            <w:proofErr w:type="gramEnd"/>
            <w:r>
              <w:rPr>
                <w:sz w:val="20"/>
                <w:szCs w:val="20"/>
              </w:rPr>
              <w:t xml:space="preserve"> и детей, оставшихся без попечения родителей, образовательных организаций и иных организаций"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1149152600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1149152600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13180L4970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13180L4970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Непрограммное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9900300000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9900300000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программы и ведомственные целевые </w:t>
            </w:r>
            <w:r>
              <w:rPr>
                <w:sz w:val="20"/>
                <w:szCs w:val="20"/>
              </w:rPr>
              <w:lastRenderedPageBreak/>
              <w:t>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"Меры поддержки кадрового обеспечения в Первомайском районе на 2019-2021годы"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наймом жилья, специалистам учреждений здравоохранения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"Поощрение граждан, организаций за заслуги в социально-экономическом развитии территории Первомайского района на 2019-2021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Чествование участников ВОВ, юбиляров долгожителей, выплаты почётным гражданам и специалисту по работе с ветеранами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7953100100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113 151,6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91 105,1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6 558,5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и </w:t>
            </w:r>
            <w:r>
              <w:rPr>
                <w:sz w:val="20"/>
                <w:szCs w:val="20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7 056,8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6 978,0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"Поддержка </w:t>
            </w:r>
            <w:proofErr w:type="gramStart"/>
            <w:r>
              <w:rPr>
                <w:sz w:val="20"/>
                <w:szCs w:val="20"/>
              </w:rPr>
              <w:t>отдельных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подотраслей</w:t>
            </w:r>
            <w:proofErr w:type="spellEnd"/>
            <w:r>
              <w:rPr>
                <w:sz w:val="20"/>
                <w:szCs w:val="20"/>
              </w:rPr>
              <w:t xml:space="preserve"> растениеводства и животноводства"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0619240230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0619240230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пассажирских перевозок на территории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1818940970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1818940970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lastRenderedPageBreak/>
              <w:t>Жилищно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-к</w:t>
            </w:r>
            <w:proofErr w:type="gramEnd"/>
            <w:r>
              <w:rPr>
                <w:i/>
                <w:iCs/>
                <w:sz w:val="20"/>
                <w:szCs w:val="20"/>
              </w:rPr>
              <w:t>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73 763,2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60 209,7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65 438,4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"Улучшение инвестиционного климата и укрепление международных и межрегиональных связей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расходов по организации теплоснабжения теплоснабжающими организациями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0148140130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0148140130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"Повышение финансовой грамотности в </w:t>
            </w:r>
            <w:r>
              <w:rPr>
                <w:sz w:val="20"/>
                <w:szCs w:val="20"/>
              </w:rPr>
              <w:lastRenderedPageBreak/>
              <w:t>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тобранных на конкурсной основе.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5 642,0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водонапорной башни по адресу: Томская область, Первомайский район, с. </w:t>
            </w:r>
            <w:proofErr w:type="spellStart"/>
            <w:r>
              <w:rPr>
                <w:sz w:val="20"/>
                <w:szCs w:val="20"/>
              </w:rPr>
              <w:t>Альмяково</w:t>
            </w:r>
            <w:proofErr w:type="spellEnd"/>
            <w:r>
              <w:rPr>
                <w:sz w:val="20"/>
                <w:szCs w:val="20"/>
              </w:rPr>
              <w:t>, на расстоянии 250 м на северо-запад от Дома культуры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водопроводных сетей протяженностью 800 м по адресу: Томская область, Первомайский район, п. Узень (п. Узень от дома 1 до дома 33)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водопровода протяженностью 190 м по адресу: Томская область, Первомайский район, д. Торбеево, ул. Советская от дома N 55 до дома N 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водопроводных сетей протяженностью 430 м по адресу: Томская область, Первомайский район, п. </w:t>
            </w:r>
            <w:proofErr w:type="spellStart"/>
            <w:r>
              <w:rPr>
                <w:sz w:val="20"/>
                <w:szCs w:val="20"/>
              </w:rPr>
              <w:t>Беляй</w:t>
            </w:r>
            <w:proofErr w:type="spellEnd"/>
            <w:r>
              <w:rPr>
                <w:sz w:val="20"/>
                <w:szCs w:val="20"/>
              </w:rPr>
              <w:t>, ул. Кирова (участок ВН</w:t>
            </w:r>
            <w:proofErr w:type="gramStart"/>
            <w:r>
              <w:rPr>
                <w:sz w:val="20"/>
                <w:szCs w:val="20"/>
              </w:rPr>
              <w:t>Б-</w:t>
            </w:r>
            <w:proofErr w:type="gramEnd"/>
            <w:r>
              <w:rPr>
                <w:sz w:val="20"/>
                <w:szCs w:val="20"/>
              </w:rPr>
              <w:t xml:space="preserve"> ул. Кирова 20, 29-19)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водопровода протяженностью 180 м по адресу: Томская область, Первомайский район, д. </w:t>
            </w:r>
            <w:proofErr w:type="spellStart"/>
            <w:r>
              <w:rPr>
                <w:sz w:val="20"/>
                <w:szCs w:val="20"/>
              </w:rPr>
              <w:t>Крутоложное</w:t>
            </w:r>
            <w:proofErr w:type="spellEnd"/>
            <w:r>
              <w:rPr>
                <w:sz w:val="20"/>
                <w:szCs w:val="20"/>
              </w:rPr>
              <w:t>, ул. Лесная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2148240М2Б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2148240М2Б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водонапорной башни д. Ломовицк-2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2148240М2Ж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2148240М2Ж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"Эффективное управление региональными финансами, государственными закупками и совершенствование </w:t>
            </w:r>
            <w:r>
              <w:rPr>
                <w:sz w:val="20"/>
                <w:szCs w:val="20"/>
              </w:rPr>
              <w:lastRenderedPageBreak/>
              <w:t>межбюджетных отношений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"Повышение финансовой грамотности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тобранных на конкурсной основе.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сцены стадиона "Чулым" по адресу: Томская область, Первомайский район, с. Комсомольск, ул. </w:t>
            </w:r>
            <w:proofErr w:type="spellStart"/>
            <w:r>
              <w:rPr>
                <w:sz w:val="20"/>
                <w:szCs w:val="20"/>
              </w:rPr>
              <w:t>Причулымская</w:t>
            </w:r>
            <w:proofErr w:type="spellEnd"/>
            <w:r>
              <w:rPr>
                <w:sz w:val="20"/>
                <w:szCs w:val="20"/>
              </w:rPr>
              <w:t>, 40В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общественной территории "Памятник героям Великой Отечественной войны" п. Новый Первомайского района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входной группы "Парк ветеранов" по адресу: ул. </w:t>
            </w:r>
            <w:proofErr w:type="gramStart"/>
            <w:r>
              <w:rPr>
                <w:sz w:val="20"/>
                <w:szCs w:val="20"/>
              </w:rPr>
              <w:t>Ленинская</w:t>
            </w:r>
            <w:proofErr w:type="gramEnd"/>
            <w:r>
              <w:rPr>
                <w:sz w:val="20"/>
                <w:szCs w:val="20"/>
              </w:rPr>
              <w:t>, 72а, с. Первомайское Первомайского района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детской игровой площадки, расположенной по адресу: Томская область, Первомайский район, с. Ежи, ул. Советская, 32а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детской площадки по адресу: Томская область, Первомайский район, п. Орехово, ул. Ленина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детской площадки по адресу: Томская область, Первомайский район, с. </w:t>
            </w:r>
            <w:proofErr w:type="spellStart"/>
            <w:r>
              <w:rPr>
                <w:sz w:val="20"/>
                <w:szCs w:val="20"/>
              </w:rPr>
              <w:t>Новомариинка</w:t>
            </w:r>
            <w:proofErr w:type="spellEnd"/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детской площадки по адресу: Томская область, Первомайский район, д. </w:t>
            </w:r>
            <w:proofErr w:type="spellStart"/>
            <w:r>
              <w:rPr>
                <w:sz w:val="20"/>
                <w:szCs w:val="20"/>
              </w:rPr>
              <w:t>Уйданово</w:t>
            </w:r>
            <w:proofErr w:type="spellEnd"/>
            <w:r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кладбища по </w:t>
            </w:r>
            <w:r>
              <w:rPr>
                <w:sz w:val="20"/>
                <w:szCs w:val="20"/>
              </w:rPr>
              <w:lastRenderedPageBreak/>
              <w:t>адресу: Томская область, Первомайский район, д. Березовка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кладбища по адресу: Томская область, Первомайский район, с. </w:t>
            </w:r>
            <w:proofErr w:type="spellStart"/>
            <w:r>
              <w:rPr>
                <w:sz w:val="20"/>
                <w:szCs w:val="20"/>
              </w:rPr>
              <w:t>Куяново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кладбища по адресу: Томская область, Первомайский район, д. </w:t>
            </w:r>
            <w:proofErr w:type="spellStart"/>
            <w:r>
              <w:rPr>
                <w:sz w:val="20"/>
                <w:szCs w:val="20"/>
              </w:rPr>
              <w:t>Туендат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двух площадок для сбора ТБО в с. </w:t>
            </w:r>
            <w:proofErr w:type="spellStart"/>
            <w:r>
              <w:rPr>
                <w:sz w:val="20"/>
                <w:szCs w:val="20"/>
              </w:rPr>
              <w:t>Сергеево</w:t>
            </w:r>
            <w:proofErr w:type="spellEnd"/>
            <w:r>
              <w:rPr>
                <w:sz w:val="20"/>
                <w:szCs w:val="20"/>
              </w:rPr>
              <w:t xml:space="preserve"> по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2148240М2И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«Комплексное развитие сельских территорий Томской области»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комплексного развития сельских территорий»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проектов по благоустройству сельских территорий"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27195L5760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27195L5760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2019-2021годы"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молодым специалистам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24 229,6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18 332,9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на выравнивание </w:t>
            </w:r>
            <w:r>
              <w:rPr>
                <w:sz w:val="20"/>
                <w:szCs w:val="20"/>
              </w:rPr>
              <w:lastRenderedPageBreak/>
              <w:t>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2126540М70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2126540М70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21 789,6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сельских поселений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бюджетам сельских поселение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5170020000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5170020000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3 948,0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3 948,0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2 580,6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0326040100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0326040100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0326040100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3 947,1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 имуществом Первомайского района на 2018 -2022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рыночной стоимости муниципального имущества,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полигона твердых бытовых отходов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Непрограммное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446 636,1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312 096,9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Жилищно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-к</w:t>
            </w:r>
            <w:proofErr w:type="gramEnd"/>
            <w:r>
              <w:rPr>
                <w:i/>
                <w:iCs/>
                <w:sz w:val="20"/>
                <w:szCs w:val="20"/>
              </w:rPr>
              <w:t>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в зданиях образовательных организаций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442 492,6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308 875,5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92 105,0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47 332,1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47 329,1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47 329,1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государственных гарантий реализации прав на </w:t>
            </w:r>
            <w:r>
              <w:rPr>
                <w:sz w:val="20"/>
                <w:szCs w:val="20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35 801,4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6 124,6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11 028,9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0916040390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</w:t>
            </w:r>
            <w:r>
              <w:rPr>
                <w:sz w:val="20"/>
                <w:szCs w:val="20"/>
              </w:rPr>
              <w:lastRenderedPageBreak/>
              <w:t>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0928640560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0928640560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44 772,9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44 772,9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доступного качественного дошкольного, начального общего, основного общего, среднего общего </w:t>
            </w:r>
            <w:r>
              <w:rPr>
                <w:sz w:val="20"/>
                <w:szCs w:val="20"/>
              </w:rPr>
              <w:lastRenderedPageBreak/>
              <w:t>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44 299,0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44 223,7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44 223,7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37 481,1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присмотр и уход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308 291,1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210 670,6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264 196,0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176 996,7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252 192,2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175 726,7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223 995,7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155 800,2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>
              <w:rPr>
                <w:sz w:val="20"/>
                <w:szCs w:val="20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210 933,5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159 895,0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51 038,5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8 572,7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7 372,7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автономным </w:t>
            </w:r>
            <w:r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09190L3030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09190L3030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12 965,3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09190L3030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5 213,2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бесплатным горячим питанием отдельных категорий обучающихся в государственных и муниципальных образовательных организациях"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8 727,3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</w:t>
            </w:r>
            <w:r>
              <w:rPr>
                <w:sz w:val="20"/>
                <w:szCs w:val="20"/>
              </w:rPr>
              <w:lastRenderedPageBreak/>
              <w:t>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09197L3043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0928640560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0928640560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11 581,4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>
              <w:rPr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09WE151690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09WE151690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8 228,5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09WE441900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09WE441900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09WE441900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09WE452100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7 598,2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09WE452100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7 598,2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1146840740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43 552,7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43 427,1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</w:t>
            </w:r>
            <w:r>
              <w:rPr>
                <w:sz w:val="20"/>
                <w:szCs w:val="20"/>
              </w:rPr>
              <w:lastRenderedPageBreak/>
              <w:t>качественных образовательных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капитального ремонта в зданиях образовательных организаций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7950101300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антитеррористической защиты образовательных организаций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40 112,1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40 068,9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40 068,9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27 800,9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или денежной выплаты родителям (законным представителям) детей, осваивающих образовательную программу дошкольного образования, в целях возмещения затрат за присмотр и уход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7950103240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"Патриотическое воспитание населения Первомайского района на 2019 -2021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 воспитание населения и допризывной молодёжи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поискового движения в Первомайском районе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32 082,4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7 053,3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5 067,2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5 067,2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целевых показателей по плану мероприятий ("дорожной карте") "Изменения в сфере образования в Томской </w:t>
            </w:r>
            <w:r>
              <w:rPr>
                <w:sz w:val="20"/>
                <w:szCs w:val="20"/>
              </w:rPr>
              <w:lastRenderedPageBreak/>
              <w:t>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4 634,8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0928640560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0928640560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>
              <w:rPr>
                <w:sz w:val="20"/>
                <w:szCs w:val="20"/>
              </w:rPr>
              <w:t>общеразвивающих</w:t>
            </w:r>
            <w:proofErr w:type="spellEnd"/>
            <w:r>
              <w:rPr>
                <w:sz w:val="20"/>
                <w:szCs w:val="20"/>
              </w:rPr>
              <w:t xml:space="preserve"> программ всех направленностей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09WE254910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09WE254910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24 943,1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24 943,1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безопасных условий для организации учебно-воспитательного процесса в образовательных организациях, находящихся в ведении </w:t>
            </w:r>
            <w:r>
              <w:rPr>
                <w:sz w:val="20"/>
                <w:szCs w:val="20"/>
              </w:rPr>
              <w:lastRenderedPageBreak/>
              <w:t>Управления образования; повышение уровня безопасности жизнедеятельности муниципальных 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7950102200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23 247,5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23 247,5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23 247,5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23 247,5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системы персонифицированного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Непрограммное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сударственной</w:t>
            </w:r>
            <w:proofErr w:type="spellEnd"/>
            <w:r>
              <w:rPr>
                <w:sz w:val="20"/>
                <w:szCs w:val="20"/>
              </w:rPr>
              <w:t xml:space="preserve"> власти субъектов Российской Федерации в соответствии с пунктом 3 статьи 25 Федерального закона от 24 июня 1999 года N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</w:t>
            </w:r>
            <w:proofErr w:type="gramEnd"/>
            <w:r>
              <w:rPr>
                <w:sz w:val="20"/>
                <w:szCs w:val="20"/>
              </w:rPr>
              <w:t xml:space="preserve"> и детей, оставшихся без попечения родителей, образовательных организаций и иных организаций"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1 147,4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оплата стоимости питания отдельных категорий обучающихся в образовательных организациях, за исключением обучающихся с ограниченными возможностями здоровья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</w:t>
            </w:r>
            <w:r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79501S0790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системы выявления, сопровождения одаренных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6 686,2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5 898,4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доступного </w:t>
            </w:r>
            <w:r>
              <w:rPr>
                <w:sz w:val="20"/>
                <w:szCs w:val="20"/>
              </w:rPr>
              <w:lastRenderedPageBreak/>
              <w:t>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муниципальных конкурсов различной направленности, направленных на выявление одарённых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7950103510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7950103510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"Меры поддержки кадрового обеспечения в Первомайском районе на 2019-2021годы"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молодым специалистам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3 293,0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2 495,7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молодежной политики, физической культуры и спорта в Первомайском районе на 2019-2021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 в Первомайском районе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«Спорт - </w:t>
            </w:r>
            <w:r>
              <w:rPr>
                <w:sz w:val="20"/>
                <w:szCs w:val="20"/>
              </w:rPr>
              <w:lastRenderedPageBreak/>
              <w:t>норма жизни»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>
              <w:rPr>
                <w:sz w:val="20"/>
                <w:szCs w:val="20"/>
              </w:rPr>
              <w:t>Северск</w:t>
            </w:r>
            <w:proofErr w:type="spellEnd"/>
            <w:r>
              <w:rPr>
                <w:sz w:val="20"/>
                <w:szCs w:val="20"/>
              </w:rPr>
              <w:t xml:space="preserve">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08WP540006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>
              <w:rPr>
                <w:sz w:val="20"/>
                <w:szCs w:val="20"/>
              </w:rPr>
              <w:t>Северск</w:t>
            </w:r>
            <w:proofErr w:type="spellEnd"/>
            <w:r>
              <w:rPr>
                <w:sz w:val="20"/>
                <w:szCs w:val="20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>
              <w:rPr>
                <w:sz w:val="20"/>
                <w:szCs w:val="20"/>
              </w:rPr>
              <w:t>Северск</w:t>
            </w:r>
            <w:proofErr w:type="spellEnd"/>
            <w:r>
              <w:rPr>
                <w:sz w:val="20"/>
                <w:szCs w:val="20"/>
              </w:rPr>
              <w:t xml:space="preserve"> Томской области", муниципального образования "Томский район"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0818640320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0818640320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программы и ведомственные целевые </w:t>
            </w:r>
            <w:r>
              <w:rPr>
                <w:sz w:val="20"/>
                <w:szCs w:val="20"/>
              </w:rPr>
              <w:lastRenderedPageBreak/>
              <w:t>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молодежной политики, физической культуры и спорта в Первомайском районе на 2019-2021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физкультурных мероприятиях, проводимых на территории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79519S0320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79519S0320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"Отдел культуры Администрации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98 428,4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72 121,0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1 123,6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малого и среднего предпринимательства </w:t>
            </w:r>
            <w:r>
              <w:rPr>
                <w:sz w:val="20"/>
                <w:szCs w:val="20"/>
              </w:rPr>
              <w:lastRenderedPageBreak/>
              <w:t>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"Повышение </w:t>
            </w:r>
            <w:proofErr w:type="gramStart"/>
            <w:r>
              <w:rPr>
                <w:sz w:val="20"/>
                <w:szCs w:val="20"/>
              </w:rPr>
              <w:t>уровня доступности финансовых форм поддержки субъектов малого</w:t>
            </w:r>
            <w:proofErr w:type="gramEnd"/>
            <w:r>
              <w:rPr>
                <w:sz w:val="20"/>
                <w:szCs w:val="20"/>
              </w:rPr>
              <w:t xml:space="preserve"> и среднего предпринимательства"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0318300000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0318341040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0318341040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79511S1040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10 560,6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7 551,7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71,5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10 499,8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Стимулирующие выплаты в </w:t>
            </w:r>
            <w:r>
              <w:rPr>
                <w:sz w:val="20"/>
                <w:szCs w:val="20"/>
              </w:rPr>
              <w:lastRenderedPageBreak/>
              <w:t>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237F1E" w:rsidRPr="008D414F" w:rsidTr="008D414F">
        <w:trPr>
          <w:gridBefore w:val="1"/>
          <w:gridAfter w:val="9"/>
          <w:wBefore w:w="108" w:type="dxa"/>
          <w:wAfter w:w="8400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0916040530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1016540670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1016540670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1 270,5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9 051,4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Первомайском районе на 2021-2024 годы с прогнозом на 2025-2026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по внешкольной </w:t>
            </w:r>
            <w:r>
              <w:rPr>
                <w:sz w:val="20"/>
                <w:szCs w:val="20"/>
              </w:rPr>
              <w:lastRenderedPageBreak/>
              <w:t>работе с детьми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7950103130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и капитальный ремонт объектов муниципальной собственности в сфере культуры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сударственной</w:t>
            </w:r>
            <w:proofErr w:type="spellEnd"/>
            <w:r>
              <w:rPr>
                <w:sz w:val="20"/>
                <w:szCs w:val="20"/>
              </w:rPr>
              <w:t xml:space="preserve"> власти субъектов Российской Федерации в соответствии с пунктом 3 статьи 25 Федерального закона от 24 июня 1999 года N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</w:t>
            </w:r>
            <w:proofErr w:type="gramEnd"/>
            <w:r>
              <w:rPr>
                <w:sz w:val="20"/>
                <w:szCs w:val="20"/>
              </w:rPr>
              <w:t xml:space="preserve"> и детей, оставшихся без попечения родителей, образовательных организаций и иных организаций"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1149240790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86 744,3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64 232,2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83 801,8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30 670,7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20 490,0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 в </w:t>
            </w:r>
            <w:r>
              <w:rPr>
                <w:sz w:val="20"/>
                <w:szCs w:val="20"/>
              </w:rPr>
              <w:lastRenderedPageBreak/>
              <w:t>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19 345,8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1016440660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часть государственной программы</w:t>
            </w:r>
            <w:r>
              <w:rPr>
                <w:sz w:val="20"/>
                <w:szCs w:val="20"/>
              </w:rPr>
              <w:br/>
              <w:t>Региональный проект "Культурная среда"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10WA154540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10WA154540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10WA255194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10WA255194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46 691,4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32 326,3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32 326,3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12 464,9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культуры, архивного дела и туризма в Первомайском районе"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5 898,0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Разработка проектной документации и капитальный ремонт объектов муниципальной собственности в сфере культуры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3 001,2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7951100300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3 001,2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79511S4540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2 102,3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79511S4540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2 102,3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Непрограммное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2 942,5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2 926,5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2 178,7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Контрольно-счетный орган 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1 368,6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1 368,6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outlineLvl w:val="6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1 368,6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1 368,6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1 368,6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сельского хозяйства Администрации </w:t>
            </w:r>
            <w:r>
              <w:rPr>
                <w:b/>
                <w:bCs/>
                <w:sz w:val="20"/>
                <w:szCs w:val="20"/>
              </w:rPr>
              <w:lastRenderedPageBreak/>
              <w:t>Первомайского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32 919,5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32 919,5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20 817,0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63,2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32 919,5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32 806,0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32 806,0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50" w:type="dxa"/>
            <w:gridSpan w:val="2"/>
            <w:vAlign w:val="center"/>
          </w:tcPr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"Защита животных от болезней, защита населения от болезней, общих для человека и животных"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rPr>
                <w:sz w:val="20"/>
                <w:szCs w:val="20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0617040170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малых форм хозяйствования"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8 249,5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5 131,0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4 371,0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2 834,3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0618240210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"Поддержка </w:t>
            </w:r>
            <w:proofErr w:type="gramStart"/>
            <w:r>
              <w:rPr>
                <w:sz w:val="20"/>
                <w:szCs w:val="20"/>
              </w:rPr>
              <w:t>отдельных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подотраслей</w:t>
            </w:r>
            <w:proofErr w:type="spellEnd"/>
            <w:r>
              <w:rPr>
                <w:sz w:val="20"/>
                <w:szCs w:val="20"/>
              </w:rPr>
              <w:t xml:space="preserve"> растениеводства и животноводства"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24 247,0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sz w:val="20"/>
                <w:szCs w:val="20"/>
              </w:rPr>
              <w:t>отдельным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0619045080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21 959,8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0619045080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21 959,8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sz w:val="20"/>
                <w:szCs w:val="20"/>
              </w:rPr>
              <w:t>отдельным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06190R5080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06190R5080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2 287,3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сельскохозяйственного производства в муниципальном образовании "Первомайский район" на 2020- 2022 годы"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237F1E" w:rsidRPr="008D414F" w:rsidTr="008D414F">
        <w:trPr>
          <w:gridBefore w:val="1"/>
          <w:wBefore w:w="108" w:type="dxa"/>
          <w:trHeight w:val="313"/>
        </w:trPr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F1E" w:rsidRDefault="00237F1E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F1E" w:rsidRDefault="00237F1E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vAlign w:val="center"/>
          </w:tcPr>
          <w:p w:rsidR="00237F1E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37F1E" w:rsidRPr="008D414F" w:rsidRDefault="00237F1E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8D414F" w:rsidRPr="008D414F" w:rsidTr="008D414F">
        <w:trPr>
          <w:gridBefore w:val="1"/>
          <w:gridAfter w:val="12"/>
          <w:wBefore w:w="108" w:type="dxa"/>
          <w:wAfter w:w="9782" w:type="dxa"/>
          <w:trHeight w:val="313"/>
        </w:trPr>
        <w:tc>
          <w:tcPr>
            <w:tcW w:w="1049" w:type="dxa"/>
            <w:vAlign w:val="center"/>
          </w:tcPr>
          <w:p w:rsidR="008D414F" w:rsidRDefault="008D414F" w:rsidP="008D414F">
            <w:pPr>
              <w:rPr>
                <w:sz w:val="20"/>
                <w:szCs w:val="20"/>
              </w:rPr>
            </w:pPr>
          </w:p>
          <w:p w:rsidR="00237F1E" w:rsidRPr="008D414F" w:rsidRDefault="00237F1E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8D414F" w:rsidRPr="008D414F" w:rsidTr="008D414F">
        <w:trPr>
          <w:gridBefore w:val="1"/>
          <w:gridAfter w:val="12"/>
          <w:wBefore w:w="108" w:type="dxa"/>
          <w:wAfter w:w="9782" w:type="dxa"/>
          <w:trHeight w:val="313"/>
        </w:trPr>
        <w:tc>
          <w:tcPr>
            <w:tcW w:w="1049" w:type="dxa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</w:p>
        </w:tc>
      </w:tr>
      <w:tr w:rsidR="008D414F" w:rsidRPr="008D414F" w:rsidTr="008D414F">
        <w:tblPrEx>
          <w:tblLook w:val="0000"/>
        </w:tblPrEx>
        <w:trPr>
          <w:gridAfter w:val="8"/>
          <w:wAfter w:w="8183" w:type="dxa"/>
          <w:trHeight w:val="645"/>
        </w:trPr>
        <w:tc>
          <w:tcPr>
            <w:tcW w:w="4969" w:type="dxa"/>
            <w:gridSpan w:val="12"/>
          </w:tcPr>
          <w:p w:rsidR="008D414F" w:rsidRPr="008D414F" w:rsidRDefault="008D414F" w:rsidP="008D414F">
            <w:pPr>
              <w:rPr>
                <w:sz w:val="26"/>
                <w:szCs w:val="26"/>
              </w:rPr>
            </w:pPr>
          </w:p>
        </w:tc>
        <w:tc>
          <w:tcPr>
            <w:tcW w:w="5137" w:type="dxa"/>
            <w:gridSpan w:val="15"/>
          </w:tcPr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8D414F">
            <w:pPr>
              <w:jc w:val="right"/>
              <w:rPr>
                <w:sz w:val="20"/>
                <w:szCs w:val="20"/>
              </w:rPr>
            </w:pPr>
          </w:p>
          <w:p w:rsidR="008D414F" w:rsidRDefault="008D414F" w:rsidP="00AA0CED">
            <w:pPr>
              <w:rPr>
                <w:sz w:val="20"/>
                <w:szCs w:val="20"/>
              </w:rPr>
            </w:pPr>
          </w:p>
          <w:p w:rsidR="00AA0CED" w:rsidRDefault="00AA0CED" w:rsidP="00AA0CED">
            <w:pPr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 xml:space="preserve">Приложение 3 </w:t>
            </w:r>
          </w:p>
          <w:p w:rsidR="008D414F" w:rsidRPr="008D414F" w:rsidRDefault="008D414F" w:rsidP="008D414F">
            <w:pPr>
              <w:keepNext/>
              <w:tabs>
                <w:tab w:val="left" w:pos="7088"/>
              </w:tabs>
              <w:ind w:left="-108" w:hanging="180"/>
              <w:jc w:val="right"/>
              <w:outlineLvl w:val="1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к распоряжению администрации</w:t>
            </w:r>
          </w:p>
          <w:p w:rsidR="008D414F" w:rsidRPr="008D414F" w:rsidRDefault="008D414F" w:rsidP="008D414F">
            <w:pPr>
              <w:keepNext/>
              <w:tabs>
                <w:tab w:val="left" w:pos="7088"/>
              </w:tabs>
              <w:ind w:left="-108" w:hanging="180"/>
              <w:jc w:val="right"/>
              <w:outlineLvl w:val="1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 xml:space="preserve">Первомайского района </w:t>
            </w:r>
          </w:p>
        </w:tc>
      </w:tr>
      <w:tr w:rsidR="008D414F" w:rsidRPr="008D414F" w:rsidTr="008D414F">
        <w:tblPrEx>
          <w:tblLook w:val="0000"/>
        </w:tblPrEx>
        <w:trPr>
          <w:gridAfter w:val="8"/>
          <w:wAfter w:w="8183" w:type="dxa"/>
          <w:trHeight w:val="332"/>
        </w:trPr>
        <w:tc>
          <w:tcPr>
            <w:tcW w:w="4969" w:type="dxa"/>
            <w:gridSpan w:val="12"/>
          </w:tcPr>
          <w:p w:rsidR="008D414F" w:rsidRPr="008D414F" w:rsidRDefault="008D414F" w:rsidP="008D414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137" w:type="dxa"/>
            <w:gridSpan w:val="15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08.11.2021 № 579-ра 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</w:tbl>
    <w:p w:rsidR="008D414F" w:rsidRPr="008D414F" w:rsidRDefault="008D414F" w:rsidP="008D414F">
      <w:pPr>
        <w:keepNext/>
        <w:jc w:val="center"/>
        <w:outlineLvl w:val="5"/>
        <w:rPr>
          <w:bCs/>
          <w:sz w:val="26"/>
          <w:szCs w:val="26"/>
        </w:rPr>
      </w:pPr>
      <w:r w:rsidRPr="008D414F">
        <w:rPr>
          <w:bCs/>
          <w:sz w:val="26"/>
          <w:szCs w:val="26"/>
        </w:rPr>
        <w:t xml:space="preserve">Отчет об источниках  финансирования </w:t>
      </w:r>
    </w:p>
    <w:p w:rsidR="008D414F" w:rsidRPr="008D414F" w:rsidRDefault="008D414F" w:rsidP="008D414F">
      <w:pPr>
        <w:keepNext/>
        <w:jc w:val="center"/>
        <w:outlineLvl w:val="5"/>
        <w:rPr>
          <w:bCs/>
          <w:sz w:val="26"/>
          <w:szCs w:val="26"/>
        </w:rPr>
      </w:pPr>
      <w:r w:rsidRPr="008D414F">
        <w:rPr>
          <w:bCs/>
          <w:sz w:val="26"/>
          <w:szCs w:val="26"/>
        </w:rPr>
        <w:t xml:space="preserve">дефицита  бюджета муниципального образования «Первомайский район» </w:t>
      </w:r>
    </w:p>
    <w:p w:rsidR="008D414F" w:rsidRPr="008D414F" w:rsidRDefault="008D414F" w:rsidP="008D414F">
      <w:pPr>
        <w:keepNext/>
        <w:jc w:val="center"/>
        <w:outlineLvl w:val="5"/>
        <w:rPr>
          <w:bCs/>
          <w:sz w:val="26"/>
          <w:szCs w:val="26"/>
        </w:rPr>
      </w:pPr>
      <w:r w:rsidRPr="008D414F">
        <w:rPr>
          <w:bCs/>
          <w:sz w:val="26"/>
          <w:szCs w:val="26"/>
        </w:rPr>
        <w:t>за  9 месяцев</w:t>
      </w:r>
      <w:r w:rsidRPr="008D414F">
        <w:rPr>
          <w:b/>
          <w:bCs/>
          <w:sz w:val="26"/>
          <w:szCs w:val="26"/>
        </w:rPr>
        <w:t xml:space="preserve"> </w:t>
      </w:r>
      <w:r w:rsidRPr="008D414F">
        <w:rPr>
          <w:bCs/>
          <w:sz w:val="26"/>
          <w:szCs w:val="26"/>
        </w:rPr>
        <w:t xml:space="preserve">2021 года </w:t>
      </w:r>
    </w:p>
    <w:tbl>
      <w:tblPr>
        <w:tblpPr w:leftFromText="180" w:rightFromText="180" w:vertAnchor="text" w:horzAnchor="margin" w:tblpXSpec="center" w:tblpY="3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291"/>
        <w:gridCol w:w="1275"/>
        <w:gridCol w:w="1230"/>
      </w:tblGrid>
      <w:tr w:rsidR="008D414F" w:rsidRPr="008D414F" w:rsidTr="008D414F">
        <w:tc>
          <w:tcPr>
            <w:tcW w:w="2518" w:type="dxa"/>
            <w:shd w:val="clear" w:color="auto" w:fill="auto"/>
          </w:tcPr>
          <w:p w:rsidR="008D414F" w:rsidRPr="008D414F" w:rsidRDefault="008D414F" w:rsidP="008D414F">
            <w:pPr>
              <w:keepNext/>
              <w:ind w:left="142" w:hanging="142"/>
              <w:jc w:val="center"/>
              <w:outlineLvl w:val="4"/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91" w:type="dxa"/>
            <w:vAlign w:val="center"/>
          </w:tcPr>
          <w:p w:rsidR="008D414F" w:rsidRPr="008D414F" w:rsidRDefault="008D414F" w:rsidP="008D414F">
            <w:pPr>
              <w:keepNext/>
              <w:jc w:val="center"/>
              <w:outlineLvl w:val="4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8D414F" w:rsidRPr="008D414F" w:rsidRDefault="008D414F" w:rsidP="008D414F">
            <w:pPr>
              <w:tabs>
                <w:tab w:val="left" w:pos="1152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Утверждено решением Думы Первомайского района</w:t>
            </w:r>
          </w:p>
        </w:tc>
        <w:tc>
          <w:tcPr>
            <w:tcW w:w="1230" w:type="dxa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Исполнено</w:t>
            </w:r>
          </w:p>
        </w:tc>
      </w:tr>
      <w:tr w:rsidR="008D414F" w:rsidRPr="008D414F" w:rsidTr="008D414F">
        <w:trPr>
          <w:trHeight w:val="567"/>
        </w:trPr>
        <w:tc>
          <w:tcPr>
            <w:tcW w:w="2518" w:type="dxa"/>
            <w:shd w:val="clear" w:color="auto" w:fill="auto"/>
          </w:tcPr>
          <w:p w:rsidR="008D414F" w:rsidRPr="008D414F" w:rsidRDefault="008D414F" w:rsidP="00AA0CED">
            <w:pPr>
              <w:keepNext/>
              <w:outlineLvl w:val="4"/>
            </w:pPr>
            <w:r w:rsidRPr="008D414F">
              <w:rPr>
                <w:sz w:val="22"/>
                <w:szCs w:val="22"/>
              </w:rPr>
              <w:t>01 02 0000 05 0000 710</w:t>
            </w:r>
          </w:p>
        </w:tc>
        <w:tc>
          <w:tcPr>
            <w:tcW w:w="5291" w:type="dxa"/>
            <w:vAlign w:val="center"/>
          </w:tcPr>
          <w:p w:rsidR="008D414F" w:rsidRPr="008D414F" w:rsidRDefault="008D414F" w:rsidP="008D414F">
            <w:pPr>
              <w:keepNext/>
              <w:outlineLvl w:val="4"/>
            </w:pPr>
            <w:r w:rsidRPr="008D414F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5" w:type="dxa"/>
            <w:vAlign w:val="center"/>
          </w:tcPr>
          <w:p w:rsidR="008D414F" w:rsidRPr="008D414F" w:rsidRDefault="008D414F" w:rsidP="008D414F">
            <w:pPr>
              <w:tabs>
                <w:tab w:val="left" w:pos="1152"/>
              </w:tabs>
              <w:ind w:left="-108" w:firstLine="108"/>
              <w:jc w:val="center"/>
              <w:rPr>
                <w:sz w:val="18"/>
                <w:szCs w:val="18"/>
              </w:rPr>
            </w:pPr>
            <w:r w:rsidRPr="008D414F">
              <w:rPr>
                <w:sz w:val="18"/>
                <w:szCs w:val="18"/>
              </w:rPr>
              <w:t xml:space="preserve"> 1 000,0</w:t>
            </w:r>
          </w:p>
        </w:tc>
        <w:tc>
          <w:tcPr>
            <w:tcW w:w="1230" w:type="dxa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0,0</w:t>
            </w:r>
          </w:p>
        </w:tc>
      </w:tr>
      <w:tr w:rsidR="008D414F" w:rsidRPr="008D414F" w:rsidTr="008D414F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8D414F" w:rsidRPr="008D414F" w:rsidRDefault="008D414F" w:rsidP="00AA0CED">
            <w:pPr>
              <w:keepNext/>
              <w:outlineLvl w:val="6"/>
            </w:pPr>
            <w:r w:rsidRPr="008D414F">
              <w:rPr>
                <w:sz w:val="22"/>
                <w:szCs w:val="22"/>
              </w:rPr>
              <w:t>01 03 0100 05 0000 810</w:t>
            </w:r>
          </w:p>
        </w:tc>
        <w:tc>
          <w:tcPr>
            <w:tcW w:w="5291" w:type="dxa"/>
            <w:vAlign w:val="center"/>
          </w:tcPr>
          <w:p w:rsidR="008D414F" w:rsidRPr="008D414F" w:rsidRDefault="008D414F" w:rsidP="008D414F">
            <w:pPr>
              <w:keepNext/>
              <w:outlineLvl w:val="6"/>
            </w:pPr>
            <w:r w:rsidRPr="008D414F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vAlign w:val="center"/>
          </w:tcPr>
          <w:p w:rsidR="008D414F" w:rsidRPr="008D414F" w:rsidRDefault="008D414F" w:rsidP="008D414F">
            <w:pPr>
              <w:jc w:val="center"/>
            </w:pPr>
            <w:r w:rsidRPr="008D414F">
              <w:rPr>
                <w:sz w:val="22"/>
                <w:szCs w:val="22"/>
              </w:rPr>
              <w:t>-3 700,0</w:t>
            </w:r>
          </w:p>
        </w:tc>
        <w:tc>
          <w:tcPr>
            <w:tcW w:w="1230" w:type="dxa"/>
            <w:vAlign w:val="center"/>
          </w:tcPr>
          <w:p w:rsidR="008D414F" w:rsidRPr="008D414F" w:rsidRDefault="008D414F" w:rsidP="008D414F">
            <w:pPr>
              <w:jc w:val="center"/>
            </w:pPr>
            <w:r w:rsidRPr="008D414F">
              <w:rPr>
                <w:sz w:val="22"/>
                <w:szCs w:val="22"/>
              </w:rPr>
              <w:t>-3700,0</w:t>
            </w:r>
          </w:p>
        </w:tc>
      </w:tr>
      <w:tr w:rsidR="008D414F" w:rsidRPr="008D414F" w:rsidTr="008D414F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8D414F" w:rsidRPr="008D414F" w:rsidRDefault="008D414F" w:rsidP="00AA0CED">
            <w:r w:rsidRPr="008D414F">
              <w:rPr>
                <w:sz w:val="22"/>
                <w:szCs w:val="22"/>
              </w:rPr>
              <w:t>01 05 00 00 0000 00 000</w:t>
            </w:r>
          </w:p>
        </w:tc>
        <w:tc>
          <w:tcPr>
            <w:tcW w:w="5291" w:type="dxa"/>
            <w:vAlign w:val="center"/>
          </w:tcPr>
          <w:p w:rsidR="008D414F" w:rsidRPr="008D414F" w:rsidRDefault="008D414F" w:rsidP="008D414F">
            <w:r w:rsidRPr="008D414F">
              <w:rPr>
                <w:sz w:val="22"/>
                <w:szCs w:val="22"/>
              </w:rPr>
              <w:t xml:space="preserve">Изменение остатков средств  на счетах по учету средств бюджета </w:t>
            </w:r>
          </w:p>
        </w:tc>
        <w:tc>
          <w:tcPr>
            <w:tcW w:w="1275" w:type="dxa"/>
            <w:vAlign w:val="center"/>
          </w:tcPr>
          <w:p w:rsidR="008D414F" w:rsidRPr="008D414F" w:rsidRDefault="008D414F" w:rsidP="008D414F">
            <w:pPr>
              <w:jc w:val="center"/>
            </w:pPr>
            <w:r w:rsidRPr="008D414F">
              <w:rPr>
                <w:sz w:val="22"/>
                <w:szCs w:val="22"/>
              </w:rPr>
              <w:t>5 523,6</w:t>
            </w:r>
          </w:p>
        </w:tc>
        <w:tc>
          <w:tcPr>
            <w:tcW w:w="1230" w:type="dxa"/>
            <w:vAlign w:val="center"/>
          </w:tcPr>
          <w:p w:rsidR="008D414F" w:rsidRPr="008D414F" w:rsidRDefault="008D414F" w:rsidP="008D414F">
            <w:pPr>
              <w:jc w:val="center"/>
            </w:pPr>
            <w:r w:rsidRPr="008D414F">
              <w:rPr>
                <w:sz w:val="22"/>
                <w:szCs w:val="22"/>
              </w:rPr>
              <w:t>-16 733,8</w:t>
            </w:r>
          </w:p>
        </w:tc>
      </w:tr>
      <w:tr w:rsidR="008D414F" w:rsidRPr="008D414F" w:rsidTr="008D414F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8D414F" w:rsidRPr="008D414F" w:rsidRDefault="008D414F" w:rsidP="008D414F"/>
        </w:tc>
        <w:tc>
          <w:tcPr>
            <w:tcW w:w="5291" w:type="dxa"/>
            <w:vAlign w:val="center"/>
          </w:tcPr>
          <w:p w:rsidR="008D414F" w:rsidRPr="008D414F" w:rsidRDefault="008D414F" w:rsidP="008D414F">
            <w:pPr>
              <w:rPr>
                <w:b/>
              </w:rPr>
            </w:pPr>
            <w:r w:rsidRPr="008D414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</w:rPr>
            </w:pPr>
            <w:r w:rsidRPr="008D414F">
              <w:rPr>
                <w:b/>
                <w:sz w:val="22"/>
                <w:szCs w:val="22"/>
              </w:rPr>
              <w:t>2 823,6</w:t>
            </w:r>
          </w:p>
        </w:tc>
        <w:tc>
          <w:tcPr>
            <w:tcW w:w="1230" w:type="dxa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</w:rPr>
            </w:pPr>
            <w:r w:rsidRPr="008D414F">
              <w:rPr>
                <w:b/>
                <w:sz w:val="22"/>
                <w:szCs w:val="22"/>
              </w:rPr>
              <w:t>-20 433,8</w:t>
            </w:r>
          </w:p>
        </w:tc>
      </w:tr>
    </w:tbl>
    <w:p w:rsidR="008D414F" w:rsidRPr="008D414F" w:rsidRDefault="008D414F" w:rsidP="008D414F">
      <w:pPr>
        <w:ind w:right="-114"/>
        <w:jc w:val="center"/>
        <w:rPr>
          <w:sz w:val="22"/>
          <w:szCs w:val="22"/>
        </w:rPr>
      </w:pPr>
      <w:r w:rsidRPr="008D414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тыс. рублей</w:t>
      </w: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8D414F">
        <w:rPr>
          <w:sz w:val="20"/>
          <w:szCs w:val="20"/>
        </w:rPr>
        <w:lastRenderedPageBreak/>
        <w:t>Приложение 4</w:t>
      </w: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8D414F">
        <w:rPr>
          <w:sz w:val="20"/>
          <w:szCs w:val="20"/>
        </w:rPr>
        <w:t>к распоряжению Администрации</w:t>
      </w: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8D414F">
        <w:rPr>
          <w:sz w:val="20"/>
          <w:szCs w:val="20"/>
        </w:rPr>
        <w:t>Первомайского района</w:t>
      </w: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D414F">
        <w:rPr>
          <w:sz w:val="20"/>
          <w:szCs w:val="20"/>
        </w:rPr>
        <w:t xml:space="preserve">                                                                                                  </w:t>
      </w:r>
      <w:r w:rsidRPr="008D414F">
        <w:rPr>
          <w:rFonts w:ascii="Times New Roman CYR" w:hAnsi="Times New Roman CYR" w:cs="Times New Roman CYR"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sz w:val="20"/>
          <w:szCs w:val="20"/>
        </w:rPr>
        <w:t>08.11.2021 № 579-ра</w:t>
      </w:r>
      <w:r w:rsidRPr="008D414F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2"/>
        </w:rPr>
      </w:pP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D414F">
        <w:rPr>
          <w:sz w:val="26"/>
          <w:szCs w:val="26"/>
        </w:rPr>
        <w:t>Отчет о выполнении Программы приватизации (продажи)</w:t>
      </w:r>
    </w:p>
    <w:p w:rsidR="008D414F" w:rsidRPr="008D414F" w:rsidRDefault="008D414F" w:rsidP="008D414F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D414F">
        <w:rPr>
          <w:sz w:val="26"/>
          <w:szCs w:val="26"/>
        </w:rPr>
        <w:t>муниципального имущества Первомайского района за 9 месяцев 2021 год</w:t>
      </w:r>
    </w:p>
    <w:p w:rsidR="008D414F" w:rsidRPr="008D414F" w:rsidRDefault="008D414F" w:rsidP="008D414F">
      <w:pPr>
        <w:widowControl w:val="0"/>
        <w:tabs>
          <w:tab w:val="left" w:pos="993"/>
          <w:tab w:val="left" w:pos="4395"/>
        </w:tabs>
        <w:autoSpaceDE w:val="0"/>
        <w:autoSpaceDN w:val="0"/>
        <w:adjustRightInd w:val="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302"/>
        <w:gridCol w:w="1559"/>
        <w:gridCol w:w="1276"/>
        <w:gridCol w:w="1417"/>
      </w:tblGrid>
      <w:tr w:rsidR="008D414F" w:rsidRPr="008D414F" w:rsidTr="008D414F">
        <w:trPr>
          <w:trHeight w:val="1040"/>
        </w:trPr>
        <w:tc>
          <w:tcPr>
            <w:tcW w:w="534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Наименование приватизируемого имущества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Планируемые доходы в бюджет Первомайского района (руб.)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Исполнено за 9 месяц 2021 года</w:t>
            </w:r>
          </w:p>
        </w:tc>
        <w:tc>
          <w:tcPr>
            <w:tcW w:w="1417" w:type="dxa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Сведения об особых условиях приватизации</w:t>
            </w:r>
          </w:p>
        </w:tc>
      </w:tr>
      <w:tr w:rsidR="008D414F" w:rsidRPr="008D414F" w:rsidTr="008D414F">
        <w:tc>
          <w:tcPr>
            <w:tcW w:w="534" w:type="dxa"/>
            <w:vMerge w:val="restart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Нежилое одноэтажное здание общей площадью 1 033,6 м</w:t>
            </w:r>
            <w:r w:rsidRPr="008D414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Томская область, Первомайский район, с. Новомариинка, ул. Центральная,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501 000,00</w:t>
            </w:r>
          </w:p>
        </w:tc>
        <w:tc>
          <w:tcPr>
            <w:tcW w:w="1276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812 253,89</w:t>
            </w:r>
          </w:p>
        </w:tc>
        <w:tc>
          <w:tcPr>
            <w:tcW w:w="1417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Продажа посредством публичного предложения</w:t>
            </w:r>
          </w:p>
        </w:tc>
      </w:tr>
      <w:tr w:rsidR="008D414F" w:rsidRPr="008D414F" w:rsidTr="008D414F"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Земельный участок общей площадью 9 941 м</w:t>
            </w:r>
            <w:r w:rsidRPr="008D414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D414F">
              <w:rPr>
                <w:color w:val="000000"/>
                <w:sz w:val="20"/>
                <w:szCs w:val="20"/>
              </w:rPr>
              <w:t xml:space="preserve"> с кадастровым номером 70:12:0200020:7</w:t>
            </w: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93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Нежилое здание – гараж, общей площадью 703,1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1 845 000,00</w:t>
            </w:r>
          </w:p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1 022 222,00</w:t>
            </w:r>
          </w:p>
        </w:tc>
        <w:tc>
          <w:tcPr>
            <w:tcW w:w="1417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Продажа посредством публичного предложения</w:t>
            </w:r>
          </w:p>
        </w:tc>
      </w:tr>
      <w:tr w:rsidR="008D414F" w:rsidRPr="008D414F" w:rsidTr="008D414F">
        <w:trPr>
          <w:trHeight w:val="1273"/>
        </w:trPr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Земельный участок общей площадью 2933 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  <w:r w:rsidRPr="008D414F">
              <w:rPr>
                <w:sz w:val="20"/>
                <w:szCs w:val="20"/>
              </w:rPr>
              <w:t xml:space="preserve"> с кадастровым № 70:12:0201001:214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199 444,00</w:t>
            </w:r>
          </w:p>
        </w:tc>
        <w:tc>
          <w:tcPr>
            <w:tcW w:w="1276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c>
          <w:tcPr>
            <w:tcW w:w="534" w:type="dxa"/>
            <w:vMerge w:val="restart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41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Нежилое здание– котельная паросиловая, общей площадью 242,3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742 000,00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аукцион, открытый по составу участников и форме подаче предложения цены</w:t>
            </w:r>
          </w:p>
        </w:tc>
      </w:tr>
      <w:tr w:rsidR="008D414F" w:rsidRPr="008D414F" w:rsidTr="008D414F">
        <w:trPr>
          <w:trHeight w:val="240"/>
        </w:trPr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 xml:space="preserve">Нежилое здание – </w:t>
            </w:r>
            <w:proofErr w:type="spellStart"/>
            <w:r w:rsidRPr="008D414F">
              <w:rPr>
                <w:sz w:val="20"/>
                <w:szCs w:val="20"/>
              </w:rPr>
              <w:t>корпусно</w:t>
            </w:r>
            <w:proofErr w:type="spellEnd"/>
            <w:r w:rsidRPr="008D414F">
              <w:rPr>
                <w:sz w:val="20"/>
                <w:szCs w:val="20"/>
              </w:rPr>
              <w:t xml:space="preserve"> – сварочный цех, общей площадью 712,4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4 305 000,00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Сооружение</w:t>
            </w:r>
            <w:r w:rsidRPr="008D414F">
              <w:rPr>
                <w:sz w:val="20"/>
                <w:szCs w:val="20"/>
              </w:rPr>
              <w:t xml:space="preserve"> общей площадью 7, 54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237 000,00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Нежилое здание – гараж тракторный, общей площадью 136,7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312 000,00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195"/>
        </w:trPr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Нежилое здание – материальный склад, общей площадью 1 581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5 828 000,00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195"/>
        </w:trPr>
        <w:tc>
          <w:tcPr>
            <w:tcW w:w="534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 xml:space="preserve">Нежилое здание – </w:t>
            </w:r>
            <w:proofErr w:type="spellStart"/>
            <w:r w:rsidRPr="008D414F">
              <w:rPr>
                <w:sz w:val="20"/>
                <w:szCs w:val="20"/>
              </w:rPr>
              <w:t>караванка</w:t>
            </w:r>
            <w:proofErr w:type="spellEnd"/>
            <w:r w:rsidRPr="008D414F">
              <w:rPr>
                <w:sz w:val="20"/>
                <w:szCs w:val="20"/>
              </w:rPr>
              <w:t>, общей площадью 124,20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195"/>
        </w:trPr>
        <w:tc>
          <w:tcPr>
            <w:tcW w:w="534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  <w:vertAlign w:val="superscript"/>
              </w:rPr>
            </w:pPr>
            <w:r w:rsidRPr="008D414F">
              <w:rPr>
                <w:sz w:val="20"/>
                <w:szCs w:val="20"/>
              </w:rPr>
              <w:t>Одноэтажное нежилое здание – проходная 33,4 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183 000,00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330"/>
        </w:trPr>
        <w:tc>
          <w:tcPr>
            <w:tcW w:w="534" w:type="dxa"/>
            <w:vMerge w:val="restart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Нежилое здание – механический цех общей площадью 934,8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2 337 000,00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аукцион, открытый по составу участников и форме подаче предложения цены</w:t>
            </w:r>
          </w:p>
        </w:tc>
      </w:tr>
      <w:tr w:rsidR="008D414F" w:rsidRPr="008D414F" w:rsidTr="008D414F">
        <w:trPr>
          <w:trHeight w:val="240"/>
        </w:trPr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Земельный участок общей площадью 2418 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  <w:r w:rsidRPr="008D414F">
              <w:rPr>
                <w:sz w:val="20"/>
                <w:szCs w:val="20"/>
              </w:rPr>
              <w:t xml:space="preserve"> с кадастровым номером </w:t>
            </w:r>
            <w:r w:rsidRPr="008D414F">
              <w:rPr>
                <w:color w:val="000000"/>
                <w:sz w:val="20"/>
                <w:szCs w:val="20"/>
              </w:rPr>
              <w:t>70:12:0201001:217</w:t>
            </w:r>
          </w:p>
        </w:tc>
        <w:tc>
          <w:tcPr>
            <w:tcW w:w="2302" w:type="dxa"/>
            <w:shd w:val="clear" w:color="auto" w:fill="auto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166 842,00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270"/>
        </w:trPr>
        <w:tc>
          <w:tcPr>
            <w:tcW w:w="534" w:type="dxa"/>
            <w:vMerge w:val="restart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Нежилое здание - столярный цех общей площадью 996,8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Томская область, Первомайский район, п. </w:t>
            </w:r>
            <w:proofErr w:type="spellStart"/>
            <w:r w:rsidRPr="008D414F">
              <w:rPr>
                <w:sz w:val="20"/>
                <w:szCs w:val="20"/>
              </w:rPr>
              <w:t>Беляй</w:t>
            </w:r>
            <w:proofErr w:type="spellEnd"/>
            <w:r w:rsidRPr="008D414F">
              <w:rPr>
                <w:sz w:val="20"/>
                <w:szCs w:val="20"/>
              </w:rPr>
              <w:t>, ул. Путейская, д. 3/6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3 785 000,00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аукцион, открытый по составу участников и форме подаче предложения цены</w:t>
            </w:r>
          </w:p>
        </w:tc>
      </w:tr>
      <w:tr w:rsidR="008D414F" w:rsidRPr="008D414F" w:rsidTr="008D414F"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Земельный участок общей площадью 2211 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  <w:r w:rsidRPr="008D414F">
              <w:rPr>
                <w:sz w:val="20"/>
                <w:szCs w:val="20"/>
              </w:rPr>
              <w:t xml:space="preserve"> с кадастровым номером </w:t>
            </w:r>
            <w:r w:rsidRPr="008D414F">
              <w:rPr>
                <w:color w:val="000000"/>
                <w:sz w:val="20"/>
                <w:szCs w:val="20"/>
              </w:rPr>
              <w:t>70:12:0201001:218</w:t>
            </w:r>
          </w:p>
        </w:tc>
        <w:tc>
          <w:tcPr>
            <w:tcW w:w="2302" w:type="dxa"/>
            <w:shd w:val="clear" w:color="auto" w:fill="auto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Первомайское сельское поселение, поселок </w:t>
            </w:r>
            <w:proofErr w:type="spellStart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 № 3Б/5.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164 178,55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150"/>
        </w:trPr>
        <w:tc>
          <w:tcPr>
            <w:tcW w:w="534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b/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Нежилое здание (детский сад) 2-х этажное с подвалом, общей площадью 1109,9 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Томская область, Первомайский район, п. Орехово, ул. Ленина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249 700,28</w:t>
            </w:r>
          </w:p>
        </w:tc>
        <w:tc>
          <w:tcPr>
            <w:tcW w:w="1276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112 500,00</w:t>
            </w:r>
          </w:p>
        </w:tc>
        <w:tc>
          <w:tcPr>
            <w:tcW w:w="1417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Продажа без объявления цены</w:t>
            </w:r>
          </w:p>
        </w:tc>
      </w:tr>
      <w:tr w:rsidR="008D414F" w:rsidRPr="008D414F" w:rsidTr="008D414F">
        <w:trPr>
          <w:trHeight w:val="105"/>
        </w:trPr>
        <w:tc>
          <w:tcPr>
            <w:tcW w:w="534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земельный участок общей площадью 6065 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  <w:r w:rsidRPr="008D414F">
              <w:rPr>
                <w:sz w:val="20"/>
                <w:szCs w:val="20"/>
              </w:rPr>
              <w:t xml:space="preserve"> с кадастровым номером</w:t>
            </w:r>
          </w:p>
          <w:p w:rsidR="008D414F" w:rsidRPr="008D414F" w:rsidRDefault="008D414F" w:rsidP="008D414F">
            <w:pPr>
              <w:rPr>
                <w:b/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70:12:0200022:1030</w:t>
            </w:r>
          </w:p>
        </w:tc>
        <w:tc>
          <w:tcPr>
            <w:tcW w:w="2302" w:type="dxa"/>
            <w:vMerge/>
            <w:shd w:val="clear" w:color="auto" w:fill="auto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180 312,45</w:t>
            </w:r>
          </w:p>
        </w:tc>
        <w:tc>
          <w:tcPr>
            <w:tcW w:w="1276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120"/>
        </w:trPr>
        <w:tc>
          <w:tcPr>
            <w:tcW w:w="534" w:type="dxa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Нежилое помещение одноэтажное общей площадью 132,6 м</w:t>
            </w:r>
            <w:r w:rsidRPr="008D414F"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8D414F">
              <w:rPr>
                <w:color w:val="000000"/>
                <w:sz w:val="20"/>
                <w:szCs w:val="20"/>
              </w:rPr>
              <w:t>с кадастровым номером 70:12:0202001:1655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муниципальный район, Комсомольское сельское поселение, с. Комсомольск, ул. Первомайская, 13а, стр. 2, </w:t>
            </w:r>
            <w:proofErr w:type="spellStart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помещ</w:t>
            </w:r>
            <w:proofErr w:type="spellEnd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. 1010-1013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137 869,52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68 934,77</w:t>
            </w:r>
          </w:p>
        </w:tc>
        <w:tc>
          <w:tcPr>
            <w:tcW w:w="1417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Продажа посредством публичного предложения</w:t>
            </w:r>
          </w:p>
        </w:tc>
      </w:tr>
      <w:tr w:rsidR="008D414F" w:rsidRPr="008D414F" w:rsidTr="008D414F">
        <w:trPr>
          <w:trHeight w:val="246"/>
        </w:trPr>
        <w:tc>
          <w:tcPr>
            <w:tcW w:w="534" w:type="dxa"/>
            <w:vMerge w:val="restart"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8</w:t>
            </w:r>
          </w:p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Нежилое здание  2-х этажное – кислородная станция общей площадью 353,7 кв.м.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 xml:space="preserve">Томская область, Первомайский район, поселок </w:t>
            </w:r>
            <w:proofErr w:type="spellStart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д. 3/16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1 303 200,00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1340"/>
        </w:trPr>
        <w:tc>
          <w:tcPr>
            <w:tcW w:w="534" w:type="dxa"/>
            <w:vMerge/>
            <w:shd w:val="clear" w:color="auto" w:fill="auto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14F" w:rsidRPr="008D414F" w:rsidRDefault="008D414F" w:rsidP="008D414F">
            <w:pPr>
              <w:rPr>
                <w:color w:val="000000"/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Земельный участок общей площадью 5693 м</w:t>
            </w:r>
            <w:r w:rsidRPr="008D414F">
              <w:rPr>
                <w:sz w:val="20"/>
                <w:szCs w:val="20"/>
                <w:vertAlign w:val="superscript"/>
              </w:rPr>
              <w:t>2</w:t>
            </w:r>
            <w:r w:rsidRPr="008D414F">
              <w:rPr>
                <w:sz w:val="20"/>
                <w:szCs w:val="20"/>
              </w:rPr>
              <w:t xml:space="preserve"> с кадастровым номером </w:t>
            </w:r>
            <w:r w:rsidRPr="008D414F">
              <w:rPr>
                <w:color w:val="000000"/>
                <w:sz w:val="20"/>
                <w:szCs w:val="20"/>
              </w:rPr>
              <w:t>70:12:0201001:97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 xml:space="preserve">Российская Федерация, Томская область, Первомайский район, муниципальное образование Первомайское сельское поселение, поселок </w:t>
            </w:r>
            <w:proofErr w:type="spellStart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Беляй</w:t>
            </w:r>
            <w:proofErr w:type="spellEnd"/>
            <w:r w:rsidRPr="008D414F">
              <w:rPr>
                <w:color w:val="000000"/>
                <w:sz w:val="20"/>
                <w:szCs w:val="20"/>
                <w:shd w:val="clear" w:color="auto" w:fill="F8F9FA"/>
              </w:rPr>
              <w:t>, улица Путейская, земельный участок, 3А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  <w:r w:rsidRPr="008D414F">
              <w:rPr>
                <w:color w:val="000000"/>
                <w:sz w:val="20"/>
                <w:szCs w:val="20"/>
              </w:rPr>
              <w:t>142 000,00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14F" w:rsidRPr="008D414F" w:rsidTr="008D414F">
        <w:trPr>
          <w:trHeight w:val="225"/>
        </w:trPr>
        <w:tc>
          <w:tcPr>
            <w:tcW w:w="5387" w:type="dxa"/>
            <w:gridSpan w:val="3"/>
            <w:shd w:val="clear" w:color="auto" w:fill="auto"/>
          </w:tcPr>
          <w:p w:rsidR="008D414F" w:rsidRPr="008D414F" w:rsidRDefault="008D414F" w:rsidP="008D414F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8F9FA"/>
              </w:rPr>
            </w:pPr>
            <w:r w:rsidRPr="008D414F">
              <w:rPr>
                <w:b/>
                <w:color w:val="000000"/>
                <w:sz w:val="20"/>
                <w:szCs w:val="20"/>
                <w:shd w:val="clear" w:color="auto" w:fill="F8F9FA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414F">
              <w:rPr>
                <w:b/>
                <w:bCs/>
                <w:color w:val="000000"/>
                <w:sz w:val="20"/>
                <w:szCs w:val="20"/>
              </w:rPr>
              <w:t>22 957 546,80</w:t>
            </w:r>
          </w:p>
        </w:tc>
        <w:tc>
          <w:tcPr>
            <w:tcW w:w="1276" w:type="dxa"/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414F">
              <w:rPr>
                <w:b/>
                <w:color w:val="000000"/>
                <w:sz w:val="20"/>
                <w:szCs w:val="20"/>
              </w:rPr>
              <w:t>2 015 910,66</w:t>
            </w:r>
          </w:p>
        </w:tc>
        <w:tc>
          <w:tcPr>
            <w:tcW w:w="1417" w:type="dxa"/>
            <w:vAlign w:val="center"/>
          </w:tcPr>
          <w:p w:rsidR="008D414F" w:rsidRPr="008D414F" w:rsidRDefault="008D414F" w:rsidP="008D4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D414F" w:rsidRPr="008D414F" w:rsidRDefault="008D414F" w:rsidP="008D414F">
      <w:pPr>
        <w:rPr>
          <w:sz w:val="22"/>
          <w:szCs w:val="22"/>
        </w:rPr>
      </w:pPr>
    </w:p>
    <w:p w:rsidR="008D414F" w:rsidRPr="008D414F" w:rsidRDefault="008D414F" w:rsidP="008D414F">
      <w:pPr>
        <w:rPr>
          <w:sz w:val="22"/>
          <w:szCs w:val="22"/>
        </w:rPr>
      </w:pPr>
    </w:p>
    <w:p w:rsidR="008D414F" w:rsidRPr="008D414F" w:rsidRDefault="008D414F" w:rsidP="008D414F">
      <w:pPr>
        <w:rPr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8D414F" w:rsidRPr="008D414F" w:rsidTr="008D414F">
        <w:tc>
          <w:tcPr>
            <w:tcW w:w="9747" w:type="dxa"/>
          </w:tcPr>
          <w:p w:rsidR="008D414F" w:rsidRDefault="008D414F" w:rsidP="008D414F">
            <w:pPr>
              <w:rPr>
                <w:sz w:val="20"/>
                <w:szCs w:val="20"/>
              </w:rPr>
            </w:pPr>
          </w:p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 xml:space="preserve">Приложение 5 </w:t>
            </w:r>
          </w:p>
          <w:p w:rsidR="008D414F" w:rsidRPr="008D414F" w:rsidRDefault="008D414F" w:rsidP="008D414F">
            <w:pPr>
              <w:keepNext/>
              <w:tabs>
                <w:tab w:val="left" w:pos="7088"/>
              </w:tabs>
              <w:ind w:left="720"/>
              <w:jc w:val="right"/>
              <w:outlineLvl w:val="1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к распоряжению администрации</w:t>
            </w:r>
          </w:p>
          <w:p w:rsidR="008D414F" w:rsidRPr="008D414F" w:rsidRDefault="008D414F" w:rsidP="008D414F">
            <w:pPr>
              <w:keepNext/>
              <w:tabs>
                <w:tab w:val="left" w:pos="7088"/>
              </w:tabs>
              <w:ind w:left="720"/>
              <w:jc w:val="right"/>
              <w:outlineLvl w:val="1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 xml:space="preserve">Первомайского района </w:t>
            </w:r>
          </w:p>
        </w:tc>
      </w:tr>
      <w:tr w:rsidR="008D414F" w:rsidRPr="008D414F" w:rsidTr="008D414F">
        <w:tc>
          <w:tcPr>
            <w:tcW w:w="9747" w:type="dxa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08.11.2021 № 579-ра</w:t>
            </w:r>
          </w:p>
        </w:tc>
      </w:tr>
    </w:tbl>
    <w:p w:rsidR="008D414F" w:rsidRPr="008D414F" w:rsidRDefault="008D414F" w:rsidP="008D414F">
      <w:pPr>
        <w:rPr>
          <w:sz w:val="26"/>
          <w:szCs w:val="26"/>
        </w:rPr>
      </w:pPr>
    </w:p>
    <w:p w:rsidR="008D414F" w:rsidRPr="008D414F" w:rsidRDefault="008D414F" w:rsidP="008D414F">
      <w:pPr>
        <w:keepNext/>
        <w:jc w:val="center"/>
        <w:outlineLvl w:val="2"/>
        <w:rPr>
          <w:bCs/>
          <w:sz w:val="26"/>
          <w:szCs w:val="26"/>
        </w:rPr>
      </w:pPr>
      <w:r w:rsidRPr="008D414F">
        <w:rPr>
          <w:bCs/>
          <w:sz w:val="26"/>
          <w:szCs w:val="26"/>
        </w:rPr>
        <w:t>Отчет о выполнении   Программы</w:t>
      </w:r>
    </w:p>
    <w:p w:rsidR="008D414F" w:rsidRPr="008D414F" w:rsidRDefault="008D414F" w:rsidP="008D414F">
      <w:pPr>
        <w:jc w:val="center"/>
        <w:rPr>
          <w:sz w:val="26"/>
          <w:szCs w:val="26"/>
        </w:rPr>
      </w:pPr>
      <w:r w:rsidRPr="008D414F">
        <w:rPr>
          <w:sz w:val="26"/>
          <w:szCs w:val="26"/>
        </w:rPr>
        <w:t>муниципальных внутренних заимствований</w:t>
      </w:r>
    </w:p>
    <w:p w:rsidR="008D414F" w:rsidRPr="008D414F" w:rsidRDefault="008D414F" w:rsidP="008D414F">
      <w:pPr>
        <w:jc w:val="center"/>
        <w:rPr>
          <w:sz w:val="26"/>
          <w:szCs w:val="26"/>
        </w:rPr>
      </w:pPr>
      <w:r w:rsidRPr="008D414F">
        <w:rPr>
          <w:sz w:val="26"/>
          <w:szCs w:val="26"/>
        </w:rPr>
        <w:t>Первомайского района за 9 месяцев 2021 года</w:t>
      </w:r>
    </w:p>
    <w:p w:rsidR="008D414F" w:rsidRPr="008D414F" w:rsidRDefault="008D414F" w:rsidP="008D414F">
      <w:pPr>
        <w:jc w:val="center"/>
        <w:rPr>
          <w:sz w:val="26"/>
          <w:szCs w:val="26"/>
        </w:rPr>
      </w:pPr>
    </w:p>
    <w:p w:rsidR="00D07BA8" w:rsidRDefault="008D414F" w:rsidP="00D07BA8">
      <w:pPr>
        <w:jc w:val="center"/>
        <w:rPr>
          <w:sz w:val="26"/>
          <w:szCs w:val="26"/>
        </w:rPr>
      </w:pPr>
      <w:r w:rsidRPr="008D414F">
        <w:rPr>
          <w:sz w:val="26"/>
          <w:szCs w:val="26"/>
        </w:rPr>
        <w:t>Перечень внутренних заимствований (привлечение/ по</w:t>
      </w:r>
      <w:r w:rsidR="00D07BA8">
        <w:rPr>
          <w:sz w:val="26"/>
          <w:szCs w:val="26"/>
        </w:rPr>
        <w:t>гашение)</w:t>
      </w:r>
    </w:p>
    <w:p w:rsidR="00D07BA8" w:rsidRPr="008D414F" w:rsidRDefault="00D07BA8" w:rsidP="00D07B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Первомайского района </w:t>
      </w:r>
      <w:r w:rsidR="008D414F" w:rsidRPr="008D414F">
        <w:rPr>
          <w:sz w:val="26"/>
          <w:szCs w:val="26"/>
        </w:rPr>
        <w:t>за 9 месяцев 2021 года</w:t>
      </w:r>
    </w:p>
    <w:p w:rsidR="008D414F" w:rsidRPr="008D414F" w:rsidRDefault="008D414F" w:rsidP="008D414F">
      <w:pPr>
        <w:ind w:right="453"/>
        <w:jc w:val="right"/>
      </w:pPr>
      <w:r w:rsidRPr="008D414F">
        <w:rPr>
          <w:sz w:val="22"/>
        </w:rPr>
        <w:t xml:space="preserve">                 </w:t>
      </w:r>
      <w:r w:rsidRPr="008D414F">
        <w:rPr>
          <w:sz w:val="22"/>
        </w:rPr>
        <w:tab/>
      </w:r>
      <w:r w:rsidRPr="008D414F">
        <w:rPr>
          <w:sz w:val="22"/>
        </w:rPr>
        <w:tab/>
      </w:r>
      <w:r w:rsidRPr="008D414F">
        <w:rPr>
          <w:sz w:val="22"/>
        </w:rPr>
        <w:tab/>
      </w:r>
      <w:r w:rsidRPr="008D414F">
        <w:rPr>
          <w:sz w:val="22"/>
        </w:rPr>
        <w:tab/>
      </w:r>
      <w:r w:rsidRPr="008D414F">
        <w:rPr>
          <w:sz w:val="22"/>
        </w:rPr>
        <w:tab/>
      </w:r>
      <w:r w:rsidRPr="008D414F">
        <w:rPr>
          <w:sz w:val="22"/>
        </w:rPr>
        <w:tab/>
      </w:r>
      <w:r w:rsidRPr="008D414F">
        <w:rPr>
          <w:sz w:val="22"/>
        </w:rPr>
        <w:tab/>
        <w:t>тыс. рублей</w:t>
      </w:r>
    </w:p>
    <w:tbl>
      <w:tblPr>
        <w:tblW w:w="9638" w:type="dxa"/>
        <w:tblInd w:w="108" w:type="dxa"/>
        <w:tblLayout w:type="fixed"/>
        <w:tblLook w:val="00A0"/>
      </w:tblPr>
      <w:tblGrid>
        <w:gridCol w:w="6237"/>
        <w:gridCol w:w="1842"/>
        <w:gridCol w:w="1559"/>
      </w:tblGrid>
      <w:tr w:rsidR="008D414F" w:rsidRPr="008D414F" w:rsidTr="008D414F">
        <w:trPr>
          <w:trHeight w:val="5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  <w:sz w:val="20"/>
                <w:szCs w:val="20"/>
              </w:rPr>
            </w:pPr>
            <w:r w:rsidRPr="008D414F">
              <w:rPr>
                <w:bCs/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Утверждено решением Думы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Исполнение</w:t>
            </w:r>
          </w:p>
        </w:tc>
      </w:tr>
      <w:tr w:rsidR="008D414F" w:rsidRPr="008D414F" w:rsidTr="008D414F">
        <w:trPr>
          <w:trHeight w:val="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  <w:sz w:val="20"/>
                <w:szCs w:val="20"/>
              </w:rPr>
            </w:pPr>
            <w:r w:rsidRPr="008D41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  <w:sz w:val="20"/>
                <w:szCs w:val="20"/>
              </w:rPr>
            </w:pPr>
            <w:r w:rsidRPr="008D41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  <w:sz w:val="20"/>
                <w:szCs w:val="20"/>
              </w:rPr>
            </w:pPr>
            <w:r w:rsidRPr="008D414F">
              <w:rPr>
                <w:bCs/>
                <w:sz w:val="20"/>
                <w:szCs w:val="20"/>
              </w:rPr>
              <w:t>3</w:t>
            </w:r>
          </w:p>
        </w:tc>
      </w:tr>
      <w:tr w:rsidR="008D414F" w:rsidRPr="008D414F" w:rsidTr="008D414F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rPr>
                <w:b/>
                <w:bCs/>
              </w:rPr>
            </w:pPr>
            <w:r w:rsidRPr="008D414F">
              <w:rPr>
                <w:b/>
                <w:bCs/>
              </w:rPr>
              <w:t>Кредиты, привлеченные от кредитных организаций:</w:t>
            </w:r>
          </w:p>
          <w:p w:rsidR="008D414F" w:rsidRPr="008D414F" w:rsidRDefault="008D414F" w:rsidP="008D414F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</w:rPr>
            </w:pPr>
            <w:r w:rsidRPr="008D414F">
              <w:rPr>
                <w:b/>
                <w:bCs/>
              </w:rPr>
              <w:t>+ 1 000,0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</w:rPr>
            </w:pPr>
            <w:r w:rsidRPr="008D414F">
              <w:rPr>
                <w:b/>
                <w:bCs/>
              </w:rPr>
              <w:t>0,0</w:t>
            </w:r>
          </w:p>
        </w:tc>
      </w:tr>
      <w:tr w:rsidR="008D414F" w:rsidRPr="008D414F" w:rsidTr="008D414F">
        <w:trPr>
          <w:trHeight w:val="27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tabs>
                <w:tab w:val="left" w:pos="385"/>
              </w:tabs>
              <w:rPr>
                <w:bCs/>
              </w:rPr>
            </w:pPr>
            <w:r w:rsidRPr="008D414F">
              <w:t xml:space="preserve">        объем привлечения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</w:rPr>
            </w:pPr>
            <w:r w:rsidRPr="008D414F">
              <w:rPr>
                <w:bCs/>
              </w:rPr>
              <w:t>+ 1 000,0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</w:rPr>
            </w:pPr>
            <w:r w:rsidRPr="008D414F">
              <w:rPr>
                <w:bCs/>
              </w:rPr>
              <w:t>0,0</w:t>
            </w:r>
          </w:p>
        </w:tc>
      </w:tr>
      <w:tr w:rsidR="008D414F" w:rsidRPr="008D414F" w:rsidTr="008D414F">
        <w:trPr>
          <w:trHeight w:val="6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rPr>
                <w:b/>
                <w:bCs/>
              </w:rPr>
            </w:pPr>
            <w:r w:rsidRPr="008D414F">
              <w:rPr>
                <w:b/>
                <w:bCs/>
              </w:rPr>
              <w:t>Бюджетные кредиты, привлеченные из других бюджетов бюджетной системы Российской Федерации: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</w:rPr>
            </w:pPr>
            <w:r w:rsidRPr="008D414F">
              <w:rPr>
                <w:b/>
                <w:bCs/>
              </w:rPr>
              <w:t>-3 700,0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ind w:right="-109"/>
              <w:jc w:val="center"/>
              <w:rPr>
                <w:b/>
                <w:bCs/>
              </w:rPr>
            </w:pPr>
            <w:r w:rsidRPr="008D414F">
              <w:rPr>
                <w:b/>
                <w:bCs/>
              </w:rPr>
              <w:t>-3 700,0</w:t>
            </w:r>
          </w:p>
        </w:tc>
      </w:tr>
      <w:tr w:rsidR="008D414F" w:rsidRPr="008D414F" w:rsidTr="008D414F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r w:rsidRPr="008D414F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</w:rPr>
            </w:pPr>
          </w:p>
        </w:tc>
      </w:tr>
      <w:tr w:rsidR="008D414F" w:rsidRPr="008D414F" w:rsidTr="008D414F">
        <w:trPr>
          <w:trHeight w:val="6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both"/>
              <w:rPr>
                <w:b/>
                <w:bCs/>
              </w:rPr>
            </w:pPr>
            <w:r w:rsidRPr="008D414F">
              <w:rPr>
                <w:b/>
                <w:bCs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</w:rPr>
            </w:pPr>
            <w:r w:rsidRPr="008D414F">
              <w:rPr>
                <w:b/>
                <w:bCs/>
              </w:rPr>
              <w:t>- 3 700,0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/>
                <w:bCs/>
              </w:rPr>
            </w:pPr>
            <w:r w:rsidRPr="008D414F">
              <w:rPr>
                <w:b/>
                <w:bCs/>
              </w:rPr>
              <w:t>-3 700,0</w:t>
            </w:r>
          </w:p>
        </w:tc>
      </w:tr>
      <w:tr w:rsidR="008D414F" w:rsidRPr="008D414F" w:rsidTr="008D414F">
        <w:trPr>
          <w:trHeight w:val="6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r w:rsidRPr="008D414F">
              <w:t xml:space="preserve">        объем привлечения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</w:rPr>
            </w:pPr>
            <w:r w:rsidRPr="008D414F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</w:rPr>
            </w:pPr>
            <w:r w:rsidRPr="008D414F">
              <w:rPr>
                <w:bCs/>
              </w:rPr>
              <w:t>0,0</w:t>
            </w:r>
          </w:p>
        </w:tc>
      </w:tr>
      <w:tr w:rsidR="008D414F" w:rsidRPr="008D414F" w:rsidTr="008D414F">
        <w:trPr>
          <w:trHeight w:val="6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r w:rsidRPr="008D414F"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</w:rPr>
            </w:pPr>
            <w:r w:rsidRPr="008D414F">
              <w:rPr>
                <w:bCs/>
              </w:rPr>
              <w:t>-3 700,0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14F" w:rsidRPr="008D414F" w:rsidRDefault="008D414F" w:rsidP="008D414F">
            <w:pPr>
              <w:jc w:val="center"/>
              <w:rPr>
                <w:bCs/>
              </w:rPr>
            </w:pPr>
            <w:r w:rsidRPr="008D414F">
              <w:rPr>
                <w:bCs/>
              </w:rPr>
              <w:t xml:space="preserve">-3 700,0 </w:t>
            </w:r>
          </w:p>
        </w:tc>
      </w:tr>
    </w:tbl>
    <w:p w:rsidR="008D414F" w:rsidRPr="008D414F" w:rsidRDefault="008D414F" w:rsidP="008D414F">
      <w:pPr>
        <w:rPr>
          <w:sz w:val="22"/>
          <w:szCs w:val="22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D07BA8" w:rsidRDefault="00D07BA8" w:rsidP="008D414F">
      <w:pPr>
        <w:jc w:val="right"/>
        <w:rPr>
          <w:sz w:val="20"/>
          <w:szCs w:val="20"/>
        </w:rPr>
      </w:pPr>
    </w:p>
    <w:p w:rsidR="008D414F" w:rsidRPr="008D414F" w:rsidRDefault="008D414F" w:rsidP="008D414F">
      <w:pPr>
        <w:jc w:val="right"/>
        <w:rPr>
          <w:sz w:val="20"/>
          <w:szCs w:val="20"/>
        </w:rPr>
      </w:pPr>
      <w:r w:rsidRPr="008D414F">
        <w:rPr>
          <w:sz w:val="20"/>
          <w:szCs w:val="20"/>
        </w:rPr>
        <w:lastRenderedPageBreak/>
        <w:t>Приложение 6</w:t>
      </w:r>
    </w:p>
    <w:p w:rsidR="008D414F" w:rsidRPr="008D414F" w:rsidRDefault="008D414F" w:rsidP="008D414F">
      <w:pPr>
        <w:jc w:val="right"/>
        <w:rPr>
          <w:sz w:val="20"/>
          <w:szCs w:val="20"/>
        </w:rPr>
      </w:pPr>
      <w:r w:rsidRPr="008D414F">
        <w:rPr>
          <w:sz w:val="20"/>
          <w:szCs w:val="20"/>
        </w:rPr>
        <w:t xml:space="preserve">к распоряжению Администрации </w:t>
      </w:r>
    </w:p>
    <w:p w:rsidR="008D414F" w:rsidRPr="008D414F" w:rsidRDefault="008D414F" w:rsidP="008D414F">
      <w:pPr>
        <w:jc w:val="right"/>
        <w:rPr>
          <w:sz w:val="20"/>
          <w:szCs w:val="20"/>
        </w:rPr>
      </w:pPr>
      <w:r w:rsidRPr="008D414F">
        <w:rPr>
          <w:sz w:val="20"/>
          <w:szCs w:val="20"/>
        </w:rPr>
        <w:t xml:space="preserve">Первомайского района </w:t>
      </w:r>
    </w:p>
    <w:p w:rsidR="008D414F" w:rsidRPr="008D414F" w:rsidRDefault="00D07BA8" w:rsidP="008D414F">
      <w:pPr>
        <w:jc w:val="right"/>
      </w:pPr>
      <w:r>
        <w:rPr>
          <w:rFonts w:ascii="Times New Roman CYR" w:hAnsi="Times New Roman CYR" w:cs="Times New Roman CYR"/>
          <w:sz w:val="20"/>
          <w:szCs w:val="20"/>
        </w:rPr>
        <w:t>от 08.11.2021 № 579-ра</w:t>
      </w:r>
      <w:r w:rsidR="008D414F" w:rsidRPr="008D414F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8D414F" w:rsidRPr="00D07BA8" w:rsidRDefault="008D414F" w:rsidP="008D414F">
      <w:pPr>
        <w:jc w:val="center"/>
        <w:rPr>
          <w:sz w:val="26"/>
          <w:szCs w:val="26"/>
        </w:rPr>
      </w:pPr>
      <w:r w:rsidRPr="00D07BA8">
        <w:rPr>
          <w:sz w:val="26"/>
          <w:szCs w:val="26"/>
        </w:rPr>
        <w:t>Отчёт</w:t>
      </w:r>
    </w:p>
    <w:p w:rsidR="008D414F" w:rsidRPr="00D07BA8" w:rsidRDefault="008D414F" w:rsidP="008D414F">
      <w:pPr>
        <w:jc w:val="center"/>
        <w:rPr>
          <w:sz w:val="26"/>
          <w:szCs w:val="26"/>
        </w:rPr>
      </w:pPr>
      <w:r w:rsidRPr="00D07BA8">
        <w:rPr>
          <w:sz w:val="26"/>
          <w:szCs w:val="26"/>
        </w:rPr>
        <w:t>об использовании бюджетных ассигнований резервного фонда</w:t>
      </w:r>
    </w:p>
    <w:p w:rsidR="008D414F" w:rsidRPr="00D07BA8" w:rsidRDefault="008D414F" w:rsidP="008D414F">
      <w:pPr>
        <w:jc w:val="center"/>
        <w:rPr>
          <w:sz w:val="26"/>
          <w:szCs w:val="26"/>
        </w:rPr>
      </w:pPr>
      <w:r w:rsidRPr="00D07BA8">
        <w:rPr>
          <w:sz w:val="26"/>
          <w:szCs w:val="26"/>
        </w:rPr>
        <w:t>Администрации Первомайского района за 9 месяцев 2021 года</w:t>
      </w:r>
    </w:p>
    <w:p w:rsidR="008D414F" w:rsidRPr="00D07BA8" w:rsidRDefault="008D414F" w:rsidP="008D414F">
      <w:pPr>
        <w:jc w:val="center"/>
        <w:rPr>
          <w:b/>
          <w:sz w:val="26"/>
          <w:szCs w:val="26"/>
        </w:rPr>
      </w:pPr>
    </w:p>
    <w:p w:rsidR="008D414F" w:rsidRPr="00D07BA8" w:rsidRDefault="008D414F" w:rsidP="008D414F">
      <w:pPr>
        <w:ind w:firstLine="708"/>
        <w:jc w:val="both"/>
        <w:rPr>
          <w:sz w:val="26"/>
          <w:szCs w:val="26"/>
        </w:rPr>
      </w:pPr>
      <w:r w:rsidRPr="00D07BA8">
        <w:rPr>
          <w:sz w:val="26"/>
          <w:szCs w:val="26"/>
        </w:rPr>
        <w:t>Фонд финансирования непредвиденных расходов Администрации Первомайского района:</w:t>
      </w:r>
    </w:p>
    <w:p w:rsidR="008D414F" w:rsidRPr="008D414F" w:rsidRDefault="008D414F" w:rsidP="008D414F">
      <w:pPr>
        <w:ind w:left="720"/>
        <w:jc w:val="center"/>
      </w:pPr>
      <w:r w:rsidRPr="008D414F">
        <w:t xml:space="preserve">                                                                                                               Тыс. рублей</w:t>
      </w:r>
    </w:p>
    <w:tbl>
      <w:tblPr>
        <w:tblW w:w="965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4"/>
        <w:gridCol w:w="2443"/>
      </w:tblGrid>
      <w:tr w:rsidR="008D414F" w:rsidRPr="008D414F" w:rsidTr="00AA0CED">
        <w:trPr>
          <w:trHeight w:val="519"/>
        </w:trPr>
        <w:tc>
          <w:tcPr>
            <w:tcW w:w="7214" w:type="dxa"/>
            <w:tcBorders>
              <w:right w:val="single" w:sz="4" w:space="0" w:color="auto"/>
            </w:tcBorders>
          </w:tcPr>
          <w:p w:rsidR="008D414F" w:rsidRPr="00AA0CED" w:rsidRDefault="008D414F" w:rsidP="008D414F">
            <w:pPr>
              <w:jc w:val="center"/>
              <w:rPr>
                <w:b/>
                <w:szCs w:val="20"/>
              </w:rPr>
            </w:pPr>
            <w:r w:rsidRPr="00AA0CED">
              <w:rPr>
                <w:b/>
                <w:szCs w:val="20"/>
              </w:rPr>
              <w:t>Наименование мероприятий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8D414F" w:rsidRPr="00AA0CED" w:rsidRDefault="008D414F" w:rsidP="008D414F">
            <w:pPr>
              <w:jc w:val="center"/>
              <w:rPr>
                <w:b/>
                <w:szCs w:val="20"/>
              </w:rPr>
            </w:pPr>
            <w:r w:rsidRPr="00AA0CED">
              <w:rPr>
                <w:b/>
                <w:szCs w:val="20"/>
              </w:rPr>
              <w:t xml:space="preserve">Сумма </w:t>
            </w:r>
          </w:p>
        </w:tc>
      </w:tr>
      <w:tr w:rsidR="008D414F" w:rsidRPr="008D414F" w:rsidTr="00AA0CED">
        <w:trPr>
          <w:trHeight w:val="245"/>
        </w:trPr>
        <w:tc>
          <w:tcPr>
            <w:tcW w:w="7214" w:type="dxa"/>
            <w:tcBorders>
              <w:right w:val="single" w:sz="4" w:space="0" w:color="auto"/>
            </w:tcBorders>
          </w:tcPr>
          <w:p w:rsidR="008D414F" w:rsidRPr="008D414F" w:rsidRDefault="008D414F" w:rsidP="008D414F">
            <w:r w:rsidRPr="008D414F">
              <w:t xml:space="preserve">Проведение праздничных и юбилейных мероприятий, </w:t>
            </w:r>
          </w:p>
          <w:p w:rsidR="008D414F" w:rsidRPr="008D414F" w:rsidRDefault="008D414F" w:rsidP="008D414F">
            <w:r w:rsidRPr="008D414F">
              <w:t>приобретение подарков, выплата денежных премий,</w:t>
            </w:r>
          </w:p>
          <w:p w:rsidR="008D414F" w:rsidRPr="008D414F" w:rsidRDefault="008D414F" w:rsidP="008D414F">
            <w:r w:rsidRPr="008D414F">
              <w:t>траурные мероприятия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14F" w:rsidRPr="008D414F" w:rsidRDefault="008D414F" w:rsidP="008D414F">
            <w:pPr>
              <w:ind w:left="-97"/>
              <w:jc w:val="center"/>
            </w:pPr>
            <w:r w:rsidRPr="008D414F">
              <w:t>21,4</w:t>
            </w:r>
          </w:p>
        </w:tc>
      </w:tr>
      <w:tr w:rsidR="008D414F" w:rsidRPr="008D414F" w:rsidTr="00AA0CED">
        <w:trPr>
          <w:trHeight w:val="708"/>
        </w:trPr>
        <w:tc>
          <w:tcPr>
            <w:tcW w:w="7214" w:type="dxa"/>
            <w:tcBorders>
              <w:right w:val="single" w:sz="4" w:space="0" w:color="auto"/>
            </w:tcBorders>
          </w:tcPr>
          <w:p w:rsidR="008D414F" w:rsidRPr="008D414F" w:rsidRDefault="008D414F" w:rsidP="008D414F">
            <w:r w:rsidRPr="008D414F">
              <w:t>Оказание помощи учреждениям и организациям</w:t>
            </w:r>
          </w:p>
          <w:p w:rsidR="008D414F" w:rsidRPr="008D414F" w:rsidRDefault="008D414F" w:rsidP="008D414F">
            <w:r w:rsidRPr="008D414F">
              <w:t xml:space="preserve"> на укрепление материально-технической базы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14F" w:rsidRPr="008D414F" w:rsidRDefault="008D414F" w:rsidP="008D414F">
            <w:pPr>
              <w:ind w:left="-97"/>
              <w:jc w:val="center"/>
            </w:pPr>
            <w:r w:rsidRPr="008D414F">
              <w:t>0,00</w:t>
            </w:r>
          </w:p>
        </w:tc>
      </w:tr>
      <w:tr w:rsidR="008D414F" w:rsidRPr="008D414F" w:rsidTr="00AA0CED">
        <w:trPr>
          <w:trHeight w:val="700"/>
        </w:trPr>
        <w:tc>
          <w:tcPr>
            <w:tcW w:w="7214" w:type="dxa"/>
            <w:tcBorders>
              <w:right w:val="single" w:sz="4" w:space="0" w:color="auto"/>
            </w:tcBorders>
          </w:tcPr>
          <w:p w:rsidR="008D414F" w:rsidRPr="008D414F" w:rsidRDefault="008D414F" w:rsidP="008D414F">
            <w:r w:rsidRPr="008D414F">
              <w:t xml:space="preserve">Прочие расходы </w:t>
            </w:r>
          </w:p>
          <w:p w:rsidR="008D414F" w:rsidRPr="008D414F" w:rsidRDefault="008D414F" w:rsidP="008D414F">
            <w:r w:rsidRPr="008D414F">
              <w:t>(межбюджетные трансферты поселениям)</w:t>
            </w:r>
            <w:r w:rsidRPr="008D414F">
              <w:tab/>
            </w:r>
            <w:r w:rsidRPr="008D414F">
              <w:tab/>
              <w:t xml:space="preserve">   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14F" w:rsidRPr="008D414F" w:rsidRDefault="008D414F" w:rsidP="008D414F">
            <w:pPr>
              <w:ind w:left="-97"/>
              <w:jc w:val="center"/>
            </w:pPr>
            <w:r w:rsidRPr="008D414F">
              <w:t>0,00</w:t>
            </w:r>
          </w:p>
          <w:p w:rsidR="008D414F" w:rsidRPr="008D414F" w:rsidRDefault="008D414F" w:rsidP="008D414F">
            <w:pPr>
              <w:ind w:left="-97"/>
              <w:jc w:val="center"/>
            </w:pPr>
          </w:p>
        </w:tc>
      </w:tr>
      <w:tr w:rsidR="008D414F" w:rsidRPr="008D414F" w:rsidTr="00AA0CED">
        <w:trPr>
          <w:trHeight w:val="340"/>
        </w:trPr>
        <w:tc>
          <w:tcPr>
            <w:tcW w:w="7214" w:type="dxa"/>
            <w:tcBorders>
              <w:right w:val="single" w:sz="4" w:space="0" w:color="auto"/>
            </w:tcBorders>
          </w:tcPr>
          <w:p w:rsidR="008D414F" w:rsidRPr="008D414F" w:rsidRDefault="008D414F" w:rsidP="008D414F">
            <w:pPr>
              <w:rPr>
                <w:b/>
              </w:rPr>
            </w:pPr>
            <w:r w:rsidRPr="008D414F">
              <w:rPr>
                <w:b/>
              </w:rPr>
              <w:t>Всего расходов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auto"/>
          </w:tcPr>
          <w:p w:rsidR="008D414F" w:rsidRPr="008D414F" w:rsidRDefault="008D414F" w:rsidP="008D414F">
            <w:pPr>
              <w:jc w:val="center"/>
              <w:rPr>
                <w:b/>
              </w:rPr>
            </w:pPr>
            <w:r w:rsidRPr="008D414F">
              <w:rPr>
                <w:b/>
              </w:rPr>
              <w:t>21,4</w:t>
            </w:r>
          </w:p>
        </w:tc>
      </w:tr>
    </w:tbl>
    <w:p w:rsidR="008D414F" w:rsidRPr="008D414F" w:rsidRDefault="008D414F" w:rsidP="008D414F">
      <w:pPr>
        <w:rPr>
          <w:sz w:val="22"/>
          <w:szCs w:val="22"/>
        </w:rPr>
      </w:pPr>
    </w:p>
    <w:tbl>
      <w:tblPr>
        <w:tblW w:w="9777" w:type="dxa"/>
        <w:tblInd w:w="94" w:type="dxa"/>
        <w:tblLayout w:type="fixed"/>
        <w:tblLook w:val="04A0"/>
      </w:tblPr>
      <w:tblGrid>
        <w:gridCol w:w="484"/>
        <w:gridCol w:w="5413"/>
        <w:gridCol w:w="1291"/>
        <w:gridCol w:w="1189"/>
        <w:gridCol w:w="1265"/>
        <w:gridCol w:w="135"/>
      </w:tblGrid>
      <w:tr w:rsidR="008D414F" w:rsidRPr="008D414F" w:rsidTr="00D07BA8">
        <w:trPr>
          <w:gridAfter w:val="1"/>
          <w:wAfter w:w="135" w:type="dxa"/>
          <w:trHeight w:val="116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4F" w:rsidRPr="008D414F" w:rsidRDefault="008D414F" w:rsidP="008D414F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14F" w:rsidRPr="008D414F" w:rsidRDefault="008D414F" w:rsidP="008D414F">
            <w:pPr>
              <w:jc w:val="right"/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8D414F">
            <w:pPr>
              <w:jc w:val="right"/>
              <w:rPr>
                <w:sz w:val="20"/>
                <w:szCs w:val="20"/>
              </w:rPr>
            </w:pPr>
          </w:p>
          <w:p w:rsidR="00D07BA8" w:rsidRDefault="00D07BA8" w:rsidP="00AA0CED">
            <w:pPr>
              <w:rPr>
                <w:sz w:val="20"/>
                <w:szCs w:val="20"/>
              </w:rPr>
            </w:pPr>
          </w:p>
          <w:p w:rsidR="00AA0CED" w:rsidRDefault="00AA0CED" w:rsidP="00AA0CED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lastRenderedPageBreak/>
              <w:t>Приложение 7</w:t>
            </w:r>
          </w:p>
        </w:tc>
      </w:tr>
      <w:tr w:rsidR="008D414F" w:rsidRPr="008D414F" w:rsidTr="00D07BA8">
        <w:trPr>
          <w:gridAfter w:val="1"/>
          <w:wAfter w:w="134" w:type="dxa"/>
          <w:trHeight w:val="78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</w:pPr>
            <w:r w:rsidRPr="008D414F">
              <w:lastRenderedPageBreak/>
              <w:t xml:space="preserve">  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4F" w:rsidRPr="008D414F" w:rsidRDefault="008D414F" w:rsidP="008D414F"/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к распоряжению Администрации</w:t>
            </w:r>
          </w:p>
        </w:tc>
      </w:tr>
      <w:tr w:rsidR="008D414F" w:rsidRPr="008D414F" w:rsidTr="00D07BA8">
        <w:trPr>
          <w:gridAfter w:val="1"/>
          <w:wAfter w:w="135" w:type="dxa"/>
          <w:trHeight w:val="31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4F" w:rsidRPr="008D414F" w:rsidRDefault="008D414F" w:rsidP="008D414F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Первомайского района</w:t>
            </w:r>
          </w:p>
        </w:tc>
      </w:tr>
      <w:tr w:rsidR="008D414F" w:rsidRPr="008D414F" w:rsidTr="00D07BA8">
        <w:trPr>
          <w:gridAfter w:val="1"/>
          <w:wAfter w:w="135" w:type="dxa"/>
          <w:trHeight w:val="31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</w:pPr>
            <w:r w:rsidRPr="008D414F">
              <w:t xml:space="preserve">  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4F" w:rsidRPr="008D414F" w:rsidRDefault="008D414F" w:rsidP="008D414F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D07BA8">
            <w:pPr>
              <w:jc w:val="right"/>
              <w:rPr>
                <w:sz w:val="20"/>
                <w:szCs w:val="20"/>
              </w:rPr>
            </w:pP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</w:t>
            </w:r>
            <w:r w:rsidR="00D07BA8">
              <w:rPr>
                <w:rFonts w:ascii="Times New Roman CYR" w:hAnsi="Times New Roman CYR" w:cs="Times New Roman CYR"/>
                <w:sz w:val="20"/>
                <w:szCs w:val="20"/>
              </w:rPr>
              <w:t>08.11.2021 № 579-ра</w:t>
            </w:r>
            <w:r w:rsidRPr="008D414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8D414F" w:rsidRPr="008D414F" w:rsidTr="00D07BA8">
        <w:trPr>
          <w:trHeight w:val="31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</w:pPr>
            <w:r w:rsidRPr="008D414F">
              <w:t xml:space="preserve">  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r w:rsidRPr="008D414F"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/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/>
        </w:tc>
      </w:tr>
      <w:tr w:rsidR="008D414F" w:rsidRPr="008D414F" w:rsidTr="00D07BA8">
        <w:trPr>
          <w:trHeight w:val="639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14F" w:rsidRPr="00D07BA8" w:rsidRDefault="008D414F" w:rsidP="008D414F">
            <w:pPr>
              <w:jc w:val="center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Отчет об исполнении муниципального дорожного фонда </w:t>
            </w:r>
          </w:p>
          <w:p w:rsidR="008D414F" w:rsidRPr="008D414F" w:rsidRDefault="008D414F" w:rsidP="008D414F">
            <w:pPr>
              <w:jc w:val="center"/>
            </w:pPr>
            <w:r w:rsidRPr="00D07BA8">
              <w:rPr>
                <w:sz w:val="26"/>
                <w:szCs w:val="26"/>
              </w:rPr>
              <w:t>муниципального образования  "Первомайский район за 9 месяцев 2021 год</w:t>
            </w:r>
          </w:p>
        </w:tc>
      </w:tr>
      <w:tr w:rsidR="008D414F" w:rsidRPr="008D414F" w:rsidTr="00D07BA8">
        <w:trPr>
          <w:trHeight w:val="433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r w:rsidRPr="008D414F"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r w:rsidRPr="008D414F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r w:rsidRPr="008D414F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r w:rsidRPr="008D414F"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</w:pPr>
            <w:r w:rsidRPr="008D414F">
              <w:t>тыс. рублей</w:t>
            </w:r>
          </w:p>
        </w:tc>
      </w:tr>
      <w:tr w:rsidR="008D414F" w:rsidRPr="008D414F" w:rsidTr="00D07BA8">
        <w:trPr>
          <w:trHeight w:val="66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Направления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Исполнено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% исполнения</w:t>
            </w:r>
          </w:p>
        </w:tc>
      </w:tr>
      <w:tr w:rsidR="008D414F" w:rsidRPr="008D414F" w:rsidTr="00D07BA8">
        <w:trPr>
          <w:trHeight w:val="31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5</w:t>
            </w:r>
          </w:p>
        </w:tc>
      </w:tr>
      <w:tr w:rsidR="008D414F" w:rsidRPr="008D414F" w:rsidTr="00D07BA8">
        <w:trPr>
          <w:trHeight w:val="32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b/>
                <w:sz w:val="20"/>
                <w:szCs w:val="20"/>
              </w:rPr>
            </w:pPr>
            <w:r w:rsidRPr="008D414F">
              <w:rPr>
                <w:b/>
                <w:sz w:val="20"/>
                <w:szCs w:val="20"/>
              </w:rPr>
              <w:t>Остаток денежных средств на 01.01.2021 г.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sz w:val="20"/>
                <w:szCs w:val="20"/>
              </w:rPr>
            </w:pPr>
            <w:r w:rsidRPr="008D414F">
              <w:rPr>
                <w:b/>
                <w:sz w:val="20"/>
                <w:szCs w:val="20"/>
              </w:rPr>
              <w:t>495.4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sz w:val="20"/>
                <w:szCs w:val="20"/>
              </w:rPr>
            </w:pPr>
            <w:r w:rsidRPr="008D414F">
              <w:rPr>
                <w:b/>
                <w:sz w:val="20"/>
                <w:szCs w:val="20"/>
              </w:rPr>
              <w:t> </w:t>
            </w:r>
          </w:p>
        </w:tc>
      </w:tr>
      <w:tr w:rsidR="008D414F" w:rsidRPr="008D414F" w:rsidTr="00D07BA8">
        <w:trPr>
          <w:trHeight w:val="4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30 638,6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29 984,8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8D414F" w:rsidRPr="008D414F" w:rsidTr="00D07BA8">
        <w:trPr>
          <w:trHeight w:val="31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2 639,0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1 985,2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75,2</w:t>
            </w:r>
          </w:p>
        </w:tc>
      </w:tr>
      <w:tr w:rsidR="008D414F" w:rsidRPr="008D414F" w:rsidTr="00D07BA8">
        <w:trPr>
          <w:trHeight w:val="9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Субсидия местным бюджетам на капитальный ремонт и (или) 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27 000,0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27 000,0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D07BA8">
        <w:trPr>
          <w:trHeight w:val="40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999,6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999,6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100,0</w:t>
            </w:r>
          </w:p>
        </w:tc>
      </w:tr>
      <w:tr w:rsidR="008D414F" w:rsidRPr="008D414F" w:rsidTr="00D07BA8">
        <w:trPr>
          <w:trHeight w:val="37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Расходы, 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31 134,0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30 129,6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96,8</w:t>
            </w:r>
          </w:p>
        </w:tc>
      </w:tr>
      <w:tr w:rsidR="008D414F" w:rsidRPr="008D414F" w:rsidTr="00D07BA8">
        <w:trPr>
          <w:trHeight w:val="98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2 639,0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1 759,3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66,7</w:t>
            </w:r>
          </w:p>
        </w:tc>
      </w:tr>
      <w:tr w:rsidR="008D414F" w:rsidRPr="008D414F" w:rsidTr="00D07BA8">
        <w:trPr>
          <w:trHeight w:val="86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28 495,0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28 370,3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sz w:val="20"/>
                <w:szCs w:val="20"/>
              </w:rPr>
            </w:pPr>
            <w:r w:rsidRPr="008D414F">
              <w:rPr>
                <w:sz w:val="20"/>
                <w:szCs w:val="20"/>
              </w:rPr>
              <w:t>99,6</w:t>
            </w:r>
          </w:p>
        </w:tc>
      </w:tr>
      <w:tr w:rsidR="008D414F" w:rsidRPr="008D414F" w:rsidTr="00D07BA8">
        <w:trPr>
          <w:trHeight w:val="5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4F" w:rsidRPr="008D414F" w:rsidRDefault="008D414F" w:rsidP="008D4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14F" w:rsidRPr="008D414F" w:rsidRDefault="008D414F" w:rsidP="008D414F">
            <w:pPr>
              <w:rPr>
                <w:b/>
                <w:sz w:val="20"/>
                <w:szCs w:val="20"/>
              </w:rPr>
            </w:pPr>
            <w:r w:rsidRPr="008D414F">
              <w:rPr>
                <w:b/>
                <w:sz w:val="20"/>
                <w:szCs w:val="20"/>
              </w:rPr>
              <w:t>Остаток денежных средств на 01.10.2021 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14F" w:rsidRPr="008D414F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8D414F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D07BA8" w:rsidRDefault="00D07BA8" w:rsidP="00D07BA8">
      <w:pPr>
        <w:outlineLvl w:val="0"/>
        <w:rPr>
          <w:sz w:val="26"/>
          <w:szCs w:val="26"/>
        </w:rPr>
      </w:pPr>
    </w:p>
    <w:p w:rsidR="008D414F" w:rsidRPr="008D414F" w:rsidRDefault="008D414F" w:rsidP="008D414F">
      <w:pPr>
        <w:jc w:val="center"/>
        <w:outlineLvl w:val="0"/>
        <w:rPr>
          <w:sz w:val="26"/>
          <w:szCs w:val="26"/>
        </w:rPr>
      </w:pPr>
      <w:r w:rsidRPr="008D414F">
        <w:rPr>
          <w:sz w:val="26"/>
          <w:szCs w:val="26"/>
        </w:rPr>
        <w:t>Пояснительная записка</w:t>
      </w:r>
    </w:p>
    <w:p w:rsidR="008D414F" w:rsidRPr="008D414F" w:rsidRDefault="008D414F" w:rsidP="008D414F">
      <w:pPr>
        <w:jc w:val="center"/>
        <w:rPr>
          <w:sz w:val="26"/>
          <w:szCs w:val="26"/>
        </w:rPr>
      </w:pPr>
      <w:r w:rsidRPr="008D414F">
        <w:rPr>
          <w:sz w:val="26"/>
          <w:szCs w:val="26"/>
        </w:rPr>
        <w:t xml:space="preserve">об исполнении бюджета муниципального </w:t>
      </w:r>
      <w:r w:rsidR="00D07BA8" w:rsidRPr="008D414F">
        <w:rPr>
          <w:sz w:val="26"/>
          <w:szCs w:val="26"/>
        </w:rPr>
        <w:t>образования «</w:t>
      </w:r>
      <w:r w:rsidRPr="008D414F">
        <w:rPr>
          <w:sz w:val="26"/>
          <w:szCs w:val="26"/>
        </w:rPr>
        <w:t>Первомайский район»</w:t>
      </w:r>
    </w:p>
    <w:p w:rsidR="008D414F" w:rsidRPr="008D414F" w:rsidRDefault="008D414F" w:rsidP="008D414F">
      <w:pPr>
        <w:ind w:firstLine="709"/>
        <w:jc w:val="center"/>
        <w:rPr>
          <w:sz w:val="26"/>
          <w:szCs w:val="26"/>
        </w:rPr>
      </w:pPr>
      <w:r w:rsidRPr="008D414F">
        <w:rPr>
          <w:bCs/>
          <w:sz w:val="26"/>
          <w:szCs w:val="26"/>
        </w:rPr>
        <w:t xml:space="preserve">за 9 месяцев </w:t>
      </w:r>
      <w:r w:rsidRPr="008D414F">
        <w:rPr>
          <w:sz w:val="26"/>
          <w:szCs w:val="26"/>
        </w:rPr>
        <w:t>2021 года</w:t>
      </w:r>
    </w:p>
    <w:p w:rsidR="008D414F" w:rsidRPr="008D414F" w:rsidRDefault="008D414F" w:rsidP="008D414F">
      <w:pPr>
        <w:ind w:firstLine="709"/>
        <w:jc w:val="center"/>
        <w:rPr>
          <w:sz w:val="26"/>
          <w:szCs w:val="26"/>
        </w:rPr>
      </w:pPr>
    </w:p>
    <w:p w:rsidR="008D414F" w:rsidRPr="008D414F" w:rsidRDefault="008D414F" w:rsidP="00D07BA8">
      <w:pPr>
        <w:ind w:firstLine="709"/>
        <w:jc w:val="both"/>
        <w:rPr>
          <w:sz w:val="26"/>
          <w:szCs w:val="26"/>
        </w:rPr>
      </w:pPr>
      <w:r w:rsidRPr="008D414F">
        <w:rPr>
          <w:sz w:val="26"/>
          <w:szCs w:val="26"/>
        </w:rPr>
        <w:t>Доходы бюджета муниципального образования «Первомайский район» за 9 месяцев 2021 года исполнены в сумме 653 547,3 тыс. рублей.</w:t>
      </w:r>
    </w:p>
    <w:p w:rsidR="008D414F" w:rsidRPr="008D414F" w:rsidRDefault="008D414F" w:rsidP="00D07BA8">
      <w:pPr>
        <w:ind w:firstLine="709"/>
        <w:jc w:val="both"/>
        <w:rPr>
          <w:sz w:val="26"/>
          <w:szCs w:val="26"/>
        </w:rPr>
      </w:pPr>
      <w:r w:rsidRPr="008D414F">
        <w:rPr>
          <w:sz w:val="26"/>
          <w:szCs w:val="26"/>
        </w:rPr>
        <w:t xml:space="preserve">По налоговым и неналоговым </w:t>
      </w:r>
      <w:r w:rsidR="00D07BA8" w:rsidRPr="008D414F">
        <w:rPr>
          <w:sz w:val="26"/>
          <w:szCs w:val="26"/>
        </w:rPr>
        <w:t>доходам исполнение</w:t>
      </w:r>
      <w:r w:rsidRPr="008D414F">
        <w:rPr>
          <w:sz w:val="26"/>
          <w:szCs w:val="26"/>
        </w:rPr>
        <w:t xml:space="preserve"> составило 100 186,9 тыс. рублей или 76,6 % исполнения годовых назначений, квартальный </w:t>
      </w:r>
      <w:r w:rsidR="00D07BA8" w:rsidRPr="008D414F">
        <w:rPr>
          <w:sz w:val="26"/>
          <w:szCs w:val="26"/>
        </w:rPr>
        <w:t>план выполнен</w:t>
      </w:r>
      <w:r w:rsidRPr="008D414F">
        <w:rPr>
          <w:sz w:val="26"/>
          <w:szCs w:val="26"/>
        </w:rPr>
        <w:t xml:space="preserve"> на 107,1%.</w:t>
      </w:r>
    </w:p>
    <w:p w:rsidR="008D414F" w:rsidRPr="008D414F" w:rsidRDefault="008D414F" w:rsidP="00D07BA8">
      <w:pPr>
        <w:ind w:firstLine="709"/>
        <w:jc w:val="both"/>
        <w:rPr>
          <w:sz w:val="26"/>
          <w:szCs w:val="26"/>
        </w:rPr>
      </w:pPr>
      <w:r w:rsidRPr="008D414F">
        <w:rPr>
          <w:sz w:val="26"/>
          <w:szCs w:val="26"/>
        </w:rPr>
        <w:t xml:space="preserve"> В структуре доходов лидирующее место занимают налоговые поступления – 89,7 %. Наибольший удельный вес занимают </w:t>
      </w:r>
      <w:r w:rsidR="00D07BA8" w:rsidRPr="008D414F">
        <w:rPr>
          <w:sz w:val="26"/>
          <w:szCs w:val="26"/>
        </w:rPr>
        <w:t>поступления по налогу</w:t>
      </w:r>
      <w:r w:rsidRPr="008D414F">
        <w:rPr>
          <w:sz w:val="26"/>
          <w:szCs w:val="26"/>
        </w:rPr>
        <w:t xml:space="preserve"> на доходы физических лиц – 76,1 </w:t>
      </w:r>
      <w:r w:rsidR="00D07BA8" w:rsidRPr="008D414F">
        <w:rPr>
          <w:sz w:val="26"/>
          <w:szCs w:val="26"/>
        </w:rPr>
        <w:t>%, 2</w:t>
      </w:r>
      <w:r w:rsidRPr="008D414F">
        <w:rPr>
          <w:sz w:val="26"/>
          <w:szCs w:val="26"/>
        </w:rPr>
        <w:t xml:space="preserve">,0 % - составляют платежи </w:t>
      </w:r>
      <w:r w:rsidR="00D07BA8" w:rsidRPr="008D414F">
        <w:rPr>
          <w:sz w:val="26"/>
          <w:szCs w:val="26"/>
        </w:rPr>
        <w:t>по акцизам</w:t>
      </w:r>
      <w:r w:rsidRPr="008D414F">
        <w:rPr>
          <w:sz w:val="26"/>
          <w:szCs w:val="26"/>
        </w:rPr>
        <w:t xml:space="preserve">, 9,8 % - </w:t>
      </w:r>
      <w:r w:rsidR="00D07BA8" w:rsidRPr="008D414F">
        <w:rPr>
          <w:sz w:val="26"/>
          <w:szCs w:val="26"/>
        </w:rPr>
        <w:t>составляют платежи</w:t>
      </w:r>
      <w:r w:rsidRPr="008D414F">
        <w:rPr>
          <w:sz w:val="26"/>
          <w:szCs w:val="26"/>
        </w:rPr>
        <w:t xml:space="preserve"> по налогам на совокупный </w:t>
      </w:r>
      <w:r w:rsidR="00D07BA8" w:rsidRPr="008D414F">
        <w:rPr>
          <w:sz w:val="26"/>
          <w:szCs w:val="26"/>
        </w:rPr>
        <w:t>доход, 1</w:t>
      </w:r>
      <w:r w:rsidRPr="008D414F">
        <w:rPr>
          <w:sz w:val="26"/>
          <w:szCs w:val="26"/>
        </w:rPr>
        <w:t xml:space="preserve">,4 % - государственная пошлина. </w:t>
      </w:r>
    </w:p>
    <w:p w:rsidR="008D414F" w:rsidRPr="008D414F" w:rsidRDefault="008D414F" w:rsidP="00D07BA8">
      <w:pPr>
        <w:ind w:firstLine="709"/>
        <w:jc w:val="both"/>
        <w:rPr>
          <w:sz w:val="26"/>
          <w:szCs w:val="26"/>
        </w:rPr>
      </w:pPr>
      <w:r w:rsidRPr="008D414F">
        <w:rPr>
          <w:sz w:val="26"/>
          <w:szCs w:val="26"/>
        </w:rPr>
        <w:lastRenderedPageBreak/>
        <w:t xml:space="preserve">Неналоговые доходы составляют 10,3%.  Из </w:t>
      </w:r>
      <w:r w:rsidR="00D07BA8" w:rsidRPr="008D414F">
        <w:rPr>
          <w:sz w:val="26"/>
          <w:szCs w:val="26"/>
        </w:rPr>
        <w:t>них наибольший</w:t>
      </w:r>
      <w:r w:rsidRPr="008D414F">
        <w:rPr>
          <w:sz w:val="26"/>
          <w:szCs w:val="26"/>
        </w:rPr>
        <w:t xml:space="preserve"> удельный вес 7,3 % -  составляют доходы от использования имущества, находящегося в государственной и муниципальной собственности, 2,3% - доходы от продажи материальных и нематериальных </w:t>
      </w:r>
      <w:r w:rsidR="00D07BA8" w:rsidRPr="008D414F">
        <w:rPr>
          <w:sz w:val="26"/>
          <w:szCs w:val="26"/>
        </w:rPr>
        <w:t>активов, 0</w:t>
      </w:r>
      <w:r w:rsidRPr="008D414F">
        <w:rPr>
          <w:sz w:val="26"/>
          <w:szCs w:val="26"/>
        </w:rPr>
        <w:t>,5 % - штрафы, санкции, возмещение ущерба.</w:t>
      </w:r>
    </w:p>
    <w:p w:rsidR="008D414F" w:rsidRPr="008D414F" w:rsidRDefault="008D414F" w:rsidP="008D414F">
      <w:pPr>
        <w:ind w:firstLine="709"/>
        <w:jc w:val="both"/>
        <w:rPr>
          <w:sz w:val="26"/>
          <w:szCs w:val="26"/>
        </w:rPr>
      </w:pPr>
    </w:p>
    <w:p w:rsidR="008D414F" w:rsidRPr="008D414F" w:rsidRDefault="008D414F" w:rsidP="008D414F">
      <w:pPr>
        <w:ind w:firstLine="709"/>
        <w:jc w:val="center"/>
        <w:rPr>
          <w:sz w:val="26"/>
          <w:szCs w:val="26"/>
        </w:rPr>
      </w:pPr>
      <w:r w:rsidRPr="008D414F">
        <w:rPr>
          <w:sz w:val="26"/>
          <w:szCs w:val="26"/>
        </w:rPr>
        <w:t>Структура налоговых и неналоговых доходов бюджета муниципального образования «Первомайский район»</w:t>
      </w:r>
    </w:p>
    <w:p w:rsidR="008D414F" w:rsidRPr="008D414F" w:rsidRDefault="008D414F" w:rsidP="008D414F">
      <w:pPr>
        <w:ind w:firstLine="709"/>
        <w:jc w:val="right"/>
        <w:rPr>
          <w:sz w:val="18"/>
          <w:szCs w:val="18"/>
        </w:rPr>
      </w:pPr>
      <w:r w:rsidRPr="008D414F">
        <w:rPr>
          <w:sz w:val="18"/>
          <w:szCs w:val="18"/>
        </w:rPr>
        <w:t>Тыс. рублей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2127"/>
        <w:gridCol w:w="1134"/>
        <w:gridCol w:w="1134"/>
        <w:gridCol w:w="709"/>
        <w:gridCol w:w="1133"/>
        <w:gridCol w:w="1134"/>
        <w:gridCol w:w="851"/>
        <w:gridCol w:w="709"/>
        <w:gridCol w:w="850"/>
      </w:tblGrid>
      <w:tr w:rsidR="008D414F" w:rsidRPr="00D07BA8" w:rsidTr="008D414F"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Исполнено за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Исполнено за 9 мес. 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 xml:space="preserve">Уд. вес, %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План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Исполнено за 9  мес. 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 xml:space="preserve">% </w:t>
            </w:r>
            <w:proofErr w:type="spellStart"/>
            <w:r w:rsidRPr="00D07BA8">
              <w:rPr>
                <w:b/>
                <w:bCs/>
                <w:kern w:val="32"/>
                <w:sz w:val="18"/>
                <w:szCs w:val="18"/>
              </w:rPr>
              <w:t>исп</w:t>
            </w:r>
            <w:proofErr w:type="spellEnd"/>
            <w:r w:rsidRPr="00D07BA8">
              <w:rPr>
                <w:b/>
                <w:bCs/>
                <w:kern w:val="32"/>
                <w:sz w:val="18"/>
                <w:szCs w:val="18"/>
              </w:rPr>
              <w:t xml:space="preserve"> плана 2021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Уд. вес. 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14F" w:rsidRPr="00D07BA8" w:rsidRDefault="008D414F" w:rsidP="008D414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D07BA8">
              <w:rPr>
                <w:b/>
                <w:bCs/>
                <w:kern w:val="32"/>
                <w:sz w:val="18"/>
                <w:szCs w:val="18"/>
              </w:rPr>
              <w:t>Темп роста, %</w:t>
            </w:r>
          </w:p>
        </w:tc>
      </w:tr>
      <w:tr w:rsidR="008D414F" w:rsidRPr="00D07BA8" w:rsidTr="008D414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center"/>
              <w:rPr>
                <w:sz w:val="16"/>
                <w:szCs w:val="16"/>
              </w:rPr>
            </w:pPr>
            <w:r w:rsidRPr="00D07BA8">
              <w:rPr>
                <w:sz w:val="16"/>
                <w:szCs w:val="16"/>
              </w:rPr>
              <w:t>12</w:t>
            </w:r>
          </w:p>
        </w:tc>
      </w:tr>
      <w:tr w:rsidR="008D414F" w:rsidRPr="00D07BA8" w:rsidTr="008D414F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6"/>
                <w:szCs w:val="16"/>
              </w:rPr>
            </w:pPr>
            <w:r w:rsidRPr="00D07BA8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117 492,5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85411,9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119576,9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89911,9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105,3</w:t>
            </w:r>
          </w:p>
        </w:tc>
      </w:tr>
      <w:tr w:rsidR="008D414F" w:rsidRPr="00D07BA8" w:rsidTr="008D414F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Налоги на прибыль (доход), прирост капитала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103 853,6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76183,2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103263,0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76282,1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101,6</w:t>
            </w:r>
          </w:p>
        </w:tc>
      </w:tr>
      <w:tr w:rsidR="008D414F" w:rsidRPr="00D07BA8" w:rsidTr="008D414F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103853,6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76183,2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82,3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103263,0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76282,1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101,6</w:t>
            </w:r>
          </w:p>
        </w:tc>
      </w:tr>
      <w:tr w:rsidR="008D414F" w:rsidRPr="00D07BA8" w:rsidTr="008D414F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9634,3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6305,1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11525,9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9778,2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382,8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319,7</w:t>
            </w:r>
          </w:p>
        </w:tc>
      </w:tr>
      <w:tr w:rsidR="008D414F" w:rsidRPr="00D07BA8" w:rsidTr="008D414F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1991,3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36,6</w:t>
            </w:r>
          </w:p>
        </w:tc>
      </w:tr>
      <w:tr w:rsidR="008D414F" w:rsidRPr="00D07BA8" w:rsidTr="008D414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УСН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6622,7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4250,8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9383,7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7404,6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174,2</w:t>
            </w:r>
          </w:p>
        </w:tc>
      </w:tr>
      <w:tr w:rsidR="008D414F" w:rsidRPr="00D07BA8" w:rsidTr="008D414F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109,0</w:t>
            </w:r>
          </w:p>
        </w:tc>
      </w:tr>
      <w:tr w:rsidR="008D414F" w:rsidRPr="00D07BA8" w:rsidTr="008D414F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Патентная система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1586,4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 </w:t>
            </w:r>
          </w:p>
        </w:tc>
      </w:tr>
      <w:tr w:rsidR="008D414F" w:rsidRPr="00D07BA8" w:rsidTr="008D414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1704,8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1985,2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116,4</w:t>
            </w:r>
          </w:p>
        </w:tc>
      </w:tr>
      <w:tr w:rsidR="008D414F" w:rsidRPr="00D07BA8" w:rsidTr="008D414F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 xml:space="preserve">Налог на добычу </w:t>
            </w:r>
            <w:proofErr w:type="spellStart"/>
            <w:r w:rsidRPr="00D07BA8">
              <w:rPr>
                <w:b/>
                <w:bCs/>
                <w:sz w:val="18"/>
                <w:szCs w:val="18"/>
              </w:rPr>
              <w:t>общераспростр</w:t>
            </w:r>
            <w:proofErr w:type="spellEnd"/>
            <w:r w:rsidRPr="00D07BA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07BA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D07BA8">
              <w:rPr>
                <w:b/>
                <w:bCs/>
                <w:sz w:val="18"/>
                <w:szCs w:val="18"/>
              </w:rPr>
              <w:t>/и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414F" w:rsidRPr="00D07BA8" w:rsidTr="008D414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1218,8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1439,3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8D414F" w:rsidRPr="00D07BA8" w:rsidTr="008D414F">
        <w:trPr>
          <w:trHeight w:val="1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</w:t>
            </w:r>
            <w:proofErr w:type="gramStart"/>
            <w:r w:rsidRPr="00D07BA8">
              <w:rPr>
                <w:sz w:val="18"/>
                <w:szCs w:val="18"/>
              </w:rPr>
              <w:t>и(</w:t>
            </w:r>
            <w:proofErr w:type="gramEnd"/>
            <w:r w:rsidRPr="00D07BA8">
              <w:rPr>
                <w:sz w:val="18"/>
                <w:szCs w:val="18"/>
              </w:rPr>
              <w:t xml:space="preserve">за </w:t>
            </w:r>
            <w:proofErr w:type="spellStart"/>
            <w:r w:rsidRPr="00D07BA8">
              <w:rPr>
                <w:sz w:val="18"/>
                <w:szCs w:val="18"/>
              </w:rPr>
              <w:t>искл</w:t>
            </w:r>
            <w:proofErr w:type="spellEnd"/>
            <w:r w:rsidRPr="00D07BA8">
              <w:rPr>
                <w:sz w:val="18"/>
                <w:szCs w:val="18"/>
              </w:rPr>
              <w:t xml:space="preserve">. ГП по делам, </w:t>
            </w:r>
            <w:proofErr w:type="spellStart"/>
            <w:r w:rsidRPr="00D07BA8">
              <w:rPr>
                <w:sz w:val="18"/>
                <w:szCs w:val="18"/>
              </w:rPr>
              <w:t>рассм</w:t>
            </w:r>
            <w:proofErr w:type="spellEnd"/>
            <w:r w:rsidRPr="00D07BA8">
              <w:rPr>
                <w:sz w:val="18"/>
                <w:szCs w:val="18"/>
              </w:rPr>
              <w:t xml:space="preserve"> Верховным Судом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1218,8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1439,3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8D414F" w:rsidRPr="00D07BA8" w:rsidTr="008D414F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Задолженность по отмененным налогам, сборам и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D414F" w:rsidRPr="00D07BA8" w:rsidTr="008D414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6"/>
                <w:szCs w:val="16"/>
              </w:rPr>
            </w:pPr>
            <w:r w:rsidRPr="00D07BA8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10866,3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7125,1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11210,8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10275,1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144,2</w:t>
            </w:r>
          </w:p>
        </w:tc>
      </w:tr>
      <w:tr w:rsidR="008D414F" w:rsidRPr="00D07BA8" w:rsidTr="008D414F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6117,9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8762,3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119,0</w:t>
            </w:r>
          </w:p>
        </w:tc>
      </w:tr>
      <w:tr w:rsidR="008D414F" w:rsidRPr="00D07BA8" w:rsidTr="008D414F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</w:tr>
      <w:tr w:rsidR="008D414F" w:rsidRPr="00D07BA8" w:rsidTr="008D414F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Проценты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</w:tr>
      <w:tr w:rsidR="008D414F" w:rsidRPr="00D07BA8" w:rsidTr="008D414F">
        <w:trPr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 xml:space="preserve">Доходы, получаемые в виде арендной платы за земли, </w:t>
            </w:r>
            <w:proofErr w:type="spellStart"/>
            <w:r w:rsidRPr="00D07BA8">
              <w:rPr>
                <w:sz w:val="18"/>
                <w:szCs w:val="18"/>
              </w:rPr>
              <w:t>собственностьна</w:t>
            </w:r>
            <w:proofErr w:type="spellEnd"/>
            <w:r w:rsidRPr="00D07BA8">
              <w:rPr>
                <w:sz w:val="18"/>
                <w:szCs w:val="18"/>
              </w:rPr>
              <w:t xml:space="preserve"> которые не разграничена1110501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7934,1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5229,5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6340,8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121,3</w:t>
            </w:r>
          </w:p>
        </w:tc>
      </w:tr>
      <w:tr w:rsidR="008D414F" w:rsidRPr="00D07BA8" w:rsidTr="008D414F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 xml:space="preserve">Доходы ,получаемые в виде арендной </w:t>
            </w:r>
            <w:proofErr w:type="spellStart"/>
            <w:r w:rsidRPr="00D07BA8">
              <w:rPr>
                <w:sz w:val="18"/>
                <w:szCs w:val="18"/>
              </w:rPr>
              <w:t>платыза</w:t>
            </w:r>
            <w:proofErr w:type="spellEnd"/>
            <w:r w:rsidRPr="00D07BA8">
              <w:rPr>
                <w:sz w:val="18"/>
                <w:szCs w:val="18"/>
              </w:rPr>
              <w:t xml:space="preserve"> земли, находящиеся в собственности районов, поселений1110502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362,7</w:t>
            </w:r>
          </w:p>
        </w:tc>
      </w:tr>
      <w:tr w:rsidR="008D414F" w:rsidRPr="00D07BA8" w:rsidTr="008D414F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Доходы от сдачи в аренду имущества, находящегося в оперативном управлении районов, поселений1110503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846,2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912,0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107,8</w:t>
            </w:r>
          </w:p>
        </w:tc>
      </w:tr>
      <w:tr w:rsidR="008D414F" w:rsidRPr="00D07BA8" w:rsidTr="008D414F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Платежи от государственных и муниципальных унитарных предприятий 11107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</w:tr>
      <w:tr w:rsidR="008D414F" w:rsidRPr="00D07BA8" w:rsidTr="008D414F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63,7</w:t>
            </w:r>
          </w:p>
        </w:tc>
      </w:tr>
      <w:tr w:rsidR="008D414F" w:rsidRPr="00D07BA8" w:rsidTr="008D414F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63,7</w:t>
            </w:r>
          </w:p>
        </w:tc>
      </w:tr>
      <w:tr w:rsidR="008D414F" w:rsidRPr="00D07BA8" w:rsidTr="008D414F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133,4</w:t>
            </w:r>
          </w:p>
        </w:tc>
      </w:tr>
      <w:tr w:rsidR="008D414F" w:rsidRPr="00D07BA8" w:rsidTr="008D414F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2329,8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1287,9</w:t>
            </w:r>
          </w:p>
        </w:tc>
      </w:tr>
      <w:tr w:rsidR="008D414F" w:rsidRPr="00D07BA8" w:rsidTr="008D414F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584,7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491,3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84,0</w:t>
            </w:r>
          </w:p>
        </w:tc>
      </w:tr>
      <w:tr w:rsidR="008D414F" w:rsidRPr="00D07BA8" w:rsidTr="008D414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sz w:val="18"/>
                <w:szCs w:val="18"/>
              </w:rPr>
            </w:pPr>
            <w:r w:rsidRPr="00D07BA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584,7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491,3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112,7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84,0</w:t>
            </w:r>
          </w:p>
        </w:tc>
      </w:tr>
      <w:tr w:rsidR="008D414F" w:rsidRPr="00D07BA8" w:rsidTr="008D414F">
        <w:trPr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Прочие неналоговые доходы (невыясненные поступления)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-2,9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sz w:val="20"/>
                <w:szCs w:val="20"/>
              </w:rPr>
            </w:pPr>
            <w:r w:rsidRPr="00D07BA8">
              <w:rPr>
                <w:sz w:val="20"/>
                <w:szCs w:val="20"/>
              </w:rPr>
              <w:t>0,0</w:t>
            </w:r>
          </w:p>
        </w:tc>
      </w:tr>
      <w:tr w:rsidR="008D414F" w:rsidRPr="00D07BA8" w:rsidTr="008D414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rPr>
                <w:b/>
                <w:bCs/>
                <w:sz w:val="18"/>
                <w:szCs w:val="18"/>
              </w:rPr>
            </w:pPr>
            <w:r w:rsidRPr="00D07BA8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128358,8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92537,0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130787,7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100187,0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4F" w:rsidRPr="00D07BA8" w:rsidRDefault="008D414F" w:rsidP="008D414F">
            <w:pPr>
              <w:jc w:val="right"/>
              <w:rPr>
                <w:b/>
                <w:bCs/>
                <w:sz w:val="20"/>
                <w:szCs w:val="20"/>
              </w:rPr>
            </w:pPr>
            <w:r w:rsidRPr="00D07BA8">
              <w:rPr>
                <w:b/>
                <w:bCs/>
                <w:sz w:val="20"/>
                <w:szCs w:val="20"/>
              </w:rPr>
              <w:t>121,4</w:t>
            </w:r>
          </w:p>
        </w:tc>
      </w:tr>
    </w:tbl>
    <w:p w:rsidR="00D07BA8" w:rsidRDefault="00D07BA8" w:rsidP="00D07BA8">
      <w:pPr>
        <w:outlineLvl w:val="0"/>
        <w:rPr>
          <w:b/>
          <w:sz w:val="20"/>
          <w:szCs w:val="20"/>
        </w:rPr>
      </w:pPr>
    </w:p>
    <w:p w:rsidR="00D07BA8" w:rsidRDefault="00D07BA8" w:rsidP="00D07BA8">
      <w:pPr>
        <w:outlineLvl w:val="0"/>
        <w:rPr>
          <w:b/>
          <w:sz w:val="20"/>
          <w:szCs w:val="20"/>
        </w:rPr>
      </w:pPr>
    </w:p>
    <w:p w:rsidR="00D07BA8" w:rsidRDefault="00D07BA8" w:rsidP="00D07BA8">
      <w:pPr>
        <w:outlineLvl w:val="0"/>
        <w:rPr>
          <w:b/>
          <w:sz w:val="20"/>
          <w:szCs w:val="20"/>
        </w:rPr>
      </w:pPr>
    </w:p>
    <w:p w:rsidR="00D07BA8" w:rsidRDefault="00D07BA8" w:rsidP="00D07BA8">
      <w:pPr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8"/>
        <w:jc w:val="center"/>
        <w:outlineLvl w:val="0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lastRenderedPageBreak/>
        <w:t>Налог на доходы физических лиц (далее - НДФЛ)</w:t>
      </w:r>
    </w:p>
    <w:p w:rsidR="00D07BA8" w:rsidRPr="00D07BA8" w:rsidRDefault="00D07BA8" w:rsidP="008D414F">
      <w:pPr>
        <w:ind w:firstLine="708"/>
        <w:jc w:val="center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9"/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К основному бюджетоформирующему налоговому источнику в 2021 году, как и в предшествующие годы, относится НДФЛ. </w:t>
      </w:r>
    </w:p>
    <w:p w:rsidR="008D414F" w:rsidRPr="00D07BA8" w:rsidRDefault="008D414F" w:rsidP="008D414F">
      <w:pPr>
        <w:ind w:firstLine="709"/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Поступления по </w:t>
      </w:r>
      <w:r w:rsidR="00D07BA8" w:rsidRPr="00D07BA8">
        <w:rPr>
          <w:sz w:val="26"/>
          <w:szCs w:val="26"/>
        </w:rPr>
        <w:t>НДФЛ за</w:t>
      </w:r>
      <w:r w:rsidRPr="00D07BA8">
        <w:rPr>
          <w:sz w:val="26"/>
          <w:szCs w:val="26"/>
        </w:rPr>
        <w:t xml:space="preserve"> 9 месяцев 2021 </w:t>
      </w:r>
      <w:r w:rsidR="00D07BA8" w:rsidRPr="00D07BA8">
        <w:rPr>
          <w:sz w:val="26"/>
          <w:szCs w:val="26"/>
        </w:rPr>
        <w:t>года составили 76</w:t>
      </w:r>
      <w:r w:rsidRPr="00D07BA8">
        <w:rPr>
          <w:sz w:val="26"/>
          <w:szCs w:val="26"/>
        </w:rPr>
        <w:t xml:space="preserve"> 282,1 тыс. рублей, что </w:t>
      </w:r>
      <w:r w:rsidR="00D07BA8" w:rsidRPr="00D07BA8">
        <w:rPr>
          <w:sz w:val="26"/>
          <w:szCs w:val="26"/>
        </w:rPr>
        <w:t>составляет 73</w:t>
      </w:r>
      <w:r w:rsidRPr="00D07BA8">
        <w:rPr>
          <w:sz w:val="26"/>
          <w:szCs w:val="26"/>
        </w:rPr>
        <w:t>,9% исполнения годового плана, квартальный план выполнен на 104,8%.  Темп роста в сопоставимых условиях к уровню прошлого года составляет 101,6 %.  Причиной роста поступлений по НДФЛ является платеж, ошибочно зачисленный от ООО «</w:t>
      </w:r>
      <w:proofErr w:type="spellStart"/>
      <w:r w:rsidRPr="00D07BA8">
        <w:rPr>
          <w:sz w:val="26"/>
          <w:szCs w:val="26"/>
        </w:rPr>
        <w:t>Чичкаюльский</w:t>
      </w:r>
      <w:proofErr w:type="spellEnd"/>
      <w:r w:rsidRPr="00D07BA8">
        <w:rPr>
          <w:sz w:val="26"/>
          <w:szCs w:val="26"/>
        </w:rPr>
        <w:t xml:space="preserve"> ЛПХ», поступивший в сентябре 2021 года в сумме 4 415,79 тыс. рублей.</w:t>
      </w:r>
    </w:p>
    <w:p w:rsidR="008D414F" w:rsidRPr="00D07BA8" w:rsidRDefault="008D414F" w:rsidP="008D414F">
      <w:pPr>
        <w:ind w:firstLine="709"/>
        <w:jc w:val="both"/>
        <w:rPr>
          <w:sz w:val="26"/>
          <w:szCs w:val="26"/>
        </w:rPr>
      </w:pPr>
      <w:r w:rsidRPr="00D07BA8">
        <w:rPr>
          <w:sz w:val="26"/>
          <w:szCs w:val="26"/>
        </w:rPr>
        <w:t>Удельный вес НДФЛ в составе налоговых и неналоговых доходов составляет 76,1 % (2020 год – 82,3%).</w:t>
      </w:r>
    </w:p>
    <w:p w:rsidR="008D414F" w:rsidRPr="00D07BA8" w:rsidRDefault="008D414F" w:rsidP="008D414F">
      <w:pPr>
        <w:jc w:val="both"/>
        <w:rPr>
          <w:b/>
          <w:sz w:val="26"/>
          <w:szCs w:val="26"/>
        </w:rPr>
      </w:pPr>
    </w:p>
    <w:p w:rsidR="008D414F" w:rsidRPr="00D07BA8" w:rsidRDefault="008D414F" w:rsidP="008D414F">
      <w:pPr>
        <w:ind w:firstLine="708"/>
        <w:jc w:val="center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t xml:space="preserve">Акцизы по подакцизным </w:t>
      </w:r>
      <w:r w:rsidR="00D07BA8" w:rsidRPr="00D07BA8">
        <w:rPr>
          <w:b/>
          <w:sz w:val="26"/>
          <w:szCs w:val="26"/>
        </w:rPr>
        <w:t>товарам (</w:t>
      </w:r>
      <w:r w:rsidRPr="00D07BA8">
        <w:rPr>
          <w:b/>
          <w:sz w:val="26"/>
          <w:szCs w:val="26"/>
        </w:rPr>
        <w:t>продукции), производимым на территории РФ (далее – Акцизы)</w:t>
      </w:r>
    </w:p>
    <w:p w:rsidR="00D07BA8" w:rsidRPr="00D07BA8" w:rsidRDefault="00D07BA8" w:rsidP="008D414F">
      <w:pPr>
        <w:ind w:firstLine="708"/>
        <w:jc w:val="center"/>
        <w:rPr>
          <w:b/>
          <w:sz w:val="26"/>
          <w:szCs w:val="26"/>
        </w:rPr>
      </w:pPr>
    </w:p>
    <w:p w:rsidR="008D414F" w:rsidRPr="00D07BA8" w:rsidRDefault="008D414F" w:rsidP="008D414F">
      <w:pPr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               Доходы от уплаты акцизов поступили в бюджет МО «Первомайский район» в сумме 1985,2 тыс. рублей, что </w:t>
      </w:r>
      <w:r w:rsidR="00D07BA8" w:rsidRPr="00D07BA8">
        <w:rPr>
          <w:sz w:val="26"/>
          <w:szCs w:val="26"/>
        </w:rPr>
        <w:t>составляет 75</w:t>
      </w:r>
      <w:r w:rsidRPr="00D07BA8">
        <w:rPr>
          <w:sz w:val="26"/>
          <w:szCs w:val="26"/>
        </w:rPr>
        <w:t xml:space="preserve">,2 % исполнения годового плана. Темп </w:t>
      </w:r>
      <w:r w:rsidR="00D07BA8" w:rsidRPr="00D07BA8">
        <w:rPr>
          <w:sz w:val="26"/>
          <w:szCs w:val="26"/>
        </w:rPr>
        <w:t>роста к</w:t>
      </w:r>
      <w:r w:rsidRPr="00D07BA8">
        <w:rPr>
          <w:sz w:val="26"/>
          <w:szCs w:val="26"/>
        </w:rPr>
        <w:t xml:space="preserve"> уровню прошлого года, на отчетную </w:t>
      </w:r>
      <w:r w:rsidR="00D07BA8" w:rsidRPr="00D07BA8">
        <w:rPr>
          <w:sz w:val="26"/>
          <w:szCs w:val="26"/>
        </w:rPr>
        <w:t>дату, составил</w:t>
      </w:r>
      <w:r w:rsidRPr="00D07BA8">
        <w:rPr>
          <w:sz w:val="26"/>
          <w:szCs w:val="26"/>
        </w:rPr>
        <w:t xml:space="preserve"> 116,4%. </w:t>
      </w:r>
    </w:p>
    <w:p w:rsidR="008D414F" w:rsidRPr="00D07BA8" w:rsidRDefault="008D414F" w:rsidP="008D414F">
      <w:pPr>
        <w:jc w:val="both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8"/>
        <w:jc w:val="center"/>
        <w:outlineLvl w:val="0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t xml:space="preserve">Налог, взимаемый в </w:t>
      </w:r>
      <w:r w:rsidR="00D07BA8" w:rsidRPr="00D07BA8">
        <w:rPr>
          <w:b/>
          <w:sz w:val="26"/>
          <w:szCs w:val="26"/>
        </w:rPr>
        <w:t>связи с</w:t>
      </w:r>
      <w:r w:rsidRPr="00D07BA8">
        <w:rPr>
          <w:b/>
          <w:sz w:val="26"/>
          <w:szCs w:val="26"/>
        </w:rPr>
        <w:t xml:space="preserve"> применением упрощенной системы налогообложения (далее – УСН)</w:t>
      </w:r>
    </w:p>
    <w:p w:rsidR="00D07BA8" w:rsidRPr="00D07BA8" w:rsidRDefault="00D07BA8" w:rsidP="008D414F">
      <w:pPr>
        <w:ind w:firstLine="708"/>
        <w:jc w:val="center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8"/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По УСН поступления </w:t>
      </w:r>
      <w:r w:rsidR="00D07BA8" w:rsidRPr="00D07BA8">
        <w:rPr>
          <w:sz w:val="26"/>
          <w:szCs w:val="26"/>
        </w:rPr>
        <w:t>составили 7</w:t>
      </w:r>
      <w:r w:rsidRPr="00D07BA8">
        <w:rPr>
          <w:sz w:val="26"/>
          <w:szCs w:val="26"/>
        </w:rPr>
        <w:t xml:space="preserve"> 404,6 тыс. рублей </w:t>
      </w:r>
      <w:r w:rsidR="00D07BA8" w:rsidRPr="00D07BA8">
        <w:rPr>
          <w:sz w:val="26"/>
          <w:szCs w:val="26"/>
        </w:rPr>
        <w:t>или 78</w:t>
      </w:r>
      <w:r w:rsidRPr="00D07BA8">
        <w:rPr>
          <w:sz w:val="26"/>
          <w:szCs w:val="26"/>
        </w:rPr>
        <w:t xml:space="preserve">,9 % исполнения плановых назначений 2021 года, в 2020 году за аналогичный период поступления составляли 4 250,8 тыс. рублей.  Темп роста к уровню прошлого года составил 174,2 %. Рост поступлений </w:t>
      </w:r>
      <w:r w:rsidR="00D07BA8" w:rsidRPr="00D07BA8">
        <w:rPr>
          <w:sz w:val="26"/>
          <w:szCs w:val="26"/>
        </w:rPr>
        <w:t>вызван переходом</w:t>
      </w:r>
      <w:r w:rsidRPr="00D07BA8">
        <w:rPr>
          <w:sz w:val="26"/>
          <w:szCs w:val="26"/>
        </w:rPr>
        <w:t xml:space="preserve"> налогоплательщиков с налогового </w:t>
      </w:r>
      <w:r w:rsidR="00D07BA8" w:rsidRPr="00D07BA8">
        <w:rPr>
          <w:sz w:val="26"/>
          <w:szCs w:val="26"/>
        </w:rPr>
        <w:t>режима ЕНВД</w:t>
      </w:r>
      <w:r w:rsidRPr="00D07BA8">
        <w:rPr>
          <w:sz w:val="26"/>
          <w:szCs w:val="26"/>
        </w:rPr>
        <w:t xml:space="preserve"> </w:t>
      </w:r>
      <w:r w:rsidR="00D07BA8" w:rsidRPr="00D07BA8">
        <w:rPr>
          <w:sz w:val="26"/>
          <w:szCs w:val="26"/>
        </w:rPr>
        <w:t>на налоговый</w:t>
      </w:r>
      <w:r w:rsidRPr="00D07BA8">
        <w:rPr>
          <w:sz w:val="26"/>
          <w:szCs w:val="26"/>
        </w:rPr>
        <w:t xml:space="preserve"> режим УСН.</w:t>
      </w:r>
    </w:p>
    <w:p w:rsidR="008D414F" w:rsidRPr="00D07BA8" w:rsidRDefault="008D414F" w:rsidP="008D414F">
      <w:pPr>
        <w:jc w:val="both"/>
        <w:rPr>
          <w:b/>
          <w:sz w:val="26"/>
          <w:szCs w:val="26"/>
        </w:rPr>
      </w:pPr>
      <w:r w:rsidRPr="00D07BA8">
        <w:rPr>
          <w:sz w:val="26"/>
          <w:szCs w:val="26"/>
        </w:rPr>
        <w:t xml:space="preserve"> </w:t>
      </w:r>
    </w:p>
    <w:p w:rsidR="008D414F" w:rsidRPr="00D07BA8" w:rsidRDefault="008D414F" w:rsidP="008D414F">
      <w:pPr>
        <w:jc w:val="center"/>
        <w:outlineLvl w:val="0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t>Единый налог на вмененный доход (далее – ЕНВД)</w:t>
      </w:r>
    </w:p>
    <w:p w:rsidR="00D07BA8" w:rsidRPr="00D07BA8" w:rsidRDefault="00D07BA8" w:rsidP="008D414F">
      <w:pPr>
        <w:jc w:val="center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9"/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Поступления по ЕНВД </w:t>
      </w:r>
      <w:r w:rsidR="00D07BA8" w:rsidRPr="00D07BA8">
        <w:rPr>
          <w:sz w:val="26"/>
          <w:szCs w:val="26"/>
        </w:rPr>
        <w:t>составили 728</w:t>
      </w:r>
      <w:r w:rsidRPr="00D07BA8">
        <w:rPr>
          <w:sz w:val="26"/>
          <w:szCs w:val="26"/>
        </w:rPr>
        <w:t xml:space="preserve">,8 тыс. рублей, что составляет 68,9 % от плановых назначений 2021 года. К </w:t>
      </w:r>
      <w:r w:rsidR="00D07BA8" w:rsidRPr="00D07BA8">
        <w:rPr>
          <w:sz w:val="26"/>
          <w:szCs w:val="26"/>
        </w:rPr>
        <w:t>уровню прошлого</w:t>
      </w:r>
      <w:r w:rsidRPr="00D07BA8">
        <w:rPr>
          <w:sz w:val="26"/>
          <w:szCs w:val="26"/>
        </w:rPr>
        <w:t xml:space="preserve"> года     темп роста (снижения) составил 36,6%. По единому налогу на вмененный доход снижение поступлений вызвано в связи с отменой данного вида доходов с 1 января 2021 года, налогоплательщики перешли на другие налоговые режимы.</w:t>
      </w:r>
    </w:p>
    <w:p w:rsidR="008D414F" w:rsidRPr="00D07BA8" w:rsidRDefault="008D414F" w:rsidP="008D414F">
      <w:pPr>
        <w:jc w:val="both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8"/>
        <w:jc w:val="center"/>
        <w:outlineLvl w:val="0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t>Единый сельскохозяйственный налог (далее - ЕСХН)</w:t>
      </w:r>
    </w:p>
    <w:p w:rsidR="00D07BA8" w:rsidRPr="00D07BA8" w:rsidRDefault="00D07BA8" w:rsidP="008D414F">
      <w:pPr>
        <w:ind w:firstLine="708"/>
        <w:jc w:val="center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9"/>
        <w:jc w:val="both"/>
        <w:rPr>
          <w:sz w:val="26"/>
          <w:szCs w:val="26"/>
        </w:rPr>
      </w:pPr>
      <w:r w:rsidRPr="00D07BA8">
        <w:rPr>
          <w:b/>
          <w:sz w:val="26"/>
          <w:szCs w:val="26"/>
        </w:rPr>
        <w:t xml:space="preserve">  </w:t>
      </w:r>
      <w:r w:rsidR="00D07BA8" w:rsidRPr="00D07BA8">
        <w:rPr>
          <w:sz w:val="26"/>
          <w:szCs w:val="26"/>
        </w:rPr>
        <w:t>Поступления по</w:t>
      </w:r>
      <w:r w:rsidRPr="00D07BA8">
        <w:rPr>
          <w:sz w:val="26"/>
          <w:szCs w:val="26"/>
        </w:rPr>
        <w:t xml:space="preserve"> </w:t>
      </w:r>
      <w:r w:rsidR="00D07BA8" w:rsidRPr="00D07BA8">
        <w:rPr>
          <w:sz w:val="26"/>
          <w:szCs w:val="26"/>
        </w:rPr>
        <w:t>ЕСХН составили</w:t>
      </w:r>
      <w:r w:rsidRPr="00D07BA8">
        <w:rPr>
          <w:sz w:val="26"/>
          <w:szCs w:val="26"/>
        </w:rPr>
        <w:t xml:space="preserve"> 58,4 тыс. рублей, в прошлом году поступления на отчетную дату составили 53,6 тыс. рублей. </w:t>
      </w:r>
    </w:p>
    <w:p w:rsidR="008D414F" w:rsidRPr="00D07BA8" w:rsidRDefault="008D414F" w:rsidP="008D414F">
      <w:pPr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Налогоплательщиками по ЕСХН являются: </w:t>
      </w:r>
      <w:r w:rsidR="00D07BA8" w:rsidRPr="00D07BA8">
        <w:rPr>
          <w:sz w:val="26"/>
          <w:szCs w:val="26"/>
        </w:rPr>
        <w:t xml:space="preserve">КФХ </w:t>
      </w:r>
      <w:proofErr w:type="spellStart"/>
      <w:r w:rsidR="00D07BA8" w:rsidRPr="00D07BA8">
        <w:rPr>
          <w:sz w:val="26"/>
          <w:szCs w:val="26"/>
        </w:rPr>
        <w:t>Кибисов</w:t>
      </w:r>
      <w:proofErr w:type="spellEnd"/>
      <w:r w:rsidRPr="00D07BA8">
        <w:rPr>
          <w:sz w:val="26"/>
          <w:szCs w:val="26"/>
        </w:rPr>
        <w:t xml:space="preserve">, КФХ Попов, КФХ Богданов, ИП </w:t>
      </w:r>
      <w:proofErr w:type="spellStart"/>
      <w:r w:rsidRPr="00D07BA8">
        <w:rPr>
          <w:sz w:val="26"/>
          <w:szCs w:val="26"/>
        </w:rPr>
        <w:t>Питулин</w:t>
      </w:r>
      <w:proofErr w:type="spellEnd"/>
      <w:r w:rsidRPr="00D07BA8">
        <w:rPr>
          <w:sz w:val="26"/>
          <w:szCs w:val="26"/>
        </w:rPr>
        <w:t xml:space="preserve">, ИП КФХ </w:t>
      </w:r>
      <w:proofErr w:type="spellStart"/>
      <w:r w:rsidRPr="00D07BA8">
        <w:rPr>
          <w:sz w:val="26"/>
          <w:szCs w:val="26"/>
        </w:rPr>
        <w:t>Шампарова</w:t>
      </w:r>
      <w:proofErr w:type="spellEnd"/>
      <w:r w:rsidRPr="00D07BA8">
        <w:rPr>
          <w:sz w:val="26"/>
          <w:szCs w:val="26"/>
        </w:rPr>
        <w:t xml:space="preserve"> </w:t>
      </w:r>
      <w:r w:rsidR="00D07BA8" w:rsidRPr="00D07BA8">
        <w:rPr>
          <w:sz w:val="26"/>
          <w:szCs w:val="26"/>
        </w:rPr>
        <w:t>Л.О.</w:t>
      </w:r>
    </w:p>
    <w:p w:rsidR="00D07BA8" w:rsidRPr="00D07BA8" w:rsidRDefault="00D07BA8" w:rsidP="008D414F">
      <w:pPr>
        <w:jc w:val="both"/>
        <w:rPr>
          <w:sz w:val="26"/>
          <w:szCs w:val="26"/>
        </w:rPr>
      </w:pPr>
    </w:p>
    <w:p w:rsidR="00D07BA8" w:rsidRPr="00D07BA8" w:rsidRDefault="00D07BA8" w:rsidP="008D414F">
      <w:pPr>
        <w:jc w:val="both"/>
        <w:rPr>
          <w:sz w:val="26"/>
          <w:szCs w:val="26"/>
        </w:rPr>
      </w:pPr>
    </w:p>
    <w:p w:rsidR="00D07BA8" w:rsidRPr="00D07BA8" w:rsidRDefault="00D07BA8" w:rsidP="008D414F">
      <w:pPr>
        <w:jc w:val="both"/>
        <w:rPr>
          <w:sz w:val="26"/>
          <w:szCs w:val="26"/>
        </w:rPr>
      </w:pPr>
    </w:p>
    <w:p w:rsidR="008D414F" w:rsidRPr="00D07BA8" w:rsidRDefault="008D414F" w:rsidP="008D414F">
      <w:pPr>
        <w:jc w:val="both"/>
        <w:rPr>
          <w:sz w:val="26"/>
          <w:szCs w:val="26"/>
        </w:rPr>
      </w:pPr>
    </w:p>
    <w:p w:rsidR="008D414F" w:rsidRPr="00D07BA8" w:rsidRDefault="008D414F" w:rsidP="008D414F">
      <w:pPr>
        <w:jc w:val="center"/>
        <w:outlineLvl w:val="0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lastRenderedPageBreak/>
        <w:t xml:space="preserve">Налог, взимаемый в связи с применением патентной системы налогообложения </w:t>
      </w:r>
      <w:r w:rsidR="00D07BA8" w:rsidRPr="00D07BA8">
        <w:rPr>
          <w:b/>
          <w:sz w:val="26"/>
          <w:szCs w:val="26"/>
        </w:rPr>
        <w:t>(далее</w:t>
      </w:r>
      <w:r w:rsidRPr="00D07BA8">
        <w:rPr>
          <w:b/>
          <w:sz w:val="26"/>
          <w:szCs w:val="26"/>
        </w:rPr>
        <w:t xml:space="preserve"> - патентная система налогообложения)</w:t>
      </w:r>
    </w:p>
    <w:p w:rsidR="00D07BA8" w:rsidRPr="00D07BA8" w:rsidRDefault="00D07BA8" w:rsidP="008D414F">
      <w:pPr>
        <w:jc w:val="center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ind w:firstLine="709"/>
        <w:jc w:val="both"/>
        <w:rPr>
          <w:b/>
          <w:sz w:val="26"/>
          <w:szCs w:val="26"/>
        </w:rPr>
      </w:pPr>
      <w:r w:rsidRPr="00D07BA8">
        <w:rPr>
          <w:sz w:val="26"/>
          <w:szCs w:val="26"/>
        </w:rPr>
        <w:t xml:space="preserve">Поступления от патентной системы налогообложения составили 1 586,4 тыс. рублей, в прошлом году поступлений за отчетный период составили 9,4 тыс. рублей. Рост поступлений связан с увеличением численности налогоплательщиков, выбравших патентную систему </w:t>
      </w:r>
      <w:r w:rsidR="00D07BA8" w:rsidRPr="00D07BA8">
        <w:rPr>
          <w:sz w:val="26"/>
          <w:szCs w:val="26"/>
        </w:rPr>
        <w:t>налогообложения, после</w:t>
      </w:r>
      <w:r w:rsidRPr="00D07BA8">
        <w:rPr>
          <w:sz w:val="26"/>
          <w:szCs w:val="26"/>
        </w:rPr>
        <w:t xml:space="preserve"> отмены налогового режима ЕНВД с 01.01.2021 года.</w:t>
      </w:r>
    </w:p>
    <w:p w:rsidR="008D414F" w:rsidRPr="00D07BA8" w:rsidRDefault="008D414F" w:rsidP="008D414F">
      <w:pPr>
        <w:jc w:val="both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jc w:val="center"/>
        <w:outlineLvl w:val="0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t>Налог на добычу полезных ископаемых (далее – НДПИ)</w:t>
      </w:r>
    </w:p>
    <w:p w:rsidR="00D07BA8" w:rsidRPr="00D07BA8" w:rsidRDefault="00D07BA8" w:rsidP="008D414F">
      <w:pPr>
        <w:jc w:val="center"/>
        <w:outlineLvl w:val="0"/>
        <w:rPr>
          <w:b/>
          <w:sz w:val="26"/>
          <w:szCs w:val="26"/>
        </w:rPr>
      </w:pPr>
    </w:p>
    <w:p w:rsidR="008D414F" w:rsidRPr="00D07BA8" w:rsidRDefault="008D414F" w:rsidP="008D414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07BA8">
        <w:rPr>
          <w:sz w:val="26"/>
          <w:szCs w:val="26"/>
        </w:rPr>
        <w:t>Поступления по НДПИ за 9 месяцев 2021 года составили 427,1 тыс. рублей. Налогоплательщиком является ООО «</w:t>
      </w:r>
      <w:proofErr w:type="spellStart"/>
      <w:r w:rsidRPr="00D07BA8">
        <w:rPr>
          <w:sz w:val="26"/>
          <w:szCs w:val="26"/>
        </w:rPr>
        <w:t>Чичкаюльский</w:t>
      </w:r>
      <w:proofErr w:type="spellEnd"/>
      <w:r w:rsidRPr="00D07BA8">
        <w:rPr>
          <w:sz w:val="26"/>
          <w:szCs w:val="26"/>
        </w:rPr>
        <w:t xml:space="preserve"> ЛПХ». </w:t>
      </w:r>
    </w:p>
    <w:p w:rsidR="008D414F" w:rsidRPr="00D07BA8" w:rsidRDefault="00D07BA8" w:rsidP="008D414F">
      <w:pPr>
        <w:tabs>
          <w:tab w:val="left" w:pos="1134"/>
        </w:tabs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 В 2020 году добыча песча</w:t>
      </w:r>
      <w:r w:rsidR="008D414F" w:rsidRPr="00D07BA8">
        <w:rPr>
          <w:sz w:val="26"/>
          <w:szCs w:val="26"/>
        </w:rPr>
        <w:t xml:space="preserve">но-гравийной смеси не велась. </w:t>
      </w:r>
    </w:p>
    <w:p w:rsidR="00D07BA8" w:rsidRPr="00D07BA8" w:rsidRDefault="00D07BA8" w:rsidP="008D414F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8D414F" w:rsidRPr="00D07BA8" w:rsidRDefault="008D414F" w:rsidP="008D414F">
      <w:pPr>
        <w:tabs>
          <w:tab w:val="left" w:pos="1134"/>
        </w:tabs>
        <w:jc w:val="center"/>
        <w:rPr>
          <w:b/>
          <w:sz w:val="26"/>
          <w:szCs w:val="26"/>
        </w:rPr>
      </w:pPr>
      <w:r w:rsidRPr="00D07BA8">
        <w:rPr>
          <w:b/>
          <w:sz w:val="26"/>
          <w:szCs w:val="26"/>
        </w:rPr>
        <w:t>Государственная пошлина</w:t>
      </w:r>
    </w:p>
    <w:p w:rsidR="00D07BA8" w:rsidRPr="00D07BA8" w:rsidRDefault="00D07BA8" w:rsidP="008D414F">
      <w:pPr>
        <w:tabs>
          <w:tab w:val="left" w:pos="1134"/>
        </w:tabs>
        <w:jc w:val="center"/>
        <w:rPr>
          <w:b/>
          <w:sz w:val="26"/>
          <w:szCs w:val="26"/>
        </w:rPr>
      </w:pPr>
    </w:p>
    <w:p w:rsidR="008D414F" w:rsidRPr="00D07BA8" w:rsidRDefault="008D414F" w:rsidP="008D414F">
      <w:pPr>
        <w:ind w:firstLine="709"/>
        <w:jc w:val="both"/>
        <w:rPr>
          <w:sz w:val="26"/>
          <w:szCs w:val="26"/>
        </w:rPr>
      </w:pPr>
      <w:r w:rsidRPr="00D07BA8">
        <w:rPr>
          <w:sz w:val="26"/>
          <w:szCs w:val="26"/>
        </w:rPr>
        <w:t xml:space="preserve"> Поступления по государственной пошлине </w:t>
      </w:r>
      <w:r w:rsidR="00D07BA8" w:rsidRPr="00D07BA8">
        <w:rPr>
          <w:sz w:val="26"/>
          <w:szCs w:val="26"/>
        </w:rPr>
        <w:t>составили 1</w:t>
      </w:r>
      <w:r w:rsidRPr="00D07BA8">
        <w:rPr>
          <w:sz w:val="26"/>
          <w:szCs w:val="26"/>
        </w:rPr>
        <w:t xml:space="preserve"> 439,3 тыс. рублей или 84,7 </w:t>
      </w:r>
      <w:r w:rsidR="00D07BA8" w:rsidRPr="00D07BA8">
        <w:rPr>
          <w:sz w:val="26"/>
          <w:szCs w:val="26"/>
        </w:rPr>
        <w:t>% годового</w:t>
      </w:r>
      <w:r w:rsidRPr="00D07BA8">
        <w:rPr>
          <w:sz w:val="26"/>
          <w:szCs w:val="26"/>
        </w:rPr>
        <w:t xml:space="preserve"> плана.   Темп роста к уровню прошлого </w:t>
      </w:r>
      <w:r w:rsidR="00D07BA8" w:rsidRPr="00D07BA8">
        <w:rPr>
          <w:sz w:val="26"/>
          <w:szCs w:val="26"/>
        </w:rPr>
        <w:t>года составил</w:t>
      </w:r>
      <w:r w:rsidRPr="00D07BA8">
        <w:rPr>
          <w:sz w:val="26"/>
          <w:szCs w:val="26"/>
        </w:rPr>
        <w:t xml:space="preserve"> 118,1%.  </w:t>
      </w:r>
    </w:p>
    <w:p w:rsidR="008D414F" w:rsidRPr="00D07BA8" w:rsidRDefault="008D414F" w:rsidP="008D414F">
      <w:pPr>
        <w:ind w:firstLine="708"/>
        <w:jc w:val="both"/>
        <w:rPr>
          <w:sz w:val="26"/>
          <w:szCs w:val="26"/>
        </w:rPr>
      </w:pPr>
      <w:r w:rsidRPr="00D07BA8">
        <w:rPr>
          <w:sz w:val="26"/>
          <w:szCs w:val="26"/>
        </w:rPr>
        <w:t>Основными поступлениями являются - 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отмененному).</w:t>
      </w:r>
    </w:p>
    <w:p w:rsidR="008D414F" w:rsidRPr="00D07BA8" w:rsidRDefault="008D414F" w:rsidP="008D414F">
      <w:pPr>
        <w:outlineLvl w:val="0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9498"/>
      </w:tblGrid>
      <w:tr w:rsidR="008D414F" w:rsidRPr="00D07BA8" w:rsidTr="008D414F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14F" w:rsidRPr="00D07BA8" w:rsidRDefault="008D414F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07BA8">
              <w:rPr>
                <w:b/>
                <w:sz w:val="26"/>
                <w:szCs w:val="26"/>
              </w:rPr>
              <w:t>Доходы от использования имущества, находящегося в муниципальной собственности</w:t>
            </w:r>
          </w:p>
          <w:p w:rsidR="00D07BA8" w:rsidRPr="00D07BA8" w:rsidRDefault="00D07BA8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 Поступления по данному виду доходов </w:t>
            </w:r>
            <w:r w:rsidR="00D07BA8" w:rsidRPr="00D07BA8">
              <w:rPr>
                <w:sz w:val="26"/>
                <w:szCs w:val="26"/>
              </w:rPr>
              <w:t>составили 7</w:t>
            </w:r>
            <w:r w:rsidRPr="00D07BA8">
              <w:rPr>
                <w:sz w:val="26"/>
                <w:szCs w:val="26"/>
              </w:rPr>
              <w:t xml:space="preserve"> 280,0 тыс. </w:t>
            </w:r>
            <w:r w:rsidRPr="00D07BA8">
              <w:rPr>
                <w:color w:val="000000"/>
                <w:sz w:val="26"/>
                <w:szCs w:val="26"/>
              </w:rPr>
              <w:t>рублей</w:t>
            </w:r>
            <w:r w:rsidRPr="00D07BA8">
              <w:rPr>
                <w:sz w:val="26"/>
                <w:szCs w:val="26"/>
              </w:rPr>
              <w:t xml:space="preserve">.          План 2021 года по доходам от использования имущества, находящегося в государственной и муниципальной </w:t>
            </w:r>
            <w:r w:rsidR="00D07BA8" w:rsidRPr="00D07BA8">
              <w:rPr>
                <w:sz w:val="26"/>
                <w:szCs w:val="26"/>
              </w:rPr>
              <w:t>собственности выполнен</w:t>
            </w:r>
            <w:r w:rsidRPr="00D07BA8">
              <w:rPr>
                <w:sz w:val="26"/>
                <w:szCs w:val="26"/>
              </w:rPr>
              <w:t xml:space="preserve"> на 83,1 %. Темп роста к уровню прошлого года составил 119,0%.  </w:t>
            </w:r>
          </w:p>
          <w:p w:rsidR="008D414F" w:rsidRPr="00D07BA8" w:rsidRDefault="008D414F" w:rsidP="008D414F">
            <w:pPr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           Рост поступлений наблюдается по доходам от аренды земли 121,3</w:t>
            </w:r>
            <w:r w:rsidR="00D07BA8" w:rsidRPr="00D07BA8">
              <w:rPr>
                <w:sz w:val="26"/>
                <w:szCs w:val="26"/>
              </w:rPr>
              <w:t>%, за</w:t>
            </w:r>
            <w:r w:rsidRPr="00D07BA8">
              <w:rPr>
                <w:sz w:val="26"/>
                <w:szCs w:val="26"/>
              </w:rPr>
              <w:t xml:space="preserve"> </w:t>
            </w:r>
            <w:r w:rsidR="00D07BA8" w:rsidRPr="00D07BA8">
              <w:rPr>
                <w:sz w:val="26"/>
                <w:szCs w:val="26"/>
              </w:rPr>
              <w:t>счет увеличения</w:t>
            </w:r>
            <w:r w:rsidRPr="00D07BA8">
              <w:rPr>
                <w:sz w:val="26"/>
                <w:szCs w:val="26"/>
              </w:rPr>
              <w:t xml:space="preserve"> количества заключенных договоров, увеличения ставки арендной платы и активной работы по сбору арендных платежей.</w:t>
            </w:r>
          </w:p>
          <w:p w:rsidR="008D414F" w:rsidRPr="00D07BA8" w:rsidRDefault="008D414F" w:rsidP="008D414F">
            <w:pPr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           По доходам от сдачи в аренду имущества рост поступлений к уровню прошлого года составляет 107,8%, за </w:t>
            </w:r>
            <w:r w:rsidR="00D07BA8" w:rsidRPr="00D07BA8">
              <w:rPr>
                <w:sz w:val="26"/>
                <w:szCs w:val="26"/>
              </w:rPr>
              <w:t>счет увеличения</w:t>
            </w:r>
            <w:r w:rsidRPr="00D07BA8">
              <w:rPr>
                <w:sz w:val="26"/>
                <w:szCs w:val="26"/>
              </w:rPr>
              <w:t xml:space="preserve"> количества заключенных договоров </w:t>
            </w:r>
            <w:r w:rsidR="00D07BA8" w:rsidRPr="00D07BA8">
              <w:rPr>
                <w:sz w:val="26"/>
                <w:szCs w:val="26"/>
              </w:rPr>
              <w:t>и активной</w:t>
            </w:r>
            <w:r w:rsidRPr="00D07BA8">
              <w:rPr>
                <w:sz w:val="26"/>
                <w:szCs w:val="26"/>
              </w:rPr>
              <w:t xml:space="preserve"> работы по сбору арендных платежей.</w:t>
            </w:r>
          </w:p>
          <w:p w:rsidR="008D414F" w:rsidRPr="00D07BA8" w:rsidRDefault="008D414F" w:rsidP="008D414F">
            <w:pPr>
              <w:jc w:val="both"/>
              <w:outlineLvl w:val="0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07BA8">
              <w:rPr>
                <w:b/>
                <w:sz w:val="26"/>
                <w:szCs w:val="26"/>
              </w:rPr>
              <w:t>Плата за негативное воздействие на окружающую среду</w:t>
            </w:r>
          </w:p>
          <w:p w:rsidR="00D07BA8" w:rsidRPr="00D07BA8" w:rsidRDefault="00D07BA8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14F" w:rsidRPr="00D07BA8" w:rsidRDefault="00D07BA8" w:rsidP="008D414F">
            <w:pPr>
              <w:ind w:firstLine="709"/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>Поступление платежей за</w:t>
            </w:r>
            <w:r w:rsidR="008D414F" w:rsidRPr="00D07BA8">
              <w:rPr>
                <w:sz w:val="26"/>
                <w:szCs w:val="26"/>
              </w:rPr>
              <w:t xml:space="preserve"> негативное воздействие на окружающую среду за 9 месяцев 2021 года составило 133,0 тыс. рублей, что составляет 61,9% исполнения годовых </w:t>
            </w:r>
            <w:r w:rsidRPr="00D07BA8">
              <w:rPr>
                <w:sz w:val="26"/>
                <w:szCs w:val="26"/>
              </w:rPr>
              <w:t>назначений, в</w:t>
            </w:r>
            <w:r w:rsidR="008D414F" w:rsidRPr="00D07BA8">
              <w:rPr>
                <w:sz w:val="26"/>
                <w:szCs w:val="26"/>
              </w:rPr>
              <w:t xml:space="preserve"> прошлом году поступления на отчетную дату составили 208,7 тыс. рублей, темп роста (снижения) составил 63,7 %.</w:t>
            </w:r>
          </w:p>
          <w:p w:rsidR="008D414F" w:rsidRPr="00D07BA8" w:rsidRDefault="008D414F" w:rsidP="008D414F">
            <w:pPr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            Крупными налогоплательщиками являются: ООО «</w:t>
            </w:r>
            <w:proofErr w:type="spellStart"/>
            <w:r w:rsidRPr="00D07BA8">
              <w:rPr>
                <w:sz w:val="26"/>
                <w:szCs w:val="26"/>
              </w:rPr>
              <w:t>Чичкаюльский</w:t>
            </w:r>
            <w:proofErr w:type="spellEnd"/>
            <w:r w:rsidRPr="00D07BA8">
              <w:rPr>
                <w:sz w:val="26"/>
                <w:szCs w:val="26"/>
              </w:rPr>
              <w:t xml:space="preserve"> леспромхоз», ООО «</w:t>
            </w:r>
            <w:proofErr w:type="spellStart"/>
            <w:r w:rsidRPr="00D07BA8">
              <w:rPr>
                <w:sz w:val="26"/>
                <w:szCs w:val="26"/>
              </w:rPr>
              <w:t>Чулымлес</w:t>
            </w:r>
            <w:proofErr w:type="spellEnd"/>
            <w:r w:rsidRPr="00D07BA8">
              <w:rPr>
                <w:sz w:val="26"/>
                <w:szCs w:val="26"/>
              </w:rPr>
              <w:t xml:space="preserve">», которые перечисляют плату за выбросы загрязняющих веществ в атмосферный воздух передвижными и стационарными объектами и плату за размещение отходов производства и потребления. </w:t>
            </w:r>
          </w:p>
          <w:p w:rsidR="008D414F" w:rsidRPr="00D07BA8" w:rsidRDefault="008D414F" w:rsidP="008D414F">
            <w:pPr>
              <w:jc w:val="both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07BA8">
              <w:rPr>
                <w:b/>
                <w:sz w:val="26"/>
                <w:szCs w:val="26"/>
              </w:rPr>
              <w:t>Доходы от платных услуг и компенсаций затрат государства</w:t>
            </w:r>
          </w:p>
          <w:p w:rsidR="00D07BA8" w:rsidRPr="00D07BA8" w:rsidRDefault="00D07BA8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По данному виду дохода поступают только компенсации затрат бюджетов муниципальных районов. Доходов от платных услуг нет. Исполнение за 9 месяцев 2021 года </w:t>
            </w:r>
            <w:r w:rsidR="00D07BA8" w:rsidRPr="00D07BA8">
              <w:rPr>
                <w:sz w:val="26"/>
                <w:szCs w:val="26"/>
              </w:rPr>
              <w:t xml:space="preserve">составило </w:t>
            </w:r>
            <w:r w:rsidR="00D07BA8" w:rsidRPr="00D07BA8">
              <w:rPr>
                <w:color w:val="000000"/>
                <w:sz w:val="26"/>
                <w:szCs w:val="26"/>
              </w:rPr>
              <w:t>43</w:t>
            </w:r>
            <w:r w:rsidRPr="00D07BA8">
              <w:rPr>
                <w:color w:val="000000"/>
                <w:sz w:val="26"/>
                <w:szCs w:val="26"/>
              </w:rPr>
              <w:t>,9 тыс. рублей - это компенсация в бюджет района по ранее произведенным расходам по программе «Социальное развитие села до 2012 года»</w:t>
            </w:r>
            <w:r w:rsidRPr="00D07BA8">
              <w:rPr>
                <w:sz w:val="26"/>
                <w:szCs w:val="26"/>
              </w:rPr>
              <w:t>.</w:t>
            </w:r>
          </w:p>
          <w:p w:rsidR="008D414F" w:rsidRPr="00D07BA8" w:rsidRDefault="008D414F" w:rsidP="008D414F">
            <w:pPr>
              <w:jc w:val="both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07BA8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  <w:p w:rsidR="00D07BA8" w:rsidRPr="00D07BA8" w:rsidRDefault="00D07BA8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Поступления доходов от продажи материальных и нематериальных </w:t>
            </w:r>
            <w:r w:rsidR="00D07BA8" w:rsidRPr="00D07BA8">
              <w:rPr>
                <w:sz w:val="26"/>
                <w:szCs w:val="26"/>
              </w:rPr>
              <w:t>активов составили</w:t>
            </w:r>
            <w:r w:rsidRPr="00D07BA8">
              <w:rPr>
                <w:sz w:val="26"/>
                <w:szCs w:val="26"/>
              </w:rPr>
              <w:t xml:space="preserve"> 2 329,8 </w:t>
            </w:r>
            <w:r w:rsidRPr="00D07BA8">
              <w:rPr>
                <w:color w:val="000000"/>
                <w:sz w:val="26"/>
                <w:szCs w:val="26"/>
              </w:rPr>
              <w:t>тыс. рублей</w:t>
            </w:r>
            <w:r w:rsidRPr="00D07BA8">
              <w:rPr>
                <w:sz w:val="26"/>
                <w:szCs w:val="26"/>
              </w:rPr>
              <w:t xml:space="preserve">.  2 096,1 тыс. рублей – это реализация имущества, 233,7 тыс. рублей - </w:t>
            </w:r>
            <w:r w:rsidR="00D07BA8" w:rsidRPr="00D07BA8">
              <w:rPr>
                <w:sz w:val="26"/>
                <w:szCs w:val="26"/>
              </w:rPr>
              <w:t xml:space="preserve">это </w:t>
            </w:r>
            <w:r w:rsidR="00D07BA8" w:rsidRPr="00D07BA8">
              <w:rPr>
                <w:color w:val="000000"/>
                <w:sz w:val="26"/>
                <w:szCs w:val="26"/>
              </w:rPr>
              <w:t>продажа</w:t>
            </w:r>
            <w:r w:rsidRPr="00D07BA8">
              <w:rPr>
                <w:color w:val="000000"/>
                <w:sz w:val="26"/>
                <w:szCs w:val="26"/>
              </w:rPr>
              <w:t xml:space="preserve"> земельных участков района.</w:t>
            </w:r>
          </w:p>
          <w:p w:rsidR="008D414F" w:rsidRPr="00D07BA8" w:rsidRDefault="008D414F" w:rsidP="008D414F">
            <w:pPr>
              <w:jc w:val="both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07BA8">
              <w:rPr>
                <w:b/>
                <w:sz w:val="26"/>
                <w:szCs w:val="26"/>
              </w:rPr>
              <w:t>Штрафы, санкции, возмещение ущерба</w:t>
            </w:r>
          </w:p>
          <w:p w:rsidR="00D07BA8" w:rsidRPr="00D07BA8" w:rsidRDefault="00D07BA8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 Исполнение по штрафам, санкциям, возмещениям ущерба </w:t>
            </w:r>
            <w:r w:rsidR="00D07BA8" w:rsidRPr="00D07BA8">
              <w:rPr>
                <w:sz w:val="26"/>
                <w:szCs w:val="26"/>
              </w:rPr>
              <w:t>составило 491</w:t>
            </w:r>
            <w:r w:rsidRPr="00D07BA8">
              <w:rPr>
                <w:sz w:val="26"/>
                <w:szCs w:val="26"/>
              </w:rPr>
              <w:t xml:space="preserve">,3 тыс. рублей, это 112,7 % исполнения годового плана, темп </w:t>
            </w:r>
            <w:r w:rsidR="00D07BA8" w:rsidRPr="00D07BA8">
              <w:rPr>
                <w:sz w:val="26"/>
                <w:szCs w:val="26"/>
              </w:rPr>
              <w:t>роста составил</w:t>
            </w:r>
            <w:r w:rsidRPr="00D07BA8">
              <w:rPr>
                <w:sz w:val="26"/>
                <w:szCs w:val="26"/>
              </w:rPr>
              <w:t xml:space="preserve"> 84,0 %. </w:t>
            </w: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8D414F" w:rsidRPr="00D07BA8" w:rsidRDefault="008D414F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D07BA8">
              <w:rPr>
                <w:b/>
                <w:sz w:val="26"/>
                <w:szCs w:val="26"/>
              </w:rPr>
              <w:t>Прочие неналоговые доходы.</w:t>
            </w:r>
          </w:p>
          <w:p w:rsidR="00D07BA8" w:rsidRPr="00D07BA8" w:rsidRDefault="00D07BA8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 По данному виду доходов поступления составили (-2,9 тыс. рублей) – это невыясненные поступления. </w:t>
            </w: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8D414F" w:rsidRPr="00D07BA8" w:rsidRDefault="008D414F" w:rsidP="008D414F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D07BA8">
              <w:rPr>
                <w:b/>
                <w:color w:val="000000"/>
                <w:sz w:val="26"/>
                <w:szCs w:val="26"/>
              </w:rPr>
              <w:t xml:space="preserve">Кассовое исполнение расходов </w:t>
            </w:r>
            <w:r w:rsidRPr="00D07BA8">
              <w:rPr>
                <w:color w:val="000000"/>
                <w:sz w:val="26"/>
                <w:szCs w:val="26"/>
              </w:rPr>
              <w:t>бюджета муниципального образования «Первомайский район» за 9 месяцев 2021</w:t>
            </w:r>
            <w:r w:rsidRPr="00D07BA8">
              <w:rPr>
                <w:sz w:val="26"/>
                <w:szCs w:val="26"/>
              </w:rPr>
              <w:t xml:space="preserve"> </w:t>
            </w:r>
            <w:r w:rsidRPr="00D07BA8">
              <w:rPr>
                <w:color w:val="000000"/>
                <w:sz w:val="26"/>
                <w:szCs w:val="26"/>
              </w:rPr>
              <w:t>года составило 633 113,5 тыс. рублей или 72,2 % к плану на год.</w:t>
            </w:r>
          </w:p>
          <w:p w:rsidR="008D414F" w:rsidRPr="00D07BA8" w:rsidRDefault="008D414F" w:rsidP="008D414F">
            <w:pPr>
              <w:jc w:val="both"/>
              <w:rPr>
                <w:sz w:val="26"/>
                <w:szCs w:val="26"/>
              </w:rPr>
            </w:pPr>
            <w:r w:rsidRPr="00D07BA8">
              <w:rPr>
                <w:sz w:val="26"/>
                <w:szCs w:val="26"/>
              </w:rPr>
              <w:t xml:space="preserve">           В структуре расходов бюджета наибольший удельный вес занимают расходы на образование -50,1% (317 025,1 тыс. рублей), жилищно-коммунальное хозяйство -18,6 % (117 511,6 тыс. рублей), культура – 10,2 % (64 754,3 тыс. рублей), национальная экономика - 9,6</w:t>
            </w:r>
            <w:r w:rsidR="00D07BA8" w:rsidRPr="00D07BA8">
              <w:rPr>
                <w:sz w:val="26"/>
                <w:szCs w:val="26"/>
              </w:rPr>
              <w:t xml:space="preserve"> % (60 480,0 </w:t>
            </w:r>
            <w:r w:rsidRPr="00D07BA8">
              <w:rPr>
                <w:sz w:val="26"/>
                <w:szCs w:val="26"/>
              </w:rPr>
              <w:t>тыс</w:t>
            </w:r>
            <w:proofErr w:type="gramStart"/>
            <w:r w:rsidRPr="00D07BA8">
              <w:rPr>
                <w:sz w:val="26"/>
                <w:szCs w:val="26"/>
              </w:rPr>
              <w:t>.р</w:t>
            </w:r>
            <w:proofErr w:type="gramEnd"/>
            <w:r w:rsidRPr="00D07BA8">
              <w:rPr>
                <w:sz w:val="26"/>
                <w:szCs w:val="26"/>
              </w:rPr>
              <w:t>ублей), общегосударственные вопросы - 5,1% (32 095,4 тыс. рублей), социальную политику - 3,0 % (18 818,3 тыс. рублей), межбюджетные трансферты бюджетам бюджетной системы Российской Федерации -2,9% (18 332,9 тыс. рублей).</w:t>
            </w:r>
          </w:p>
          <w:p w:rsidR="008D414F" w:rsidRPr="00D07BA8" w:rsidRDefault="008D414F" w:rsidP="008D414F">
            <w:pPr>
              <w:jc w:val="both"/>
              <w:rPr>
                <w:sz w:val="26"/>
                <w:szCs w:val="26"/>
              </w:rPr>
            </w:pPr>
            <w:r w:rsidRPr="00D07BA8">
              <w:rPr>
                <w:color w:val="000000"/>
                <w:sz w:val="26"/>
                <w:szCs w:val="26"/>
              </w:rPr>
              <w:t xml:space="preserve">          За 9 месяцев текущего года районный бюджет исполнен с профицитом в</w:t>
            </w:r>
            <w:r w:rsidRPr="00D07BA8">
              <w:rPr>
                <w:sz w:val="26"/>
                <w:szCs w:val="26"/>
              </w:rPr>
              <w:br/>
            </w:r>
            <w:r w:rsidRPr="00D07BA8">
              <w:rPr>
                <w:color w:val="000000"/>
                <w:sz w:val="26"/>
                <w:szCs w:val="26"/>
              </w:rPr>
              <w:t>объеме 20 433,8 тыс. рублей.</w:t>
            </w:r>
          </w:p>
          <w:p w:rsidR="008D414F" w:rsidRPr="00D07BA8" w:rsidRDefault="008D414F" w:rsidP="008D414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D414F" w:rsidRPr="00D07BA8" w:rsidTr="008D414F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14F" w:rsidRPr="00D07BA8" w:rsidRDefault="008D414F" w:rsidP="008D414F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8D414F" w:rsidRPr="00D07BA8" w:rsidRDefault="008D414F" w:rsidP="008D414F">
      <w:pPr>
        <w:jc w:val="both"/>
        <w:rPr>
          <w:b/>
          <w:sz w:val="26"/>
          <w:szCs w:val="26"/>
        </w:rPr>
      </w:pPr>
    </w:p>
    <w:p w:rsidR="008D414F" w:rsidRPr="00D07BA8" w:rsidRDefault="008D414F" w:rsidP="008D414F">
      <w:pPr>
        <w:jc w:val="both"/>
        <w:rPr>
          <w:b/>
          <w:sz w:val="26"/>
          <w:szCs w:val="26"/>
        </w:rPr>
      </w:pPr>
    </w:p>
    <w:p w:rsidR="008D414F" w:rsidRPr="00D07BA8" w:rsidRDefault="008D414F" w:rsidP="008D414F">
      <w:pPr>
        <w:jc w:val="both"/>
        <w:rPr>
          <w:sz w:val="26"/>
          <w:szCs w:val="26"/>
        </w:rPr>
      </w:pPr>
    </w:p>
    <w:p w:rsidR="008D414F" w:rsidRPr="00D07BA8" w:rsidRDefault="008D414F" w:rsidP="008D414F">
      <w:pPr>
        <w:rPr>
          <w:sz w:val="26"/>
          <w:szCs w:val="26"/>
        </w:rPr>
      </w:pPr>
    </w:p>
    <w:sectPr w:rsidR="008D414F" w:rsidRPr="00D07BA8" w:rsidSect="008D41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9B8"/>
    <w:multiLevelType w:val="hybridMultilevel"/>
    <w:tmpl w:val="2B1A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15E3F"/>
    <w:multiLevelType w:val="hybridMultilevel"/>
    <w:tmpl w:val="5E9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E33A1"/>
    <w:multiLevelType w:val="multilevel"/>
    <w:tmpl w:val="A7BC53B0"/>
    <w:lvl w:ilvl="0">
      <w:start w:val="23"/>
      <w:numFmt w:val="decimal"/>
      <w:lvlText w:val="%1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1F8"/>
    <w:rsid w:val="001F407E"/>
    <w:rsid w:val="00237F1E"/>
    <w:rsid w:val="00282796"/>
    <w:rsid w:val="00312BCE"/>
    <w:rsid w:val="00354CA0"/>
    <w:rsid w:val="00412C7C"/>
    <w:rsid w:val="007111F8"/>
    <w:rsid w:val="00740FB5"/>
    <w:rsid w:val="008D414F"/>
    <w:rsid w:val="00AA0CED"/>
    <w:rsid w:val="00AE7FF7"/>
    <w:rsid w:val="00B47E6F"/>
    <w:rsid w:val="00BA5490"/>
    <w:rsid w:val="00C23EBC"/>
    <w:rsid w:val="00C96998"/>
    <w:rsid w:val="00D07BA8"/>
    <w:rsid w:val="00EB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1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414F"/>
    <w:pPr>
      <w:keepNext/>
      <w:tabs>
        <w:tab w:val="left" w:pos="7088"/>
      </w:tabs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8D41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D414F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8D414F"/>
    <w:pPr>
      <w:keepNext/>
      <w:jc w:val="center"/>
      <w:outlineLvl w:val="5"/>
    </w:pPr>
    <w:rPr>
      <w:b/>
      <w:bCs/>
      <w:sz w:val="26"/>
      <w:szCs w:val="20"/>
    </w:rPr>
  </w:style>
  <w:style w:type="paragraph" w:styleId="7">
    <w:name w:val="heading 7"/>
    <w:basedOn w:val="a"/>
    <w:next w:val="a"/>
    <w:link w:val="70"/>
    <w:qFormat/>
    <w:rsid w:val="008D414F"/>
    <w:pPr>
      <w:keepNext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12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2B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41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D414F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8D41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D414F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rsid w:val="008D414F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70">
    <w:name w:val="Заголовок 7 Знак"/>
    <w:basedOn w:val="a0"/>
    <w:link w:val="7"/>
    <w:rsid w:val="008D414F"/>
    <w:rPr>
      <w:rFonts w:ascii="Times New Roman" w:eastAsia="Times New Roman" w:hAnsi="Times New Roman" w:cs="Times New Roman"/>
      <w:sz w:val="2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D414F"/>
  </w:style>
  <w:style w:type="character" w:styleId="a5">
    <w:name w:val="Hyperlink"/>
    <w:uiPriority w:val="99"/>
    <w:unhideWhenUsed/>
    <w:rsid w:val="008D414F"/>
    <w:rPr>
      <w:color w:val="0000FF"/>
      <w:u w:val="single"/>
    </w:rPr>
  </w:style>
  <w:style w:type="character" w:styleId="a6">
    <w:name w:val="FollowedHyperlink"/>
    <w:uiPriority w:val="99"/>
    <w:unhideWhenUsed/>
    <w:rsid w:val="008D414F"/>
    <w:rPr>
      <w:color w:val="800080"/>
      <w:u w:val="single"/>
    </w:rPr>
  </w:style>
  <w:style w:type="paragraph" w:customStyle="1" w:styleId="xl65">
    <w:name w:val="xl65"/>
    <w:basedOn w:val="a"/>
    <w:rsid w:val="008D414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8D414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8D414F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8D414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8D414F"/>
    <w:pPr>
      <w:spacing w:before="100" w:beforeAutospacing="1" w:after="100" w:afterAutospacing="1"/>
    </w:pPr>
    <w:rPr>
      <w:i/>
      <w:iCs/>
      <w:color w:val="FF00FF"/>
    </w:rPr>
  </w:style>
  <w:style w:type="paragraph" w:customStyle="1" w:styleId="xl70">
    <w:name w:val="xl70"/>
    <w:basedOn w:val="a"/>
    <w:rsid w:val="008D414F"/>
    <w:pPr>
      <w:spacing w:before="100" w:beforeAutospacing="1" w:after="100" w:afterAutospacing="1"/>
    </w:pPr>
    <w:rPr>
      <w:color w:val="FF00FF"/>
    </w:rPr>
  </w:style>
  <w:style w:type="paragraph" w:customStyle="1" w:styleId="xl71">
    <w:name w:val="xl71"/>
    <w:basedOn w:val="a"/>
    <w:rsid w:val="008D414F"/>
    <w:pPr>
      <w:spacing w:before="100" w:beforeAutospacing="1" w:after="100" w:afterAutospacing="1"/>
    </w:pPr>
    <w:rPr>
      <w:color w:val="969696"/>
    </w:rPr>
  </w:style>
  <w:style w:type="paragraph" w:customStyle="1" w:styleId="xl72">
    <w:name w:val="xl72"/>
    <w:basedOn w:val="a"/>
    <w:rsid w:val="008D414F"/>
    <w:pPr>
      <w:spacing w:before="100" w:beforeAutospacing="1" w:after="100" w:afterAutospacing="1"/>
    </w:pPr>
    <w:rPr>
      <w:i/>
      <w:iCs/>
      <w:color w:val="000080"/>
    </w:rPr>
  </w:style>
  <w:style w:type="paragraph" w:customStyle="1" w:styleId="xl73">
    <w:name w:val="xl73"/>
    <w:basedOn w:val="a"/>
    <w:rsid w:val="008D414F"/>
    <w:pPr>
      <w:spacing w:before="100" w:beforeAutospacing="1" w:after="100" w:afterAutospacing="1"/>
    </w:pPr>
    <w:rPr>
      <w:color w:val="000080"/>
    </w:rPr>
  </w:style>
  <w:style w:type="paragraph" w:customStyle="1" w:styleId="xl74">
    <w:name w:val="xl74"/>
    <w:basedOn w:val="a"/>
    <w:rsid w:val="008D414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8D414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8D414F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77">
    <w:name w:val="xl77"/>
    <w:basedOn w:val="a"/>
    <w:rsid w:val="008D414F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8D414F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9">
    <w:name w:val="xl79"/>
    <w:basedOn w:val="a"/>
    <w:rsid w:val="008D414F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80">
    <w:name w:val="xl8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1">
    <w:name w:val="xl8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2">
    <w:name w:val="xl8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3">
    <w:name w:val="xl8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7">
    <w:name w:val="xl8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9">
    <w:name w:val="xl8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7">
    <w:name w:val="xl9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9">
    <w:name w:val="xl9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0">
    <w:name w:val="xl10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3">
    <w:name w:val="xl10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4">
    <w:name w:val="xl10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5">
    <w:name w:val="xl10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6">
    <w:name w:val="xl10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7">
    <w:name w:val="xl10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08">
    <w:name w:val="xl10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3">
    <w:name w:val="xl11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5">
    <w:name w:val="xl11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7">
    <w:name w:val="xl11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8">
    <w:name w:val="xl11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9">
    <w:name w:val="xl11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0">
    <w:name w:val="xl12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1">
    <w:name w:val="xl12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2">
    <w:name w:val="xl12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3">
    <w:name w:val="xl12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4">
    <w:name w:val="xl12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5">
    <w:name w:val="xl12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6">
    <w:name w:val="xl12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7">
    <w:name w:val="xl12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8">
    <w:name w:val="xl12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9">
    <w:name w:val="xl12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1">
    <w:name w:val="xl13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3">
    <w:name w:val="xl13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4">
    <w:name w:val="xl13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8">
    <w:name w:val="xl13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0">
    <w:name w:val="xl14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1">
    <w:name w:val="xl14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2">
    <w:name w:val="xl14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3">
    <w:name w:val="xl14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44">
    <w:name w:val="xl14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5">
    <w:name w:val="xl14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6">
    <w:name w:val="xl14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8">
    <w:name w:val="xl14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9">
    <w:name w:val="xl14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0">
    <w:name w:val="xl15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1">
    <w:name w:val="xl15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2">
    <w:name w:val="xl15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3">
    <w:name w:val="xl15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54">
    <w:name w:val="xl15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55">
    <w:name w:val="xl15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6">
    <w:name w:val="xl15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7">
    <w:name w:val="xl15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8">
    <w:name w:val="xl15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9">
    <w:name w:val="xl15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0">
    <w:name w:val="xl16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1">
    <w:name w:val="xl16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2">
    <w:name w:val="xl162"/>
    <w:basedOn w:val="a"/>
    <w:rsid w:val="008D414F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3">
    <w:name w:val="xl163"/>
    <w:basedOn w:val="a"/>
    <w:rsid w:val="008D41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4">
    <w:name w:val="xl164"/>
    <w:basedOn w:val="a"/>
    <w:rsid w:val="008D414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6">
    <w:name w:val="xl166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67">
    <w:name w:val="xl167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68">
    <w:name w:val="xl16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69">
    <w:name w:val="xl16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70">
    <w:name w:val="xl170"/>
    <w:basedOn w:val="a"/>
    <w:rsid w:val="008D4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1">
    <w:name w:val="xl171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2">
    <w:name w:val="xl172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73">
    <w:name w:val="xl173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74">
    <w:name w:val="xl174"/>
    <w:basedOn w:val="a"/>
    <w:rsid w:val="008D414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5">
    <w:name w:val="xl175"/>
    <w:basedOn w:val="a"/>
    <w:rsid w:val="008D414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6">
    <w:name w:val="xl176"/>
    <w:basedOn w:val="a"/>
    <w:rsid w:val="008D414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8D414F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8">
    <w:name w:val="xl178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79">
    <w:name w:val="xl179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80">
    <w:name w:val="xl180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81">
    <w:name w:val="xl181"/>
    <w:basedOn w:val="a"/>
    <w:rsid w:val="008D414F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2">
    <w:name w:val="xl182"/>
    <w:basedOn w:val="a"/>
    <w:rsid w:val="008D41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83">
    <w:name w:val="xl183"/>
    <w:basedOn w:val="a"/>
    <w:rsid w:val="008D414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4">
    <w:name w:val="xl184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85">
    <w:name w:val="xl185"/>
    <w:basedOn w:val="a"/>
    <w:rsid w:val="008D4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a7">
    <w:name w:val="Body Text"/>
    <w:basedOn w:val="a"/>
    <w:link w:val="a8"/>
    <w:rsid w:val="008D414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8D4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8D414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header"/>
    <w:basedOn w:val="a"/>
    <w:link w:val="aa"/>
    <w:rsid w:val="008D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D41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8D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D41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67</Pages>
  <Words>19894</Words>
  <Characters>113398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2021-11-12T08:50:00Z</cp:lastPrinted>
  <dcterms:created xsi:type="dcterms:W3CDTF">2021-11-25T08:25:00Z</dcterms:created>
  <dcterms:modified xsi:type="dcterms:W3CDTF">2021-11-25T08:25:00Z</dcterms:modified>
</cp:coreProperties>
</file>