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C17F5" w:rsidRDefault="000C17F5" w:rsidP="000C17F5">
      <w:pPr>
        <w:jc w:val="right"/>
        <w:rPr>
          <w:sz w:val="28"/>
          <w:szCs w:val="28"/>
        </w:rPr>
      </w:pPr>
    </w:p>
    <w:p w:rsidR="000C17F5" w:rsidRPr="00CF0356" w:rsidRDefault="000C17F5" w:rsidP="000C17F5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>
        <w:rPr>
          <w:sz w:val="24"/>
          <w:szCs w:val="24"/>
        </w:rPr>
        <w:t xml:space="preserve"> 30.04.2015 </w:t>
      </w:r>
      <w:r w:rsidRPr="00CF0356">
        <w:rPr>
          <w:sz w:val="24"/>
          <w:szCs w:val="24"/>
        </w:rPr>
        <w:t xml:space="preserve"> № </w:t>
      </w:r>
      <w:r w:rsidR="00DD0BA8">
        <w:rPr>
          <w:sz w:val="24"/>
          <w:szCs w:val="24"/>
        </w:rPr>
        <w:t>369</w:t>
      </w:r>
    </w:p>
    <w:p w:rsidR="000C17F5" w:rsidRDefault="000C17F5" w:rsidP="000C17F5">
      <w:pPr>
        <w:jc w:val="right"/>
        <w:rPr>
          <w:sz w:val="24"/>
          <w:szCs w:val="24"/>
        </w:rPr>
      </w:pPr>
      <w:r>
        <w:rPr>
          <w:sz w:val="28"/>
          <w:szCs w:val="28"/>
        </w:rPr>
        <w:t>с</w:t>
      </w:r>
      <w:proofErr w:type="gramStart"/>
      <w:r w:rsidRPr="00CF0356">
        <w:rPr>
          <w:sz w:val="24"/>
          <w:szCs w:val="24"/>
        </w:rPr>
        <w:t>.П</w:t>
      </w:r>
      <w:proofErr w:type="gramEnd"/>
      <w:r w:rsidRPr="00CF0356">
        <w:rPr>
          <w:sz w:val="24"/>
          <w:szCs w:val="24"/>
        </w:rPr>
        <w:t xml:space="preserve">ервомайское  </w:t>
      </w:r>
    </w:p>
    <w:p w:rsidR="000C17F5" w:rsidRPr="00CF0356" w:rsidRDefault="000C17F5" w:rsidP="000C17F5">
      <w:pPr>
        <w:rPr>
          <w:sz w:val="24"/>
          <w:szCs w:val="24"/>
        </w:rPr>
      </w:pPr>
    </w:p>
    <w:p w:rsidR="00D6678C" w:rsidRDefault="00D6678C" w:rsidP="00D6678C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Думы</w:t>
      </w:r>
    </w:p>
    <w:p w:rsidR="00D6678C" w:rsidRDefault="00D6678C" w:rsidP="00D6678C">
      <w:pPr>
        <w:rPr>
          <w:sz w:val="24"/>
          <w:szCs w:val="24"/>
        </w:rPr>
      </w:pPr>
      <w:r>
        <w:rPr>
          <w:sz w:val="24"/>
          <w:szCs w:val="24"/>
        </w:rPr>
        <w:t>Первомайского района от 27.11.2014 № 343</w:t>
      </w:r>
    </w:p>
    <w:p w:rsidR="00D6678C" w:rsidRDefault="00D6678C" w:rsidP="00D6678C">
      <w:pPr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ставок арендной платы</w:t>
      </w:r>
    </w:p>
    <w:p w:rsidR="00D6678C" w:rsidRDefault="00D6678C" w:rsidP="00D6678C">
      <w:pPr>
        <w:rPr>
          <w:sz w:val="24"/>
          <w:szCs w:val="24"/>
        </w:rPr>
      </w:pPr>
      <w:r>
        <w:rPr>
          <w:sz w:val="24"/>
          <w:szCs w:val="24"/>
        </w:rPr>
        <w:t xml:space="preserve"> за земельные участки на 2015 год»</w:t>
      </w:r>
    </w:p>
    <w:p w:rsidR="00585404" w:rsidRDefault="00585404" w:rsidP="00585404">
      <w:pPr>
        <w:jc w:val="both"/>
        <w:rPr>
          <w:sz w:val="24"/>
          <w:szCs w:val="24"/>
        </w:rPr>
      </w:pPr>
    </w:p>
    <w:p w:rsidR="00D6678C" w:rsidRDefault="00D6678C" w:rsidP="0058540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Земельным Кодексом  Российской Федерации, Федеральным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от 23.06.2014 № 171-ФЗ «О внесении изменений в Земельный кодекс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отдельные законодательные акты Российской Федерации», постановлением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Российской Федерации от 16.07.2009 № 582 «Об основных принципах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арендной платы при аренде земельных участков, находящихся в государственной или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собственности, и о правилах определения размера арендной платы, а также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рядка, условий</w:t>
      </w:r>
      <w:proofErr w:type="gramEnd"/>
      <w:r>
        <w:rPr>
          <w:sz w:val="24"/>
          <w:szCs w:val="24"/>
        </w:rPr>
        <w:t xml:space="preserve"> и сроков внесения арендной платы за земли, находящиеся в собственности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дерации»,  на основании статьи 26 Устава муниципального образования «Первомайский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он»,</w:t>
      </w:r>
    </w:p>
    <w:p w:rsidR="00D6678C" w:rsidRDefault="00D6678C" w:rsidP="00585404">
      <w:pPr>
        <w:ind w:firstLine="567"/>
        <w:rPr>
          <w:sz w:val="24"/>
          <w:szCs w:val="24"/>
        </w:rPr>
      </w:pPr>
    </w:p>
    <w:p w:rsidR="00D6678C" w:rsidRDefault="00D6678C" w:rsidP="00D6678C">
      <w:pPr>
        <w:ind w:firstLine="567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ДУМА ПЕРВОМАЙСКОГО РАЙОНА РЕШИЛА:</w:t>
      </w:r>
    </w:p>
    <w:p w:rsidR="00D6678C" w:rsidRDefault="00D6678C" w:rsidP="00D6678C">
      <w:pPr>
        <w:ind w:firstLine="567"/>
        <w:jc w:val="center"/>
        <w:rPr>
          <w:spacing w:val="6"/>
          <w:sz w:val="24"/>
          <w:szCs w:val="24"/>
        </w:rPr>
      </w:pPr>
    </w:p>
    <w:p w:rsidR="00D6678C" w:rsidRDefault="00D6678C" w:rsidP="00D66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 изменения в решение Думы Первомайского района от 27.11.2014  № 343 «Об утверждении ставок арендной платы за земельные участки на 2015 год»:</w:t>
      </w:r>
    </w:p>
    <w:p w:rsidR="00D6678C" w:rsidRDefault="00D6678C" w:rsidP="00D667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Пункт 1 читать в следующей редакции:</w:t>
      </w:r>
    </w:p>
    <w:p w:rsidR="00D6678C" w:rsidRDefault="00D6678C" w:rsidP="00D66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Утвердить ставки и размер арендной платы за земельные участки, находящиеся в собственности муниципального образования «Первомайский район»,  на 2015 год, согласно приложениям № 1,2,3 в новой редакции». </w:t>
      </w:r>
    </w:p>
    <w:p w:rsidR="00D6678C" w:rsidRDefault="00D6678C" w:rsidP="00D66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Пункт 2 решения исключить.</w:t>
      </w:r>
    </w:p>
    <w:p w:rsidR="00D6678C" w:rsidRDefault="00D6678C" w:rsidP="00D667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 Решение вступает в силу с момента опубликования и  распространяется на правоо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ношения, возникшие с  01.03.2015.</w:t>
      </w:r>
    </w:p>
    <w:p w:rsidR="00D6678C" w:rsidRDefault="00D6678C" w:rsidP="00D667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Опубликовать настоящее решение в газете «Заветы Ильича» и разместить на 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альном сайте Администрации Первомайского района.</w:t>
      </w:r>
    </w:p>
    <w:p w:rsidR="00D6678C" w:rsidRDefault="00D6678C" w:rsidP="00D6678C">
      <w:pPr>
        <w:ind w:firstLine="426"/>
        <w:jc w:val="both"/>
        <w:rPr>
          <w:sz w:val="24"/>
          <w:szCs w:val="24"/>
        </w:rPr>
      </w:pPr>
    </w:p>
    <w:p w:rsidR="00D6678C" w:rsidRDefault="00D6678C" w:rsidP="00D6678C">
      <w:pPr>
        <w:ind w:firstLine="426"/>
        <w:jc w:val="both"/>
        <w:rPr>
          <w:sz w:val="24"/>
          <w:szCs w:val="24"/>
        </w:rPr>
      </w:pPr>
    </w:p>
    <w:p w:rsidR="00D6678C" w:rsidRDefault="00D6678C" w:rsidP="00D6678C">
      <w:pPr>
        <w:ind w:firstLine="426"/>
        <w:jc w:val="both"/>
        <w:rPr>
          <w:sz w:val="24"/>
          <w:szCs w:val="24"/>
        </w:rPr>
      </w:pPr>
    </w:p>
    <w:p w:rsidR="00D6678C" w:rsidRDefault="00D6678C" w:rsidP="00D6678C">
      <w:pPr>
        <w:ind w:firstLine="426"/>
        <w:jc w:val="both"/>
        <w:rPr>
          <w:sz w:val="24"/>
          <w:szCs w:val="24"/>
        </w:rPr>
      </w:pPr>
    </w:p>
    <w:p w:rsidR="00D6678C" w:rsidRDefault="00D6678C" w:rsidP="00D6678C">
      <w:pPr>
        <w:ind w:firstLine="426"/>
        <w:jc w:val="both"/>
        <w:rPr>
          <w:sz w:val="24"/>
          <w:szCs w:val="24"/>
        </w:rPr>
      </w:pPr>
    </w:p>
    <w:p w:rsidR="00DD0BA8" w:rsidRDefault="00DD0BA8" w:rsidP="00DD0BA8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И.о.</w:t>
      </w:r>
      <w:r w:rsidR="0058540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CF0356">
        <w:rPr>
          <w:sz w:val="24"/>
          <w:szCs w:val="24"/>
        </w:rPr>
        <w:t xml:space="preserve"> </w:t>
      </w:r>
    </w:p>
    <w:p w:rsidR="00DD0BA8" w:rsidRPr="00CF0356" w:rsidRDefault="00DD0BA8" w:rsidP="00DD0BA8">
      <w:pPr>
        <w:pStyle w:val="a3"/>
        <w:ind w:firstLine="426"/>
        <w:rPr>
          <w:sz w:val="24"/>
          <w:szCs w:val="24"/>
        </w:rPr>
      </w:pPr>
      <w:r w:rsidRPr="00CF0356">
        <w:rPr>
          <w:sz w:val="24"/>
          <w:szCs w:val="24"/>
        </w:rPr>
        <w:t xml:space="preserve">Первомайского района                            </w:t>
      </w:r>
      <w:r>
        <w:rPr>
          <w:sz w:val="24"/>
          <w:szCs w:val="24"/>
        </w:rPr>
        <w:t xml:space="preserve">                 </w:t>
      </w:r>
      <w:r w:rsidRPr="00CF03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И.И.Сиберт</w:t>
      </w:r>
      <w:proofErr w:type="spellEnd"/>
      <w:r w:rsidRPr="00CF0356">
        <w:rPr>
          <w:sz w:val="24"/>
          <w:szCs w:val="24"/>
        </w:rPr>
        <w:t xml:space="preserve">      </w:t>
      </w:r>
    </w:p>
    <w:p w:rsidR="00DD0BA8" w:rsidRPr="00CF0356" w:rsidRDefault="00DD0BA8" w:rsidP="00DD0BA8">
      <w:pPr>
        <w:ind w:firstLine="426"/>
        <w:jc w:val="both"/>
        <w:rPr>
          <w:sz w:val="24"/>
          <w:szCs w:val="24"/>
        </w:rPr>
      </w:pPr>
    </w:p>
    <w:p w:rsidR="00585404" w:rsidRDefault="00DD0BA8" w:rsidP="00DD0BA8">
      <w:pPr>
        <w:ind w:firstLine="426"/>
        <w:jc w:val="both"/>
        <w:rPr>
          <w:sz w:val="24"/>
          <w:szCs w:val="24"/>
        </w:rPr>
      </w:pPr>
      <w:r w:rsidRPr="00CF0356">
        <w:rPr>
          <w:sz w:val="24"/>
          <w:szCs w:val="24"/>
        </w:rPr>
        <w:t>Председатель Думы</w:t>
      </w:r>
    </w:p>
    <w:p w:rsidR="00DD0BA8" w:rsidRDefault="00585404" w:rsidP="00DD0BA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 района</w:t>
      </w:r>
      <w:r w:rsidR="00DD0BA8" w:rsidRPr="00CF0356">
        <w:rPr>
          <w:sz w:val="24"/>
          <w:szCs w:val="24"/>
        </w:rPr>
        <w:t xml:space="preserve">                               </w:t>
      </w:r>
      <w:r w:rsidR="00DD0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DD0BA8" w:rsidRPr="00CF0356">
        <w:rPr>
          <w:sz w:val="24"/>
          <w:szCs w:val="24"/>
        </w:rPr>
        <w:t xml:space="preserve"> </w:t>
      </w:r>
      <w:proofErr w:type="spellStart"/>
      <w:r w:rsidR="00DD0BA8" w:rsidRPr="00CF0356">
        <w:rPr>
          <w:sz w:val="24"/>
          <w:szCs w:val="24"/>
        </w:rPr>
        <w:t>В.И.Малороссиянов</w:t>
      </w:r>
      <w:proofErr w:type="spellEnd"/>
    </w:p>
    <w:p w:rsidR="00DD0BA8" w:rsidRDefault="00DD0BA8" w:rsidP="00DD0BA8">
      <w:pPr>
        <w:ind w:firstLine="426"/>
        <w:jc w:val="both"/>
        <w:rPr>
          <w:sz w:val="24"/>
          <w:szCs w:val="24"/>
        </w:rPr>
      </w:pPr>
    </w:p>
    <w:p w:rsidR="00DD0BA8" w:rsidRPr="00CF0356" w:rsidRDefault="00DD0BA8" w:rsidP="00DD0BA8">
      <w:pPr>
        <w:pStyle w:val="a3"/>
        <w:ind w:firstLine="426"/>
        <w:rPr>
          <w:sz w:val="24"/>
          <w:szCs w:val="24"/>
        </w:rPr>
      </w:pPr>
    </w:p>
    <w:p w:rsidR="00DD0BA8" w:rsidRPr="00CF0356" w:rsidRDefault="00DD0BA8" w:rsidP="00DD0BA8">
      <w:pPr>
        <w:pStyle w:val="a3"/>
        <w:ind w:firstLine="426"/>
        <w:rPr>
          <w:sz w:val="24"/>
          <w:szCs w:val="24"/>
        </w:rPr>
      </w:pPr>
      <w:r w:rsidRPr="00CF0356">
        <w:rPr>
          <w:sz w:val="24"/>
          <w:szCs w:val="24"/>
        </w:rPr>
        <w:t xml:space="preserve"> </w:t>
      </w:r>
    </w:p>
    <w:p w:rsidR="00DD0BA8" w:rsidRDefault="00DD0BA8" w:rsidP="00DD0BA8">
      <w:pPr>
        <w:pStyle w:val="a3"/>
        <w:ind w:firstLine="426"/>
        <w:rPr>
          <w:sz w:val="28"/>
          <w:szCs w:val="28"/>
        </w:rPr>
      </w:pPr>
    </w:p>
    <w:p w:rsidR="00DD0BA8" w:rsidRDefault="00DD0BA8" w:rsidP="00DD0BA8">
      <w:pPr>
        <w:pStyle w:val="a3"/>
        <w:ind w:firstLine="426"/>
        <w:rPr>
          <w:sz w:val="28"/>
          <w:szCs w:val="28"/>
        </w:rPr>
      </w:pPr>
    </w:p>
    <w:p w:rsidR="00DD0BA8" w:rsidRDefault="00DD0BA8" w:rsidP="00DD0BA8">
      <w:pPr>
        <w:pStyle w:val="a3"/>
        <w:ind w:firstLine="0"/>
        <w:rPr>
          <w:sz w:val="28"/>
          <w:szCs w:val="28"/>
        </w:rPr>
      </w:pPr>
    </w:p>
    <w:p w:rsidR="00DD0BA8" w:rsidRDefault="00DD0BA8" w:rsidP="00DD0BA8">
      <w:pPr>
        <w:pStyle w:val="a3"/>
        <w:ind w:firstLine="0"/>
        <w:rPr>
          <w:sz w:val="28"/>
          <w:szCs w:val="28"/>
        </w:rPr>
      </w:pPr>
    </w:p>
    <w:p w:rsidR="00DD0BA8" w:rsidRPr="00575496" w:rsidRDefault="00DD0BA8" w:rsidP="00DD0BA8">
      <w:pPr>
        <w:pStyle w:val="a3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>Приложение № 3</w:t>
      </w:r>
    </w:p>
    <w:p w:rsidR="00D6678C" w:rsidRDefault="00DD0BA8" w:rsidP="00DD0BA8">
      <w:pPr>
        <w:pStyle w:val="a3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 xml:space="preserve">к решению Думы </w:t>
      </w:r>
    </w:p>
    <w:p w:rsidR="00DD0BA8" w:rsidRPr="00575496" w:rsidRDefault="00DD0BA8" w:rsidP="00DD0BA8">
      <w:pPr>
        <w:pStyle w:val="a3"/>
        <w:ind w:firstLine="0"/>
        <w:jc w:val="right"/>
        <w:rPr>
          <w:sz w:val="24"/>
          <w:szCs w:val="24"/>
        </w:rPr>
      </w:pPr>
      <w:r w:rsidRPr="00575496">
        <w:rPr>
          <w:sz w:val="24"/>
          <w:szCs w:val="24"/>
        </w:rPr>
        <w:t>Первомайского района</w:t>
      </w:r>
    </w:p>
    <w:p w:rsidR="00DD0BA8" w:rsidRDefault="00DD0BA8" w:rsidP="00DD0BA8">
      <w:pPr>
        <w:pStyle w:val="a3"/>
        <w:ind w:firstLine="0"/>
        <w:jc w:val="right"/>
        <w:rPr>
          <w:b/>
          <w:sz w:val="24"/>
          <w:szCs w:val="24"/>
        </w:rPr>
      </w:pPr>
      <w:r w:rsidRPr="00575496">
        <w:rPr>
          <w:sz w:val="24"/>
          <w:szCs w:val="24"/>
        </w:rPr>
        <w:t>от</w:t>
      </w:r>
      <w:r>
        <w:rPr>
          <w:sz w:val="24"/>
          <w:szCs w:val="24"/>
        </w:rPr>
        <w:t xml:space="preserve"> 30.04.2015 № 369 </w:t>
      </w:r>
    </w:p>
    <w:p w:rsidR="00D6678C" w:rsidRDefault="00D6678C" w:rsidP="00DD0BA8">
      <w:pPr>
        <w:pStyle w:val="a3"/>
        <w:ind w:firstLine="0"/>
        <w:jc w:val="center"/>
        <w:rPr>
          <w:b/>
          <w:sz w:val="24"/>
          <w:szCs w:val="24"/>
        </w:rPr>
      </w:pPr>
    </w:p>
    <w:p w:rsidR="00DD0BA8" w:rsidRPr="000A5CB7" w:rsidRDefault="00DD0BA8" w:rsidP="00DD0BA8">
      <w:pPr>
        <w:pStyle w:val="a3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Размер арендной платы за использование земельных участков, </w:t>
      </w:r>
    </w:p>
    <w:p w:rsidR="00DD0BA8" w:rsidRDefault="00DD0BA8" w:rsidP="00DD0BA8">
      <w:pPr>
        <w:pStyle w:val="a3"/>
        <w:ind w:firstLine="0"/>
        <w:jc w:val="center"/>
        <w:rPr>
          <w:b/>
          <w:sz w:val="24"/>
          <w:szCs w:val="24"/>
        </w:rPr>
      </w:pPr>
      <w:proofErr w:type="gramStart"/>
      <w:r w:rsidRPr="000A5CB7">
        <w:rPr>
          <w:b/>
          <w:sz w:val="24"/>
          <w:szCs w:val="24"/>
        </w:rPr>
        <w:t>находящихся</w:t>
      </w:r>
      <w:proofErr w:type="gramEnd"/>
      <w:r w:rsidRPr="000A5CB7">
        <w:rPr>
          <w:b/>
          <w:sz w:val="24"/>
          <w:szCs w:val="24"/>
        </w:rPr>
        <w:t xml:space="preserve"> в собственности муниципального образования</w:t>
      </w:r>
    </w:p>
    <w:p w:rsidR="00DD0BA8" w:rsidRPr="000A5CB7" w:rsidRDefault="00DD0BA8" w:rsidP="00DD0BA8">
      <w:pPr>
        <w:pStyle w:val="a3"/>
        <w:ind w:firstLine="0"/>
        <w:jc w:val="center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 «Первомайский район»</w:t>
      </w:r>
    </w:p>
    <w:p w:rsidR="00DD0BA8" w:rsidRPr="00575496" w:rsidRDefault="00DD0BA8" w:rsidP="00DD0BA8">
      <w:pPr>
        <w:pStyle w:val="a3"/>
        <w:ind w:firstLine="0"/>
        <w:jc w:val="center"/>
        <w:rPr>
          <w:sz w:val="24"/>
          <w:szCs w:val="24"/>
        </w:rPr>
      </w:pPr>
    </w:p>
    <w:p w:rsidR="00DD0BA8" w:rsidRPr="00575496" w:rsidRDefault="00DD0BA8" w:rsidP="00DD0BA8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>азмер</w:t>
      </w:r>
      <w:r>
        <w:rPr>
          <w:sz w:val="24"/>
          <w:szCs w:val="24"/>
        </w:rPr>
        <w:t xml:space="preserve">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 платы</w:t>
      </w:r>
      <w:r w:rsidRPr="00575496">
        <w:rPr>
          <w:sz w:val="24"/>
          <w:szCs w:val="24"/>
        </w:rPr>
        <w:t xml:space="preserve"> за земельные участки, предоставленные без провед</w:t>
      </w:r>
      <w:r w:rsidRPr="00575496">
        <w:rPr>
          <w:sz w:val="24"/>
          <w:szCs w:val="24"/>
        </w:rPr>
        <w:t>е</w:t>
      </w:r>
      <w:r w:rsidRPr="00575496">
        <w:rPr>
          <w:sz w:val="24"/>
          <w:szCs w:val="24"/>
        </w:rPr>
        <w:t>ния торгов в случаях, указанных в пункте 4 статьи 39.7 Земельного кодекса Российской Ф</w:t>
      </w:r>
      <w:r w:rsidRPr="00575496">
        <w:rPr>
          <w:sz w:val="24"/>
          <w:szCs w:val="24"/>
        </w:rPr>
        <w:t>е</w:t>
      </w:r>
      <w:r w:rsidRPr="00575496">
        <w:rPr>
          <w:sz w:val="24"/>
          <w:szCs w:val="24"/>
        </w:rPr>
        <w:t xml:space="preserve">дерации, </w:t>
      </w:r>
      <w:r>
        <w:rPr>
          <w:sz w:val="24"/>
          <w:szCs w:val="24"/>
        </w:rPr>
        <w:t>составляет: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1,5 процента кадастровой стоимости земельного участка</w:t>
      </w:r>
      <w:r w:rsidRPr="00575496">
        <w:rPr>
          <w:sz w:val="24"/>
          <w:szCs w:val="24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4,89 рубля за кв. метр;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2,0 процента кадастровой стоимости земельного участка,</w:t>
      </w:r>
      <w:r w:rsidRPr="00575496">
        <w:rPr>
          <w:sz w:val="24"/>
          <w:szCs w:val="24"/>
        </w:rPr>
        <w:t xml:space="preserve"> предоставленного </w:t>
      </w:r>
      <w:proofErr w:type="spellStart"/>
      <w:r w:rsidRPr="00575496">
        <w:rPr>
          <w:sz w:val="24"/>
          <w:szCs w:val="24"/>
        </w:rPr>
        <w:t>недропол</w:t>
      </w:r>
      <w:r w:rsidRPr="00575496">
        <w:rPr>
          <w:sz w:val="24"/>
          <w:szCs w:val="24"/>
        </w:rPr>
        <w:t>ь</w:t>
      </w:r>
      <w:r>
        <w:rPr>
          <w:sz w:val="24"/>
          <w:szCs w:val="24"/>
        </w:rPr>
        <w:t>зователям</w:t>
      </w:r>
      <w:proofErr w:type="spellEnd"/>
      <w:r w:rsidRPr="00575496">
        <w:rPr>
          <w:sz w:val="24"/>
          <w:szCs w:val="24"/>
        </w:rPr>
        <w:t xml:space="preserve"> для проведения работ, связанных с пользованием недрами;</w:t>
      </w:r>
    </w:p>
    <w:p w:rsidR="00DD0BA8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3,5 процента кадастровой стоимости земельных участков</w:t>
      </w:r>
      <w:r w:rsidRPr="00575496">
        <w:rPr>
          <w:sz w:val="24"/>
          <w:szCs w:val="24"/>
        </w:rPr>
        <w:t>, которые предоставлены (заняты) для размещения</w:t>
      </w:r>
      <w:r>
        <w:rPr>
          <w:sz w:val="24"/>
          <w:szCs w:val="24"/>
        </w:rPr>
        <w:t xml:space="preserve"> объектов, непосредственно используемых для захоронения твердых бытовых отходов, в том числе полигонов, размещение указанных объектов;</w:t>
      </w:r>
    </w:p>
    <w:p w:rsidR="00DD0BA8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0,1 рубля за кв. метр – в отношении земельных участков, которые предоставлены (з</w:t>
      </w:r>
      <w:r w:rsidRPr="00575496">
        <w:rPr>
          <w:sz w:val="24"/>
          <w:szCs w:val="24"/>
        </w:rPr>
        <w:t>а</w:t>
      </w:r>
      <w:r w:rsidRPr="00575496">
        <w:rPr>
          <w:sz w:val="24"/>
          <w:szCs w:val="24"/>
        </w:rPr>
        <w:t>няты)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.</w:t>
      </w:r>
    </w:p>
    <w:p w:rsidR="00DD0BA8" w:rsidRPr="00575496" w:rsidRDefault="00DD0BA8" w:rsidP="00DD0BA8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Размер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</w:t>
      </w:r>
      <w:r w:rsidRPr="00575496">
        <w:rPr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 w:rsidRPr="00575496">
        <w:rPr>
          <w:sz w:val="24"/>
          <w:szCs w:val="24"/>
        </w:rPr>
        <w:t xml:space="preserve"> за земельный участок в случаях, предусмотренных пунктом 5 статьи </w:t>
      </w:r>
      <w:r>
        <w:rPr>
          <w:sz w:val="24"/>
          <w:szCs w:val="24"/>
        </w:rPr>
        <w:t>39.7</w:t>
      </w:r>
      <w:r w:rsidRPr="00575496">
        <w:rPr>
          <w:sz w:val="24"/>
          <w:szCs w:val="24"/>
        </w:rPr>
        <w:t xml:space="preserve"> Земельного кодекса Российской Федерации, </w:t>
      </w:r>
      <w:r>
        <w:rPr>
          <w:sz w:val="24"/>
          <w:szCs w:val="24"/>
        </w:rPr>
        <w:t xml:space="preserve">равен </w:t>
      </w:r>
      <w:r w:rsidRPr="00575496">
        <w:rPr>
          <w:sz w:val="24"/>
          <w:szCs w:val="24"/>
        </w:rPr>
        <w:t>разме</w:t>
      </w:r>
      <w:r>
        <w:rPr>
          <w:sz w:val="24"/>
          <w:szCs w:val="24"/>
        </w:rPr>
        <w:t>ру</w:t>
      </w:r>
      <w:r w:rsidRPr="00575496">
        <w:rPr>
          <w:sz w:val="24"/>
          <w:szCs w:val="24"/>
        </w:rPr>
        <w:t xml:space="preserve"> земельного налога за такой земельный участок при заключении договора аренды земельного участка: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</w:t>
      </w:r>
      <w:r w:rsidRPr="00575496">
        <w:rPr>
          <w:sz w:val="24"/>
          <w:szCs w:val="24"/>
        </w:rPr>
        <w:t>р</w:t>
      </w:r>
      <w:r w:rsidRPr="00575496">
        <w:rPr>
          <w:sz w:val="24"/>
          <w:szCs w:val="24"/>
        </w:rPr>
        <w:t xml:space="preserve">гов в случае, если такой земельный участок зарезервирован для </w:t>
      </w:r>
      <w:r>
        <w:rPr>
          <w:sz w:val="24"/>
          <w:szCs w:val="24"/>
        </w:rPr>
        <w:t xml:space="preserve">муниципальных </w:t>
      </w:r>
      <w:proofErr w:type="gramStart"/>
      <w:r w:rsidRPr="00575496">
        <w:rPr>
          <w:sz w:val="24"/>
          <w:szCs w:val="24"/>
        </w:rPr>
        <w:t>нужд</w:t>
      </w:r>
      <w:proofErr w:type="gramEnd"/>
      <w:r w:rsidRPr="00575496">
        <w:rPr>
          <w:sz w:val="24"/>
          <w:szCs w:val="24"/>
        </w:rPr>
        <w:t xml:space="preserve"> либо ограничен в обороте;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лицом, с которым заключен договор о развитии застроенной территории, если з</w:t>
      </w:r>
      <w:r w:rsidRPr="00575496">
        <w:rPr>
          <w:sz w:val="24"/>
          <w:szCs w:val="24"/>
        </w:rPr>
        <w:t>е</w:t>
      </w:r>
      <w:r w:rsidRPr="00575496">
        <w:rPr>
          <w:sz w:val="24"/>
          <w:szCs w:val="24"/>
        </w:rPr>
        <w:t>мельный участок образован в границах застроенной территории, подлежащей развитию, и предоставлен указанному лицу;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75496">
        <w:rPr>
          <w:sz w:val="24"/>
          <w:szCs w:val="24"/>
        </w:rPr>
        <w:t>с лицом, заключившим договор об освоении территории в целях строительства и эк</w:t>
      </w:r>
      <w:r w:rsidRPr="00575496">
        <w:rPr>
          <w:sz w:val="24"/>
          <w:szCs w:val="24"/>
        </w:rPr>
        <w:t>с</w:t>
      </w:r>
      <w:r w:rsidRPr="00575496">
        <w:rPr>
          <w:sz w:val="24"/>
          <w:szCs w:val="24"/>
        </w:rPr>
        <w:t>плуатации наемного дома коммерческого использования или договор об освоении террит</w:t>
      </w:r>
      <w:r w:rsidRPr="00575496">
        <w:rPr>
          <w:sz w:val="24"/>
          <w:szCs w:val="24"/>
        </w:rPr>
        <w:t>о</w:t>
      </w:r>
      <w:r w:rsidRPr="00575496">
        <w:rPr>
          <w:sz w:val="24"/>
          <w:szCs w:val="24"/>
        </w:rPr>
        <w:t>рии в целях строительства и эксплуатации наемного дома социального использования в о</w:t>
      </w:r>
      <w:r w:rsidRPr="00575496">
        <w:rPr>
          <w:sz w:val="24"/>
          <w:szCs w:val="24"/>
        </w:rPr>
        <w:t>т</w:t>
      </w:r>
      <w:r w:rsidRPr="00575496">
        <w:rPr>
          <w:sz w:val="24"/>
          <w:szCs w:val="24"/>
        </w:rPr>
        <w:t>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</w:t>
      </w:r>
      <w:r w:rsidRPr="00575496">
        <w:rPr>
          <w:sz w:val="24"/>
          <w:szCs w:val="24"/>
        </w:rPr>
        <w:t>е</w:t>
      </w:r>
      <w:r w:rsidRPr="00575496">
        <w:rPr>
          <w:sz w:val="24"/>
          <w:szCs w:val="24"/>
        </w:rPr>
        <w:t>ния территории в целях строительства и эксплуатации наемного дома</w:t>
      </w:r>
      <w:proofErr w:type="gramEnd"/>
      <w:r w:rsidRPr="00575496">
        <w:rPr>
          <w:sz w:val="24"/>
          <w:szCs w:val="24"/>
        </w:rPr>
        <w:t xml:space="preserve"> социального использ</w:t>
      </w:r>
      <w:r w:rsidRPr="00575496">
        <w:rPr>
          <w:sz w:val="24"/>
          <w:szCs w:val="24"/>
        </w:rPr>
        <w:t>о</w:t>
      </w:r>
      <w:r w:rsidRPr="00575496">
        <w:rPr>
          <w:sz w:val="24"/>
          <w:szCs w:val="24"/>
        </w:rPr>
        <w:t xml:space="preserve">вания; 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гражданами, имеющими в соответствии с федеральными законами, законом То</w:t>
      </w:r>
      <w:r w:rsidRPr="00575496">
        <w:rPr>
          <w:sz w:val="24"/>
          <w:szCs w:val="24"/>
        </w:rPr>
        <w:t>м</w:t>
      </w:r>
      <w:r w:rsidRPr="00575496">
        <w:rPr>
          <w:sz w:val="24"/>
          <w:szCs w:val="24"/>
        </w:rPr>
        <w:t>ской области право на первоочередное или внеочередное приобретение земельных участков;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496">
        <w:rPr>
          <w:sz w:val="24"/>
          <w:szCs w:val="24"/>
        </w:rPr>
        <w:t>с юридическим лицом, заключившим договор об освоении территории в целях стро</w:t>
      </w:r>
      <w:r w:rsidRPr="00575496">
        <w:rPr>
          <w:sz w:val="24"/>
          <w:szCs w:val="24"/>
        </w:rPr>
        <w:t>и</w:t>
      </w:r>
      <w:r w:rsidRPr="00575496">
        <w:rPr>
          <w:sz w:val="24"/>
          <w:szCs w:val="24"/>
        </w:rPr>
        <w:t>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</w:t>
      </w:r>
      <w:r w:rsidRPr="00575496">
        <w:rPr>
          <w:sz w:val="24"/>
          <w:szCs w:val="24"/>
        </w:rPr>
        <w:t>е</w:t>
      </w:r>
      <w:r w:rsidRPr="00575496">
        <w:rPr>
          <w:sz w:val="24"/>
          <w:szCs w:val="24"/>
        </w:rPr>
        <w:t>доставленных такому юридическому лицу в соответствии с договором об освоении террит</w:t>
      </w:r>
      <w:r w:rsidRPr="00575496">
        <w:rPr>
          <w:sz w:val="24"/>
          <w:szCs w:val="24"/>
        </w:rPr>
        <w:t>о</w:t>
      </w:r>
      <w:r w:rsidRPr="00575496">
        <w:rPr>
          <w:sz w:val="24"/>
          <w:szCs w:val="24"/>
        </w:rPr>
        <w:t>рии в целях жилья экономического класса или договором о комплексном освоении террит</w:t>
      </w:r>
      <w:r w:rsidRPr="00575496">
        <w:rPr>
          <w:sz w:val="24"/>
          <w:szCs w:val="24"/>
        </w:rPr>
        <w:t>о</w:t>
      </w:r>
      <w:r w:rsidRPr="00575496">
        <w:rPr>
          <w:sz w:val="24"/>
          <w:szCs w:val="24"/>
        </w:rPr>
        <w:t>рии в целях строительства жилья экономического класса;</w:t>
      </w:r>
      <w:proofErr w:type="gramEnd"/>
    </w:p>
    <w:p w:rsidR="00DD0BA8" w:rsidRPr="00575496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75496">
        <w:rPr>
          <w:sz w:val="24"/>
          <w:szCs w:val="24"/>
        </w:rPr>
        <w:lastRenderedPageBreak/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</w:t>
      </w:r>
      <w:r w:rsidRPr="00575496">
        <w:rPr>
          <w:sz w:val="24"/>
          <w:szCs w:val="24"/>
        </w:rPr>
        <w:t>а</w:t>
      </w:r>
      <w:r w:rsidRPr="00575496">
        <w:rPr>
          <w:sz w:val="24"/>
          <w:szCs w:val="24"/>
        </w:rPr>
        <w:t>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</w:t>
      </w:r>
      <w:r w:rsidRPr="00575496">
        <w:rPr>
          <w:sz w:val="24"/>
          <w:szCs w:val="24"/>
        </w:rPr>
        <w:t>т</w:t>
      </w:r>
      <w:r w:rsidRPr="00575496">
        <w:rPr>
          <w:sz w:val="24"/>
          <w:szCs w:val="24"/>
        </w:rPr>
        <w:t>вии с данным договором.</w:t>
      </w:r>
      <w:proofErr w:type="gramEnd"/>
    </w:p>
    <w:p w:rsidR="00DD0BA8" w:rsidRPr="00575496" w:rsidRDefault="00DD0BA8" w:rsidP="00DD0BA8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 xml:space="preserve">азмер арендной платы </w:t>
      </w:r>
      <w:r>
        <w:rPr>
          <w:sz w:val="24"/>
          <w:szCs w:val="24"/>
        </w:rPr>
        <w:t>в</w:t>
      </w:r>
      <w:r w:rsidRPr="00575496">
        <w:rPr>
          <w:sz w:val="24"/>
          <w:szCs w:val="24"/>
        </w:rPr>
        <w:t xml:space="preserve"> случае переоформления юридическими лицами права постоянного (бессрочного) пользования земельными участками, находящимися в собстве</w:t>
      </w:r>
      <w:r w:rsidRPr="00575496">
        <w:rPr>
          <w:sz w:val="24"/>
          <w:szCs w:val="24"/>
        </w:rPr>
        <w:t>н</w:t>
      </w:r>
      <w:r w:rsidRPr="00575496">
        <w:rPr>
          <w:sz w:val="24"/>
          <w:szCs w:val="24"/>
        </w:rPr>
        <w:t xml:space="preserve">ности МО «Первомайский район», на право аренды, </w:t>
      </w:r>
      <w:r>
        <w:rPr>
          <w:sz w:val="24"/>
          <w:szCs w:val="24"/>
        </w:rPr>
        <w:t>составляет</w:t>
      </w:r>
      <w:r w:rsidRPr="00575496">
        <w:rPr>
          <w:sz w:val="24"/>
          <w:szCs w:val="24"/>
        </w:rPr>
        <w:t>:</w:t>
      </w:r>
    </w:p>
    <w:p w:rsidR="00DD0BA8" w:rsidRPr="00575496" w:rsidRDefault="00DD0BA8" w:rsidP="00DD0B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0,3 процента кадастровой стоимости земельного участка из состава земель сельскох</w:t>
      </w:r>
      <w:r w:rsidRPr="00575496">
        <w:rPr>
          <w:sz w:val="24"/>
          <w:szCs w:val="24"/>
        </w:rPr>
        <w:t>о</w:t>
      </w:r>
      <w:r w:rsidRPr="00575496">
        <w:rPr>
          <w:sz w:val="24"/>
          <w:szCs w:val="24"/>
        </w:rPr>
        <w:t>зяйственного назначения;</w:t>
      </w:r>
    </w:p>
    <w:p w:rsidR="00DD0BA8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2,0 процентов кадастровой стоимости иных земельных участков.</w:t>
      </w:r>
    </w:p>
    <w:p w:rsidR="00DD0BA8" w:rsidRPr="00C9367F" w:rsidRDefault="00DD0BA8" w:rsidP="00DD0BA8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5CB7">
        <w:rPr>
          <w:sz w:val="24"/>
          <w:szCs w:val="24"/>
        </w:rPr>
        <w:t>Размер ежегодной арендной платы или размер первого арендного платежа за земельный участок в случае, если право на заключение договора аренды земельного участка, находящегося в муниципальной собственности муниципального образования «Первома</w:t>
      </w:r>
      <w:r w:rsidRPr="000A5CB7">
        <w:rPr>
          <w:sz w:val="24"/>
          <w:szCs w:val="24"/>
        </w:rPr>
        <w:t>й</w:t>
      </w:r>
      <w:r w:rsidRPr="000A5CB7">
        <w:rPr>
          <w:sz w:val="24"/>
          <w:szCs w:val="24"/>
        </w:rPr>
        <w:t xml:space="preserve">ский район», </w:t>
      </w:r>
      <w:proofErr w:type="gramStart"/>
      <w:r w:rsidRPr="000A5CB7">
        <w:rPr>
          <w:sz w:val="24"/>
          <w:szCs w:val="24"/>
        </w:rPr>
        <w:t>приобретается на торгах определяется</w:t>
      </w:r>
      <w:proofErr w:type="gramEnd"/>
      <w:r w:rsidRPr="000A5CB7">
        <w:rPr>
          <w:sz w:val="24"/>
          <w:szCs w:val="24"/>
        </w:rPr>
        <w:t xml:space="preserve"> по результатам таких торгов. При этом начальная цена предмета аукциона на право заключения договора аренды земельного учас</w:t>
      </w:r>
      <w:r w:rsidRPr="000A5CB7">
        <w:rPr>
          <w:sz w:val="24"/>
          <w:szCs w:val="24"/>
        </w:rPr>
        <w:t>т</w:t>
      </w:r>
      <w:r w:rsidRPr="000A5CB7">
        <w:rPr>
          <w:sz w:val="24"/>
          <w:szCs w:val="24"/>
        </w:rPr>
        <w:t>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DD0BA8" w:rsidRPr="00F8410F" w:rsidRDefault="00DD0BA8" w:rsidP="00DD0BA8">
      <w:pPr>
        <w:numPr>
          <w:ilvl w:val="0"/>
          <w:numId w:val="12"/>
        </w:numPr>
        <w:jc w:val="both"/>
        <w:rPr>
          <w:sz w:val="24"/>
          <w:szCs w:val="24"/>
        </w:rPr>
      </w:pPr>
      <w:r w:rsidRPr="00F8410F">
        <w:rPr>
          <w:sz w:val="24"/>
          <w:szCs w:val="24"/>
        </w:rPr>
        <w:t>Размер арендной платы  земельного участка рассчитывается по  формуле:</w:t>
      </w:r>
    </w:p>
    <w:p w:rsidR="00DD0BA8" w:rsidRPr="00F8410F" w:rsidRDefault="00DD0BA8" w:rsidP="00DD0BA8">
      <w:pPr>
        <w:ind w:firstLine="540"/>
        <w:jc w:val="both"/>
      </w:pPr>
      <w:r w:rsidRPr="00F8410F">
        <w:rPr>
          <w:sz w:val="24"/>
          <w:szCs w:val="24"/>
        </w:rPr>
        <w:t>А</w:t>
      </w:r>
      <w:r w:rsidRPr="00F8410F">
        <w:t xml:space="preserve">= </w:t>
      </w:r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 xml:space="preserve">с </w:t>
      </w:r>
      <w:proofErr w:type="spellStart"/>
      <w:r w:rsidRPr="00F8410F">
        <w:rPr>
          <w:sz w:val="18"/>
          <w:szCs w:val="18"/>
        </w:rPr>
        <w:t>х</w:t>
      </w:r>
      <w:proofErr w:type="spellEnd"/>
      <w:proofErr w:type="gramStart"/>
      <w:r w:rsidRPr="00F8410F">
        <w:rPr>
          <w:sz w:val="18"/>
          <w:szCs w:val="18"/>
        </w:rPr>
        <w:t xml:space="preserve"> </w:t>
      </w:r>
      <w:proofErr w:type="spellStart"/>
      <w:r w:rsidRPr="00F8410F">
        <w:rPr>
          <w:sz w:val="24"/>
          <w:szCs w:val="24"/>
        </w:rPr>
        <w:t>К</w:t>
      </w:r>
      <w:proofErr w:type="gramEnd"/>
      <w:r w:rsidRPr="00F8410F">
        <w:rPr>
          <w:sz w:val="18"/>
          <w:szCs w:val="18"/>
        </w:rPr>
        <w:t>в</w:t>
      </w:r>
      <w:proofErr w:type="spellEnd"/>
      <w:r w:rsidRPr="00F8410F">
        <w:t xml:space="preserve"> </w:t>
      </w:r>
      <w:proofErr w:type="spellStart"/>
      <w:r w:rsidRPr="00F8410F">
        <w:t>х</w:t>
      </w:r>
      <w:proofErr w:type="spellEnd"/>
      <w:r w:rsidRPr="00F8410F">
        <w:t xml:space="preserve"> </w:t>
      </w:r>
      <w:proofErr w:type="spellStart"/>
      <w:r w:rsidRPr="00F8410F">
        <w:rPr>
          <w:sz w:val="24"/>
          <w:szCs w:val="24"/>
        </w:rPr>
        <w:t>Квр</w:t>
      </w:r>
      <w:proofErr w:type="spellEnd"/>
      <w:r w:rsidRPr="00F8410F">
        <w:t>, где:</w:t>
      </w:r>
    </w:p>
    <w:p w:rsidR="00DD0BA8" w:rsidRPr="00F8410F" w:rsidRDefault="00DD0BA8" w:rsidP="00DD0BA8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А - сумма арендной платы за год;</w:t>
      </w:r>
    </w:p>
    <w:p w:rsidR="00DD0BA8" w:rsidRPr="00F8410F" w:rsidRDefault="00DD0BA8" w:rsidP="00DD0BA8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Кс - кадастровая стоимость в рублях;</w:t>
      </w:r>
    </w:p>
    <w:p w:rsidR="00DD0BA8" w:rsidRPr="00F8410F" w:rsidRDefault="00DD0BA8" w:rsidP="00DD0BA8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1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10F">
        <w:rPr>
          <w:rFonts w:ascii="Times New Roman" w:hAnsi="Times New Roman" w:cs="Times New Roman"/>
          <w:sz w:val="24"/>
          <w:szCs w:val="24"/>
        </w:rPr>
        <w:t xml:space="preserve"> - коэффициент вида разрешенного использования в % отношении от кадастр</w:t>
      </w:r>
      <w:r w:rsidRPr="00F8410F">
        <w:rPr>
          <w:rFonts w:ascii="Times New Roman" w:hAnsi="Times New Roman" w:cs="Times New Roman"/>
          <w:sz w:val="24"/>
          <w:szCs w:val="24"/>
        </w:rPr>
        <w:t>о</w:t>
      </w:r>
      <w:r w:rsidRPr="00F8410F">
        <w:rPr>
          <w:rFonts w:ascii="Times New Roman" w:hAnsi="Times New Roman" w:cs="Times New Roman"/>
          <w:sz w:val="24"/>
          <w:szCs w:val="24"/>
        </w:rPr>
        <w:t>вой стоимости;</w:t>
      </w:r>
    </w:p>
    <w:p w:rsidR="00DD0BA8" w:rsidRPr="00F8410F" w:rsidRDefault="00DD0BA8" w:rsidP="00DD0B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F8410F">
        <w:rPr>
          <w:sz w:val="24"/>
          <w:szCs w:val="24"/>
        </w:rPr>
        <w:t>Квр</w:t>
      </w:r>
      <w:proofErr w:type="spellEnd"/>
      <w:r w:rsidRPr="00F8410F">
        <w:rPr>
          <w:sz w:val="24"/>
          <w:szCs w:val="24"/>
        </w:rPr>
        <w:t xml:space="preserve"> – коэффициент времени, учитывающий срок аренды земельного участка пр</w:t>
      </w:r>
      <w:r w:rsidRPr="00F8410F">
        <w:rPr>
          <w:sz w:val="24"/>
          <w:szCs w:val="24"/>
        </w:rPr>
        <w:t>о</w:t>
      </w:r>
      <w:r w:rsidRPr="00F8410F">
        <w:rPr>
          <w:sz w:val="24"/>
          <w:szCs w:val="24"/>
        </w:rPr>
        <w:t>порционально количеству дней в году.</w:t>
      </w:r>
    </w:p>
    <w:p w:rsidR="00DD0BA8" w:rsidRDefault="00DD0BA8" w:rsidP="00DD0BA8">
      <w:pPr>
        <w:shd w:val="clear" w:color="auto" w:fill="FFFFFF"/>
        <w:ind w:left="1069"/>
        <w:jc w:val="both"/>
        <w:rPr>
          <w:sz w:val="24"/>
          <w:szCs w:val="24"/>
        </w:rPr>
      </w:pPr>
    </w:p>
    <w:p w:rsidR="00DD0BA8" w:rsidRPr="004401C0" w:rsidRDefault="00DD0BA8" w:rsidP="00DD0BA8">
      <w:pPr>
        <w:shd w:val="clear" w:color="auto" w:fill="FFFFFF"/>
        <w:ind w:left="1069"/>
        <w:jc w:val="both"/>
        <w:rPr>
          <w:rFonts w:ascii="Arial" w:hAnsi="Arial" w:cs="Arial"/>
          <w:color w:val="5C5B5B"/>
          <w:sz w:val="21"/>
          <w:szCs w:val="21"/>
        </w:rPr>
      </w:pPr>
    </w:p>
    <w:p w:rsidR="00DD0BA8" w:rsidRPr="00C17318" w:rsidRDefault="00DD0BA8" w:rsidP="00DD0BA8">
      <w:pPr>
        <w:pStyle w:val="a3"/>
        <w:ind w:left="1069" w:firstLine="0"/>
        <w:jc w:val="both"/>
        <w:rPr>
          <w:sz w:val="28"/>
          <w:szCs w:val="28"/>
        </w:rPr>
      </w:pPr>
    </w:p>
    <w:p w:rsidR="00EB1D76" w:rsidRDefault="00EB1D76" w:rsidP="000C17F5">
      <w:pPr>
        <w:ind w:left="12240"/>
        <w:rPr>
          <w:b/>
        </w:rPr>
      </w:pPr>
    </w:p>
    <w:sectPr w:rsidR="00EB1D7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29A16D0"/>
    <w:multiLevelType w:val="hybridMultilevel"/>
    <w:tmpl w:val="AA08A174"/>
    <w:lvl w:ilvl="0" w:tplc="EF66D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C17F5"/>
    <w:rsid w:val="000D2373"/>
    <w:rsid w:val="00120929"/>
    <w:rsid w:val="00140270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4E062F"/>
    <w:rsid w:val="00516648"/>
    <w:rsid w:val="005373A9"/>
    <w:rsid w:val="00544FEE"/>
    <w:rsid w:val="00551B81"/>
    <w:rsid w:val="005720FD"/>
    <w:rsid w:val="00572619"/>
    <w:rsid w:val="00585404"/>
    <w:rsid w:val="005A31BD"/>
    <w:rsid w:val="005B4A44"/>
    <w:rsid w:val="005B6198"/>
    <w:rsid w:val="00623C41"/>
    <w:rsid w:val="00631AB6"/>
    <w:rsid w:val="006461EF"/>
    <w:rsid w:val="00675ED3"/>
    <w:rsid w:val="0068257F"/>
    <w:rsid w:val="00682E2A"/>
    <w:rsid w:val="006C0DE9"/>
    <w:rsid w:val="006C420D"/>
    <w:rsid w:val="006C76BB"/>
    <w:rsid w:val="006D313E"/>
    <w:rsid w:val="006E199F"/>
    <w:rsid w:val="006F1A15"/>
    <w:rsid w:val="006F6D2B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A1AC2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83C32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C4B69"/>
    <w:rsid w:val="00A143EA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3725"/>
    <w:rsid w:val="00BC79CB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6678C"/>
    <w:rsid w:val="00D75F62"/>
    <w:rsid w:val="00D83B0A"/>
    <w:rsid w:val="00D84688"/>
    <w:rsid w:val="00DD0BA8"/>
    <w:rsid w:val="00DE7827"/>
    <w:rsid w:val="00E159F4"/>
    <w:rsid w:val="00E16FE6"/>
    <w:rsid w:val="00E31327"/>
    <w:rsid w:val="00E31446"/>
    <w:rsid w:val="00E35C83"/>
    <w:rsid w:val="00E47490"/>
    <w:rsid w:val="00E60E6F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Normal (Web)"/>
    <w:basedOn w:val="a"/>
    <w:rsid w:val="007A1A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7</cp:revision>
  <cp:lastPrinted>2015-05-13T02:22:00Z</cp:lastPrinted>
  <dcterms:created xsi:type="dcterms:W3CDTF">2015-04-27T08:15:00Z</dcterms:created>
  <dcterms:modified xsi:type="dcterms:W3CDTF">2015-05-13T02:24:00Z</dcterms:modified>
</cp:coreProperties>
</file>