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16" w:rsidRPr="001B6A33" w:rsidRDefault="007C5716" w:rsidP="007C571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1AC554" wp14:editId="4810FAE9">
                <wp:simplePos x="0" y="0"/>
                <wp:positionH relativeFrom="column">
                  <wp:posOffset>4863465</wp:posOffset>
                </wp:positionH>
                <wp:positionV relativeFrom="paragraph">
                  <wp:posOffset>-445770</wp:posOffset>
                </wp:positionV>
                <wp:extent cx="1097280" cy="457200"/>
                <wp:effectExtent l="0" t="0" r="190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716" w:rsidRDefault="007C5716" w:rsidP="007C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95pt;margin-top:-35.1pt;width:8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ZMvQ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" o:allowincell="f" filled="f" stroked="f">
                <v:textbox>
                  <w:txbxContent>
                    <w:p w:rsidR="007C5716" w:rsidRDefault="007C5716" w:rsidP="007C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6A33">
        <w:rPr>
          <w:rFonts w:ascii="Times New Roman" w:hAnsi="Times New Roman"/>
          <w:szCs w:val="28"/>
        </w:rPr>
        <w:t>АДМИНИСТРАЦИЯ ПЕРВОМАЙСКОГО РАЙОНА</w:t>
      </w:r>
    </w:p>
    <w:p w:rsidR="007C5716" w:rsidRPr="001B6A33" w:rsidRDefault="007C5716" w:rsidP="007C5716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КОМИССИЯ ПО ОБЕСПЕЧЕНИЮ БЕЗОПАСНОСТИ</w:t>
      </w:r>
    </w:p>
    <w:p w:rsidR="007C5716" w:rsidRPr="001B6A33" w:rsidRDefault="007C5716" w:rsidP="007C5716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ДОРОЖНОГО ДВИЖЕНИЯ</w:t>
      </w:r>
    </w:p>
    <w:p w:rsidR="007C5716" w:rsidRDefault="007C5716" w:rsidP="007C5716">
      <w:pPr>
        <w:jc w:val="both"/>
      </w:pPr>
    </w:p>
    <w:p w:rsidR="007C5716" w:rsidRDefault="007C5716" w:rsidP="007C5716">
      <w:pPr>
        <w:jc w:val="both"/>
      </w:pPr>
    </w:p>
    <w:p w:rsidR="007C5716" w:rsidRDefault="007C5716" w:rsidP="007C5716">
      <w:pPr>
        <w:jc w:val="center"/>
        <w:outlineLvl w:val="0"/>
        <w:rPr>
          <w:b/>
          <w:snapToGrid w:val="0"/>
          <w:spacing w:val="50"/>
          <w:sz w:val="32"/>
        </w:rPr>
      </w:pPr>
      <w:r>
        <w:rPr>
          <w:b/>
          <w:snapToGrid w:val="0"/>
          <w:sz w:val="32"/>
        </w:rPr>
        <w:t>Р</w:t>
      </w:r>
      <w:r>
        <w:rPr>
          <w:b/>
          <w:snapToGrid w:val="0"/>
          <w:spacing w:val="50"/>
          <w:sz w:val="32"/>
        </w:rPr>
        <w:t>ЕШЕНИЕ</w:t>
      </w:r>
    </w:p>
    <w:p w:rsidR="007C5716" w:rsidRPr="00B7488C" w:rsidRDefault="007C5716" w:rsidP="007C5716">
      <w:pPr>
        <w:jc w:val="both"/>
        <w:rPr>
          <w:snapToGrid w:val="0"/>
          <w:sz w:val="26"/>
        </w:rPr>
      </w:pPr>
      <w:r>
        <w:rPr>
          <w:snapToGrid w:val="0"/>
          <w:sz w:val="26"/>
        </w:rPr>
        <w:t>0</w:t>
      </w:r>
      <w:r w:rsidR="0028572E">
        <w:rPr>
          <w:snapToGrid w:val="0"/>
          <w:sz w:val="26"/>
        </w:rPr>
        <w:t>4</w:t>
      </w:r>
      <w:r>
        <w:rPr>
          <w:snapToGrid w:val="0"/>
          <w:sz w:val="26"/>
        </w:rPr>
        <w:t xml:space="preserve"> </w:t>
      </w:r>
      <w:r w:rsidR="0028572E">
        <w:rPr>
          <w:snapToGrid w:val="0"/>
          <w:sz w:val="26"/>
        </w:rPr>
        <w:t>сентября</w:t>
      </w:r>
      <w:r>
        <w:rPr>
          <w:snapToGrid w:val="0"/>
          <w:sz w:val="26"/>
        </w:rPr>
        <w:t xml:space="preserve"> 2014 г.                                        </w:t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  <w:t xml:space="preserve">                   № </w:t>
      </w:r>
      <w:r w:rsidR="0028572E">
        <w:rPr>
          <w:snapToGrid w:val="0"/>
          <w:sz w:val="26"/>
        </w:rPr>
        <w:t>6</w:t>
      </w:r>
    </w:p>
    <w:p w:rsidR="007C5716" w:rsidRDefault="007C5716" w:rsidP="007C5716">
      <w:pPr>
        <w:jc w:val="center"/>
        <w:rPr>
          <w:snapToGrid w:val="0"/>
          <w:sz w:val="26"/>
        </w:rPr>
      </w:pPr>
      <w:r>
        <w:rPr>
          <w:snapToGrid w:val="0"/>
          <w:sz w:val="26"/>
        </w:rPr>
        <w:t>с. Первомайское</w:t>
      </w:r>
    </w:p>
    <w:p w:rsidR="007C5716" w:rsidRPr="007A0A0A" w:rsidRDefault="007C5716" w:rsidP="007C5716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Присутствовали:</w:t>
      </w:r>
    </w:p>
    <w:p w:rsidR="007C5716" w:rsidRPr="007A0A0A" w:rsidRDefault="007C5716" w:rsidP="007C5716">
      <w:pPr>
        <w:rPr>
          <w:sz w:val="24"/>
          <w:szCs w:val="24"/>
        </w:rPr>
      </w:pPr>
      <w:r w:rsidRPr="007A0A0A">
        <w:rPr>
          <w:sz w:val="24"/>
          <w:szCs w:val="24"/>
        </w:rPr>
        <w:t xml:space="preserve">Сафронов Н.Г.-  </w:t>
      </w:r>
      <w:r>
        <w:rPr>
          <w:sz w:val="24"/>
          <w:szCs w:val="24"/>
        </w:rPr>
        <w:t xml:space="preserve">И. о. первого </w:t>
      </w:r>
      <w:r w:rsidRPr="007A0A0A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 xml:space="preserve"> главы Первомайского района </w:t>
      </w:r>
      <w:r>
        <w:rPr>
          <w:sz w:val="24"/>
          <w:szCs w:val="24"/>
        </w:rPr>
        <w:t xml:space="preserve">и. о. </w:t>
      </w:r>
      <w:r w:rsidRPr="007A0A0A">
        <w:rPr>
          <w:sz w:val="24"/>
          <w:szCs w:val="24"/>
        </w:rPr>
        <w:t xml:space="preserve"> председателя комиссии по обеспечению безопасности доро</w:t>
      </w:r>
      <w:r>
        <w:rPr>
          <w:sz w:val="24"/>
          <w:szCs w:val="24"/>
        </w:rPr>
        <w:t>жного движения МО «Первомайский</w:t>
      </w:r>
      <w:r w:rsidRPr="007A0A0A">
        <w:rPr>
          <w:sz w:val="24"/>
          <w:szCs w:val="24"/>
        </w:rPr>
        <w:t xml:space="preserve"> район»; </w:t>
      </w:r>
    </w:p>
    <w:p w:rsidR="007C5716" w:rsidRPr="007A0A0A" w:rsidRDefault="007C5716" w:rsidP="007C5716">
      <w:pPr>
        <w:rPr>
          <w:sz w:val="24"/>
          <w:szCs w:val="24"/>
        </w:rPr>
      </w:pPr>
      <w:r>
        <w:rPr>
          <w:sz w:val="24"/>
          <w:szCs w:val="24"/>
        </w:rPr>
        <w:t xml:space="preserve">Панченко А.В.-  </w:t>
      </w:r>
      <w:r w:rsidRPr="007A0A0A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A0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Первомайского сельского </w:t>
      </w:r>
      <w:r w:rsidRPr="007A0A0A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7A0A0A">
        <w:rPr>
          <w:sz w:val="24"/>
          <w:szCs w:val="24"/>
        </w:rPr>
        <w:t>;</w:t>
      </w:r>
    </w:p>
    <w:p w:rsidR="007C5716" w:rsidRDefault="007C5716" w:rsidP="007C5716">
      <w:pPr>
        <w:rPr>
          <w:sz w:val="24"/>
          <w:szCs w:val="24"/>
        </w:rPr>
      </w:pPr>
      <w:r>
        <w:rPr>
          <w:sz w:val="24"/>
          <w:szCs w:val="24"/>
        </w:rPr>
        <w:t>Емельяненко И.Н.</w:t>
      </w:r>
      <w:r w:rsidRPr="00F93F3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Старший</w:t>
      </w:r>
      <w:r w:rsidRPr="00F93F3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F93F31">
        <w:rPr>
          <w:sz w:val="24"/>
          <w:szCs w:val="24"/>
        </w:rPr>
        <w:t xml:space="preserve">  инспектор</w:t>
      </w:r>
      <w:r>
        <w:rPr>
          <w:sz w:val="24"/>
          <w:szCs w:val="24"/>
        </w:rPr>
        <w:t xml:space="preserve"> ОГИБДД МО «Асиновский»;</w:t>
      </w:r>
    </w:p>
    <w:p w:rsidR="007C5716" w:rsidRPr="00C14BFF" w:rsidRDefault="0028572E" w:rsidP="007C5716">
      <w:pPr>
        <w:rPr>
          <w:sz w:val="24"/>
          <w:szCs w:val="24"/>
        </w:rPr>
      </w:pPr>
      <w:r>
        <w:rPr>
          <w:sz w:val="24"/>
          <w:szCs w:val="24"/>
        </w:rPr>
        <w:t>Лебедкин С.В.</w:t>
      </w:r>
      <w:r w:rsidR="007C5716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="007C5716">
        <w:rPr>
          <w:sz w:val="24"/>
          <w:szCs w:val="24"/>
        </w:rPr>
        <w:t xml:space="preserve">пециалиста по безопасности Первомайского РУО.  </w:t>
      </w:r>
    </w:p>
    <w:p w:rsidR="007C5716" w:rsidRPr="00F93F31" w:rsidRDefault="007C5716" w:rsidP="007C5716">
      <w:pPr>
        <w:rPr>
          <w:sz w:val="24"/>
          <w:szCs w:val="24"/>
        </w:rPr>
      </w:pPr>
    </w:p>
    <w:p w:rsidR="007C5716" w:rsidRDefault="007C5716" w:rsidP="007C5716">
      <w:pPr>
        <w:rPr>
          <w:b/>
          <w:sz w:val="24"/>
          <w:szCs w:val="24"/>
        </w:rPr>
      </w:pPr>
    </w:p>
    <w:p w:rsidR="00EA3A9F" w:rsidRPr="00EA3A9F" w:rsidRDefault="007C5716" w:rsidP="00EA3A9F">
      <w:pPr>
        <w:rPr>
          <w:b/>
          <w:sz w:val="24"/>
          <w:szCs w:val="24"/>
        </w:rPr>
      </w:pPr>
      <w:r w:rsidRPr="00EA3A9F">
        <w:rPr>
          <w:b/>
          <w:sz w:val="24"/>
          <w:szCs w:val="24"/>
        </w:rPr>
        <w:t xml:space="preserve">1. </w:t>
      </w:r>
      <w:r w:rsidR="00DB6A5C">
        <w:rPr>
          <w:b/>
          <w:sz w:val="24"/>
          <w:szCs w:val="24"/>
        </w:rPr>
        <w:t>О проводимой</w:t>
      </w:r>
      <w:r w:rsidR="00EA3A9F" w:rsidRPr="00EA3A9F">
        <w:rPr>
          <w:b/>
          <w:sz w:val="24"/>
          <w:szCs w:val="24"/>
        </w:rPr>
        <w:t xml:space="preserve"> </w:t>
      </w:r>
      <w:r w:rsidR="00DB6A5C">
        <w:rPr>
          <w:b/>
          <w:sz w:val="24"/>
          <w:szCs w:val="24"/>
        </w:rPr>
        <w:t xml:space="preserve">работе по профилактике детского дорожно-транспортного травматизма и разработке комплекса мероприятий на 2014-2015 учебный год. </w:t>
      </w:r>
    </w:p>
    <w:p w:rsidR="007C5716" w:rsidRDefault="007C5716" w:rsidP="007C5716">
      <w:pPr>
        <w:rPr>
          <w:sz w:val="24"/>
          <w:szCs w:val="24"/>
        </w:rPr>
      </w:pPr>
      <w:r w:rsidRPr="006825A9">
        <w:rPr>
          <w:b/>
          <w:sz w:val="24"/>
          <w:szCs w:val="24"/>
        </w:rPr>
        <w:t>Докладчик</w:t>
      </w:r>
      <w:r>
        <w:rPr>
          <w:sz w:val="24"/>
          <w:szCs w:val="24"/>
        </w:rPr>
        <w:t xml:space="preserve"> </w:t>
      </w:r>
      <w:r w:rsidR="00580B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80B6E">
        <w:rPr>
          <w:sz w:val="24"/>
          <w:szCs w:val="24"/>
        </w:rPr>
        <w:t xml:space="preserve">Лебедкин С.В. </w:t>
      </w:r>
    </w:p>
    <w:p w:rsidR="00885CA8" w:rsidRDefault="00885CA8" w:rsidP="00885CA8">
      <w:pPr>
        <w:jc w:val="both"/>
        <w:rPr>
          <w:sz w:val="24"/>
          <w:szCs w:val="24"/>
        </w:rPr>
      </w:pPr>
      <w:r w:rsidRPr="00302444">
        <w:rPr>
          <w:sz w:val="24"/>
          <w:szCs w:val="24"/>
        </w:rPr>
        <w:t>Заслушав и обсудив информацию</w:t>
      </w:r>
      <w:r>
        <w:rPr>
          <w:sz w:val="24"/>
          <w:szCs w:val="24"/>
        </w:rPr>
        <w:t xml:space="preserve"> </w:t>
      </w:r>
      <w:r w:rsidR="00580B6E">
        <w:rPr>
          <w:sz w:val="24"/>
          <w:szCs w:val="24"/>
        </w:rPr>
        <w:t>Лебедкин</w:t>
      </w:r>
      <w:r w:rsidR="00580B6E">
        <w:rPr>
          <w:sz w:val="24"/>
          <w:szCs w:val="24"/>
        </w:rPr>
        <w:t>а</w:t>
      </w:r>
      <w:r w:rsidR="00580B6E">
        <w:rPr>
          <w:sz w:val="24"/>
          <w:szCs w:val="24"/>
        </w:rPr>
        <w:t xml:space="preserve"> С.В. </w:t>
      </w:r>
      <w:r>
        <w:rPr>
          <w:sz w:val="24"/>
          <w:szCs w:val="24"/>
        </w:rPr>
        <w:t xml:space="preserve"> </w:t>
      </w:r>
      <w:r w:rsidR="00203AC2">
        <w:rPr>
          <w:sz w:val="24"/>
          <w:szCs w:val="24"/>
        </w:rPr>
        <w:t>комиссия</w:t>
      </w:r>
    </w:p>
    <w:p w:rsidR="00885CA8" w:rsidRDefault="00885CA8" w:rsidP="007C5716">
      <w:pPr>
        <w:jc w:val="center"/>
        <w:rPr>
          <w:b/>
          <w:snapToGrid w:val="0"/>
          <w:sz w:val="24"/>
          <w:szCs w:val="24"/>
        </w:rPr>
      </w:pPr>
    </w:p>
    <w:p w:rsidR="007C5716" w:rsidRDefault="007C5716" w:rsidP="007C5716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7C5716" w:rsidRPr="00203AC2" w:rsidRDefault="007C5716" w:rsidP="007C5716">
      <w:pPr>
        <w:rPr>
          <w:sz w:val="24"/>
          <w:szCs w:val="24"/>
        </w:rPr>
      </w:pPr>
      <w:r w:rsidRPr="00203AC2">
        <w:rPr>
          <w:sz w:val="24"/>
          <w:szCs w:val="24"/>
        </w:rPr>
        <w:t>1. Информацию принять к сведению</w:t>
      </w:r>
      <w:r w:rsidR="00580B6E">
        <w:rPr>
          <w:sz w:val="24"/>
          <w:szCs w:val="24"/>
        </w:rPr>
        <w:t xml:space="preserve"> (согласно</w:t>
      </w:r>
      <w:bookmarkStart w:id="0" w:name="_GoBack"/>
      <w:bookmarkEnd w:id="0"/>
      <w:r w:rsidR="00580B6E">
        <w:rPr>
          <w:sz w:val="24"/>
          <w:szCs w:val="24"/>
        </w:rPr>
        <w:t xml:space="preserve"> приложению)</w:t>
      </w:r>
      <w:r w:rsidRPr="00203AC2">
        <w:rPr>
          <w:sz w:val="24"/>
          <w:szCs w:val="24"/>
        </w:rPr>
        <w:t xml:space="preserve">. </w:t>
      </w:r>
    </w:p>
    <w:p w:rsidR="007C5716" w:rsidRDefault="00580B6E" w:rsidP="007C571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F756E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1F756E">
        <w:rPr>
          <w:sz w:val="24"/>
          <w:szCs w:val="24"/>
        </w:rPr>
        <w:t>пециалист</w:t>
      </w:r>
      <w:r>
        <w:rPr>
          <w:sz w:val="24"/>
          <w:szCs w:val="24"/>
        </w:rPr>
        <w:t>у</w:t>
      </w:r>
      <w:r w:rsidR="001F756E">
        <w:rPr>
          <w:sz w:val="24"/>
          <w:szCs w:val="24"/>
        </w:rPr>
        <w:t xml:space="preserve"> по безопасности </w:t>
      </w:r>
      <w:proofErr w:type="gramStart"/>
      <w:r w:rsidR="001F756E">
        <w:rPr>
          <w:sz w:val="24"/>
          <w:szCs w:val="24"/>
        </w:rPr>
        <w:t>Первомайского</w:t>
      </w:r>
      <w:proofErr w:type="gramEnd"/>
      <w:r w:rsidR="001F756E">
        <w:rPr>
          <w:sz w:val="24"/>
          <w:szCs w:val="24"/>
        </w:rPr>
        <w:t xml:space="preserve"> РУО </w:t>
      </w:r>
      <w:r w:rsidR="0072364C">
        <w:rPr>
          <w:sz w:val="24"/>
          <w:szCs w:val="24"/>
        </w:rPr>
        <w:t>(</w:t>
      </w:r>
      <w:r>
        <w:rPr>
          <w:sz w:val="24"/>
          <w:szCs w:val="24"/>
        </w:rPr>
        <w:t>Лебедкину С.В.</w:t>
      </w:r>
      <w:r w:rsidR="0072364C">
        <w:rPr>
          <w:sz w:val="24"/>
          <w:szCs w:val="24"/>
        </w:rPr>
        <w:t>.):</w:t>
      </w:r>
    </w:p>
    <w:p w:rsidR="0072364C" w:rsidRDefault="00580B6E" w:rsidP="007C571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2364C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Разработать комплексный план мероприятий по профилактике детского дорожно-транспортного травматизма на 2014-2015 учебный год. </w:t>
      </w:r>
      <w:r w:rsidR="0072364C">
        <w:rPr>
          <w:sz w:val="24"/>
          <w:szCs w:val="24"/>
        </w:rPr>
        <w:t xml:space="preserve">   </w:t>
      </w:r>
    </w:p>
    <w:p w:rsidR="007C5716" w:rsidRDefault="007C5716" w:rsidP="007C5716">
      <w:pPr>
        <w:jc w:val="both"/>
        <w:rPr>
          <w:snapToGrid w:val="0"/>
          <w:sz w:val="24"/>
          <w:szCs w:val="24"/>
        </w:rPr>
      </w:pPr>
    </w:p>
    <w:p w:rsidR="007C5716" w:rsidRDefault="007C5716" w:rsidP="007C5716">
      <w:pPr>
        <w:jc w:val="both"/>
        <w:rPr>
          <w:snapToGrid w:val="0"/>
          <w:sz w:val="24"/>
          <w:szCs w:val="24"/>
        </w:rPr>
      </w:pPr>
    </w:p>
    <w:p w:rsidR="007C5716" w:rsidRDefault="007C5716" w:rsidP="007C571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Зам. п</w:t>
      </w:r>
      <w:r w:rsidRPr="00F042F0">
        <w:rPr>
          <w:snapToGrid w:val="0"/>
          <w:sz w:val="24"/>
          <w:szCs w:val="24"/>
        </w:rPr>
        <w:t>редседатель комиссии</w:t>
      </w:r>
      <w:r w:rsidRPr="00F042F0">
        <w:rPr>
          <w:snapToGrid w:val="0"/>
          <w:sz w:val="24"/>
          <w:szCs w:val="24"/>
        </w:rPr>
        <w:tab/>
        <w:t xml:space="preserve">                      </w:t>
      </w:r>
      <w:r w:rsidRPr="00F042F0">
        <w:rPr>
          <w:snapToGrid w:val="0"/>
          <w:sz w:val="24"/>
          <w:szCs w:val="24"/>
        </w:rPr>
        <w:tab/>
      </w:r>
      <w:r w:rsidRPr="00F042F0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Н.Г. Сафронов</w:t>
      </w:r>
    </w:p>
    <w:p w:rsidR="007C5716" w:rsidRDefault="007C5716" w:rsidP="007C5716">
      <w:pPr>
        <w:ind w:firstLine="720"/>
        <w:jc w:val="both"/>
        <w:rPr>
          <w:snapToGrid w:val="0"/>
          <w:sz w:val="24"/>
          <w:szCs w:val="24"/>
        </w:rPr>
      </w:pPr>
    </w:p>
    <w:p w:rsidR="0091652F" w:rsidRDefault="0091652F" w:rsidP="007C5716">
      <w:pPr>
        <w:jc w:val="both"/>
        <w:rPr>
          <w:sz w:val="24"/>
          <w:szCs w:val="24"/>
        </w:rPr>
      </w:pPr>
    </w:p>
    <w:p w:rsidR="0091652F" w:rsidRDefault="0091652F" w:rsidP="007C5716">
      <w:pPr>
        <w:jc w:val="both"/>
        <w:rPr>
          <w:sz w:val="24"/>
          <w:szCs w:val="24"/>
        </w:rPr>
      </w:pPr>
    </w:p>
    <w:p w:rsidR="007C5716" w:rsidRPr="00F02F0F" w:rsidRDefault="007C5716" w:rsidP="007C5716">
      <w:pPr>
        <w:jc w:val="both"/>
        <w:rPr>
          <w:snapToGrid w:val="0"/>
          <w:sz w:val="24"/>
          <w:szCs w:val="24"/>
        </w:rPr>
      </w:pPr>
      <w:r w:rsidRPr="00F042F0">
        <w:rPr>
          <w:sz w:val="24"/>
          <w:szCs w:val="24"/>
        </w:rPr>
        <w:t xml:space="preserve">Секретарь комиссии                              </w:t>
      </w:r>
      <w:r w:rsidRPr="00F042F0">
        <w:rPr>
          <w:sz w:val="24"/>
          <w:szCs w:val="24"/>
        </w:rPr>
        <w:tab/>
      </w:r>
      <w:r w:rsidRPr="00F042F0">
        <w:rPr>
          <w:sz w:val="24"/>
          <w:szCs w:val="24"/>
        </w:rPr>
        <w:tab/>
      </w:r>
      <w:r>
        <w:rPr>
          <w:sz w:val="24"/>
          <w:szCs w:val="24"/>
        </w:rPr>
        <w:t xml:space="preserve">            В.П. Подкопаев</w:t>
      </w:r>
    </w:p>
    <w:p w:rsidR="007C5716" w:rsidRDefault="007C5716" w:rsidP="007C5716">
      <w:pPr>
        <w:ind w:firstLine="720"/>
        <w:jc w:val="both"/>
        <w:rPr>
          <w:sz w:val="24"/>
          <w:szCs w:val="24"/>
        </w:rPr>
      </w:pPr>
    </w:p>
    <w:p w:rsidR="007C5716" w:rsidRDefault="007C5716" w:rsidP="007C5716"/>
    <w:p w:rsidR="004C0D3C" w:rsidRDefault="004C0D3C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Default="00580B6E"/>
    <w:p w:rsidR="00580B6E" w:rsidRPr="005A5AFC" w:rsidRDefault="00580B6E" w:rsidP="00580B6E">
      <w:pPr>
        <w:jc w:val="center"/>
        <w:rPr>
          <w:b/>
        </w:rPr>
      </w:pPr>
      <w:r w:rsidRPr="005A5AFC">
        <w:rPr>
          <w:b/>
        </w:rPr>
        <w:lastRenderedPageBreak/>
        <w:t>Первомайский район</w:t>
      </w:r>
    </w:p>
    <w:p w:rsidR="00580B6E" w:rsidRPr="007F70AD" w:rsidRDefault="00580B6E" w:rsidP="00580B6E">
      <w:pPr>
        <w:jc w:val="center"/>
        <w:rPr>
          <w:b/>
        </w:rPr>
      </w:pPr>
      <w:r w:rsidRPr="007F70AD">
        <w:rPr>
          <w:b/>
        </w:rPr>
        <w:t>Информация о проведении профилактических мероприятий по предупреждению нарушений детьми правил дорожного движения за сентябрь</w:t>
      </w:r>
    </w:p>
    <w:p w:rsidR="00580B6E" w:rsidRDefault="00580B6E" w:rsidP="00580B6E">
      <w:pPr>
        <w:jc w:val="center"/>
      </w:pPr>
    </w:p>
    <w:tbl>
      <w:tblPr>
        <w:tblpPr w:leftFromText="180" w:rightFromText="180" w:vertAnchor="page" w:horzAnchor="margin" w:tblpY="2340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4425"/>
        <w:gridCol w:w="4510"/>
      </w:tblGrid>
      <w:tr w:rsidR="00580B6E" w:rsidRPr="007F70AD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</w:pPr>
            <w:r w:rsidRPr="007F70AD">
              <w:t xml:space="preserve">№ </w:t>
            </w:r>
            <w:proofErr w:type="gramStart"/>
            <w:r w:rsidRPr="007F70AD">
              <w:t>п</w:t>
            </w:r>
            <w:proofErr w:type="gramEnd"/>
            <w:r w:rsidRPr="007F70AD">
              <w:t>/п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70AD">
              <w:rPr>
                <w:bCs/>
                <w:i/>
                <w:iCs/>
                <w:sz w:val="20"/>
                <w:szCs w:val="20"/>
              </w:rPr>
              <w:t xml:space="preserve">Наименование мероприятия по ПДДТ, вид, форма (акция, встреча, программа, экскурсия, интернет-урок, </w:t>
            </w:r>
            <w:proofErr w:type="gramStart"/>
            <w:r w:rsidRPr="007F70AD">
              <w:rPr>
                <w:bCs/>
                <w:i/>
                <w:iCs/>
                <w:sz w:val="20"/>
                <w:szCs w:val="20"/>
              </w:rPr>
              <w:t>мероприятия</w:t>
            </w:r>
            <w:proofErr w:type="gramEnd"/>
            <w:r w:rsidRPr="007F70AD">
              <w:rPr>
                <w:bCs/>
                <w:i/>
                <w:iCs/>
                <w:sz w:val="20"/>
                <w:szCs w:val="20"/>
              </w:rPr>
              <w:t xml:space="preserve"> проведенные совместно с УГИБДД МВД России по Томской области т.д.)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70AD">
              <w:rPr>
                <w:bCs/>
                <w:i/>
                <w:iCs/>
                <w:sz w:val="20"/>
                <w:szCs w:val="20"/>
              </w:rPr>
              <w:t>Количество детей, принявших участие в мероприятии по ПДДТ</w:t>
            </w:r>
          </w:p>
        </w:tc>
      </w:tr>
      <w:tr w:rsidR="00580B6E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6318CE" w:rsidRDefault="00580B6E" w:rsidP="003465D6">
            <w:pPr>
              <w:pStyle w:val="a3"/>
              <w:jc w:val="center"/>
            </w:pPr>
            <w:r w:rsidRPr="006318CE">
              <w:t>1.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Проведены викторины, конкурсы на лучшее знание ПДД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В  школах 12, при участии -     детей- 241               </w:t>
            </w:r>
          </w:p>
        </w:tc>
      </w:tr>
      <w:tr w:rsidR="00580B6E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6318CE" w:rsidRDefault="00580B6E" w:rsidP="003465D6">
            <w:pPr>
              <w:pStyle w:val="a3"/>
              <w:jc w:val="center"/>
            </w:pPr>
            <w:r>
              <w:t>2.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Проведены беседы, практические занятия работниками ГИБДД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В  школах  6, при участии -     детей- 123               </w:t>
            </w:r>
          </w:p>
        </w:tc>
      </w:tr>
    </w:tbl>
    <w:p w:rsidR="00580B6E" w:rsidRDefault="00580B6E" w:rsidP="00580B6E">
      <w:pPr>
        <w:jc w:val="right"/>
      </w:pPr>
    </w:p>
    <w:p w:rsidR="00580B6E" w:rsidRDefault="00580B6E" w:rsidP="00580B6E">
      <w:pPr>
        <w:jc w:val="right"/>
      </w:pPr>
      <w:r>
        <w:t>Таблица 2</w:t>
      </w:r>
    </w:p>
    <w:p w:rsidR="00580B6E" w:rsidRPr="007F70AD" w:rsidRDefault="00580B6E" w:rsidP="00580B6E">
      <w:pPr>
        <w:jc w:val="center"/>
        <w:rPr>
          <w:b/>
        </w:rPr>
      </w:pPr>
      <w:r w:rsidRPr="007F70AD">
        <w:rPr>
          <w:b/>
        </w:rPr>
        <w:t xml:space="preserve">Информация о проведенных общешкольных родительских собраниях по вопросам безопасности дорожного движения </w:t>
      </w:r>
    </w:p>
    <w:p w:rsidR="00580B6E" w:rsidRDefault="00580B6E" w:rsidP="00580B6E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4425"/>
        <w:gridCol w:w="2879"/>
        <w:gridCol w:w="1631"/>
      </w:tblGrid>
      <w:tr w:rsidR="00580B6E" w:rsidRPr="007F70AD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</w:pPr>
            <w:r w:rsidRPr="007F70AD">
              <w:t xml:space="preserve">№ </w:t>
            </w:r>
            <w:proofErr w:type="gramStart"/>
            <w:r w:rsidRPr="007F70AD">
              <w:t>п</w:t>
            </w:r>
            <w:proofErr w:type="gramEnd"/>
            <w:r w:rsidRPr="007F70AD">
              <w:t>/п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70AD">
              <w:rPr>
                <w:bCs/>
                <w:i/>
                <w:iCs/>
                <w:sz w:val="20"/>
                <w:szCs w:val="20"/>
              </w:rPr>
              <w:t>Количество школ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70AD">
              <w:rPr>
                <w:bCs/>
                <w:i/>
                <w:iCs/>
                <w:sz w:val="20"/>
                <w:szCs w:val="20"/>
              </w:rPr>
              <w:t>Количество родительских собраний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70AD">
              <w:rPr>
                <w:bCs/>
                <w:i/>
                <w:iCs/>
                <w:sz w:val="20"/>
                <w:szCs w:val="20"/>
              </w:rPr>
              <w:t xml:space="preserve">Количество родителей и </w:t>
            </w:r>
            <w:proofErr w:type="gramStart"/>
            <w:r w:rsidRPr="007F70AD">
              <w:rPr>
                <w:bCs/>
                <w:i/>
                <w:iCs/>
                <w:sz w:val="20"/>
                <w:szCs w:val="20"/>
              </w:rPr>
              <w:t>детей</w:t>
            </w:r>
            <w:proofErr w:type="gramEnd"/>
            <w:r w:rsidRPr="007F70AD">
              <w:rPr>
                <w:bCs/>
                <w:i/>
                <w:iCs/>
                <w:sz w:val="20"/>
                <w:szCs w:val="20"/>
              </w:rPr>
              <w:t xml:space="preserve"> принявших участие в собрании</w:t>
            </w:r>
          </w:p>
        </w:tc>
      </w:tr>
      <w:tr w:rsidR="00580B6E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</w:pPr>
            <w:r>
              <w:t>1.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19 школ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26 собраний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При участии -     детей- 1879</w:t>
            </w:r>
            <w:proofErr w:type="gramStart"/>
            <w:r>
              <w:rPr>
                <w:bCs/>
                <w:i/>
                <w:iCs/>
                <w:sz w:val="20"/>
                <w:szCs w:val="20"/>
              </w:rPr>
              <w:t xml:space="preserve"> ;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родителей -178               </w:t>
            </w:r>
          </w:p>
        </w:tc>
      </w:tr>
    </w:tbl>
    <w:p w:rsidR="00580B6E" w:rsidRDefault="00580B6E" w:rsidP="00580B6E"/>
    <w:p w:rsidR="00580B6E" w:rsidRDefault="00580B6E" w:rsidP="00580B6E">
      <w:pPr>
        <w:jc w:val="right"/>
      </w:pPr>
      <w:r>
        <w:t>Таблица 3</w:t>
      </w:r>
    </w:p>
    <w:p w:rsidR="00580B6E" w:rsidRPr="007F70AD" w:rsidRDefault="00580B6E" w:rsidP="00580B6E">
      <w:pPr>
        <w:jc w:val="center"/>
        <w:rPr>
          <w:b/>
        </w:rPr>
      </w:pPr>
      <w:r w:rsidRPr="007F70AD">
        <w:rPr>
          <w:b/>
        </w:rPr>
        <w:t xml:space="preserve">Информация о ресурсах в муниципалитете для работы по предупреждению нарушений детьми правил дорожного движения </w:t>
      </w:r>
    </w:p>
    <w:p w:rsidR="00580B6E" w:rsidRDefault="00580B6E" w:rsidP="00580B6E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1"/>
        <w:gridCol w:w="5580"/>
        <w:gridCol w:w="1723"/>
        <w:gridCol w:w="1631"/>
      </w:tblGrid>
      <w:tr w:rsidR="00580B6E" w:rsidRPr="007F70AD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</w:pPr>
            <w:r w:rsidRPr="007F70AD">
              <w:t xml:space="preserve">№ </w:t>
            </w:r>
            <w:proofErr w:type="gramStart"/>
            <w:r w:rsidRPr="007F70AD">
              <w:t>п</w:t>
            </w:r>
            <w:proofErr w:type="gramEnd"/>
            <w:r w:rsidRPr="007F70AD">
              <w:t>/п</w:t>
            </w: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70AD">
              <w:rPr>
                <w:bCs/>
                <w:i/>
                <w:iCs/>
                <w:sz w:val="20"/>
                <w:szCs w:val="20"/>
              </w:rPr>
              <w:t>Наименование ресурса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70AD">
              <w:rPr>
                <w:bCs/>
                <w:i/>
                <w:iCs/>
                <w:sz w:val="20"/>
                <w:szCs w:val="20"/>
              </w:rPr>
              <w:t xml:space="preserve">Количество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Pr="007F70AD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70AD">
              <w:rPr>
                <w:bCs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580B6E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</w:pPr>
            <w:r>
              <w:t>1.</w:t>
            </w: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Количество детских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автоплощадок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в образовательных учреждениях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80B6E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</w:pPr>
            <w:r>
              <w:t>2.</w:t>
            </w: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Количество специально оборудованных классов (кабинетов) по обучению правилам дорожного движения детей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80B6E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</w:pPr>
            <w:r>
              <w:t>3.</w:t>
            </w: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Количество программ, реализующих в образовательных учреждениях муниципалитета по обучению: правилам дорожного движения, безопасности дорожного движения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80B6E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</w:pPr>
            <w:r>
              <w:t>4.</w:t>
            </w: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Количество отрядов юных и инспекторов движения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80B6E" w:rsidTr="003465D6">
        <w:trPr>
          <w:tblCellSpacing w:w="0" w:type="dxa"/>
        </w:trPr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</w:pPr>
            <w:r>
              <w:t>5.</w:t>
            </w: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Количество обучающихся, включенных в отряды юных инспекторов движения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B6E" w:rsidRDefault="00580B6E" w:rsidP="003465D6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580B6E" w:rsidRDefault="00580B6E" w:rsidP="00580B6E"/>
    <w:p w:rsidR="00580B6E" w:rsidRDefault="00580B6E"/>
    <w:sectPr w:rsidR="0058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D"/>
    <w:rsid w:val="000B2DF3"/>
    <w:rsid w:val="001F756E"/>
    <w:rsid w:val="00203AC2"/>
    <w:rsid w:val="0028572E"/>
    <w:rsid w:val="004C0D3C"/>
    <w:rsid w:val="00580B6E"/>
    <w:rsid w:val="0072364C"/>
    <w:rsid w:val="007C5716"/>
    <w:rsid w:val="00885CA8"/>
    <w:rsid w:val="0091652F"/>
    <w:rsid w:val="00DB6A5C"/>
    <w:rsid w:val="00DC47BB"/>
    <w:rsid w:val="00DF0B42"/>
    <w:rsid w:val="00E2183D"/>
    <w:rsid w:val="00E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rsid w:val="00580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rsid w:val="00580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2014-10-10T05:25:00Z</dcterms:created>
  <dcterms:modified xsi:type="dcterms:W3CDTF">2014-10-10T07:37:00Z</dcterms:modified>
</cp:coreProperties>
</file>