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0768C7" w:rsidRDefault="00A568A3" w:rsidP="00D135B4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Cs w:val="24"/>
        </w:rPr>
      </w:pPr>
      <w:r w:rsidRPr="000768C7">
        <w:rPr>
          <w:rFonts w:ascii="Times New Roman" w:hAnsi="Times New Roman" w:cs="Times New Roman"/>
          <w:b/>
          <w:szCs w:val="24"/>
        </w:rPr>
        <w:t>Сводный отчет о проведении</w:t>
      </w:r>
    </w:p>
    <w:p w:rsidR="000536B1" w:rsidRPr="000768C7" w:rsidRDefault="00A568A3" w:rsidP="00D135B4">
      <w:pPr>
        <w:widowControl w:val="0"/>
        <w:spacing w:after="0" w:line="240" w:lineRule="auto"/>
        <w:ind w:left="1420" w:right="176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68C7">
        <w:rPr>
          <w:rFonts w:ascii="Times New Roman" w:hAnsi="Times New Roman" w:cs="Times New Roman"/>
          <w:b/>
          <w:sz w:val="20"/>
          <w:szCs w:val="24"/>
        </w:rPr>
        <w:t>оценки регулирующего воздействия</w:t>
      </w:r>
      <w:r w:rsidR="00D12870">
        <w:rPr>
          <w:rFonts w:ascii="Times New Roman" w:hAnsi="Times New Roman" w:cs="Times New Roman"/>
          <w:b/>
          <w:sz w:val="20"/>
          <w:szCs w:val="24"/>
        </w:rPr>
        <w:t>№7</w:t>
      </w:r>
    </w:p>
    <w:p w:rsidR="00A568A3" w:rsidRPr="00521894" w:rsidRDefault="00D12870" w:rsidP="000768C7">
      <w:pPr>
        <w:widowControl w:val="0"/>
        <w:spacing w:after="0" w:line="240" w:lineRule="auto"/>
        <w:ind w:left="1420" w:right="1760"/>
        <w:jc w:val="right"/>
        <w:rPr>
          <w:rFonts w:ascii="Times New Roman" w:hAnsi="Times New Roman" w:cs="Times New Roman"/>
          <w:b/>
          <w:sz w:val="16"/>
          <w:szCs w:val="24"/>
        </w:rPr>
      </w:pPr>
      <w:r w:rsidRPr="00521894">
        <w:rPr>
          <w:rFonts w:ascii="Times New Roman" w:hAnsi="Times New Roman" w:cs="Times New Roman"/>
          <w:b/>
          <w:sz w:val="16"/>
          <w:szCs w:val="24"/>
        </w:rPr>
        <w:t>1</w:t>
      </w:r>
      <w:r w:rsidR="00521894" w:rsidRPr="00521894">
        <w:rPr>
          <w:rFonts w:ascii="Times New Roman" w:hAnsi="Times New Roman" w:cs="Times New Roman"/>
          <w:b/>
          <w:sz w:val="16"/>
          <w:szCs w:val="24"/>
        </w:rPr>
        <w:t>4</w:t>
      </w:r>
      <w:r w:rsidRPr="00521894">
        <w:rPr>
          <w:rFonts w:ascii="Times New Roman" w:hAnsi="Times New Roman" w:cs="Times New Roman"/>
          <w:b/>
          <w:sz w:val="16"/>
          <w:szCs w:val="24"/>
        </w:rPr>
        <w:t>.11</w:t>
      </w:r>
      <w:r w:rsidR="000536B1" w:rsidRPr="00521894">
        <w:rPr>
          <w:rFonts w:ascii="Times New Roman" w:hAnsi="Times New Roman" w:cs="Times New Roman"/>
          <w:b/>
          <w:sz w:val="16"/>
          <w:szCs w:val="24"/>
        </w:rPr>
        <w:t>.2016</w:t>
      </w:r>
      <w:r w:rsidR="00A568A3" w:rsidRPr="00521894"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697975" w:rsidRPr="000768C7" w:rsidRDefault="00A568A3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 Общая информация.</w:t>
      </w:r>
    </w:p>
    <w:p w:rsidR="000536B1" w:rsidRPr="000768C7" w:rsidRDefault="00A568A3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1.1. Разработчик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68A3" w:rsidRPr="000768C7" w:rsidRDefault="00D12870" w:rsidP="00D135B4">
      <w:pPr>
        <w:widowControl w:val="0"/>
        <w:spacing w:after="0" w:line="240" w:lineRule="auto"/>
        <w:ind w:right="61"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Юридический отдел </w:t>
      </w:r>
      <w:r w:rsidR="008A067B" w:rsidRPr="000768C7">
        <w:rPr>
          <w:rFonts w:ascii="Times New Roman" w:hAnsi="Times New Roman" w:cs="Times New Roman"/>
          <w:sz w:val="18"/>
          <w:szCs w:val="24"/>
        </w:rPr>
        <w:t>Администрации Первомайского района</w:t>
      </w:r>
    </w:p>
    <w:p w:rsidR="000536B1" w:rsidRPr="000768C7" w:rsidRDefault="00A568A3" w:rsidP="00D135B4">
      <w:pPr>
        <w:pStyle w:val="ConsPlusNormal"/>
        <w:ind w:firstLine="540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1.2. Вид и наименование прое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кта нормативного правового акта:</w:t>
      </w:r>
    </w:p>
    <w:p w:rsidR="00A568A3" w:rsidRPr="00D12870" w:rsidRDefault="008A067B" w:rsidP="00D135B4">
      <w:pPr>
        <w:pStyle w:val="ConsPlusNormal"/>
        <w:ind w:firstLine="540"/>
        <w:rPr>
          <w:rFonts w:ascii="Times New Roman" w:hAnsi="Times New Roman" w:cs="Times New Roman"/>
          <w:bCs/>
          <w:sz w:val="18"/>
          <w:szCs w:val="18"/>
        </w:rPr>
      </w:pPr>
      <w:r w:rsidRPr="000768C7">
        <w:rPr>
          <w:rFonts w:ascii="Times New Roman" w:hAnsi="Times New Roman" w:cs="Times New Roman"/>
          <w:sz w:val="18"/>
          <w:szCs w:val="24"/>
        </w:rPr>
        <w:t xml:space="preserve"> Проект к постановлению Администрации Первомайского </w:t>
      </w:r>
      <w:r w:rsidRPr="00D12870">
        <w:rPr>
          <w:rFonts w:ascii="Times New Roman" w:hAnsi="Times New Roman" w:cs="Times New Roman"/>
          <w:sz w:val="18"/>
          <w:szCs w:val="18"/>
        </w:rPr>
        <w:t xml:space="preserve">района </w:t>
      </w:r>
      <w:r w:rsidR="00697975" w:rsidRPr="00D12870">
        <w:rPr>
          <w:rFonts w:ascii="Times New Roman" w:hAnsi="Times New Roman" w:cs="Times New Roman"/>
          <w:sz w:val="18"/>
          <w:szCs w:val="18"/>
        </w:rPr>
        <w:t xml:space="preserve">  </w:t>
      </w:r>
      <w:r w:rsidRPr="00D12870">
        <w:rPr>
          <w:rFonts w:ascii="Times New Roman" w:hAnsi="Times New Roman" w:cs="Times New Roman"/>
          <w:sz w:val="18"/>
          <w:szCs w:val="18"/>
        </w:rPr>
        <w:t>«</w:t>
      </w:r>
      <w:r w:rsidR="00D12870" w:rsidRPr="00D12870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«Первомайский район» Томской области</w:t>
      </w:r>
      <w:r w:rsidRPr="00D12870">
        <w:rPr>
          <w:rFonts w:ascii="Times New Roman" w:hAnsi="Times New Roman" w:cs="Times New Roman"/>
          <w:bCs/>
          <w:sz w:val="18"/>
          <w:szCs w:val="18"/>
        </w:rPr>
        <w:t>»</w:t>
      </w:r>
    </w:p>
    <w:p w:rsidR="00BE1357" w:rsidRPr="000768C7" w:rsidRDefault="00A568A3" w:rsidP="00D135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1.3. Предполагаемая дата вступления в силу нормативного правового</w:t>
      </w:r>
      <w:r w:rsidR="008A067B" w:rsidRPr="000768C7">
        <w:rPr>
          <w:rFonts w:ascii="Times New Roman" w:hAnsi="Times New Roman" w:cs="Times New Roman"/>
          <w:i/>
          <w:sz w:val="18"/>
          <w:szCs w:val="24"/>
        </w:rPr>
        <w:t xml:space="preserve"> акта</w:t>
      </w:r>
      <w:r w:rsidR="008A067B" w:rsidRPr="000768C7">
        <w:rPr>
          <w:rFonts w:ascii="Times New Roman" w:hAnsi="Times New Roman" w:cs="Times New Roman"/>
          <w:sz w:val="18"/>
          <w:szCs w:val="24"/>
        </w:rPr>
        <w:t>:</w:t>
      </w:r>
      <w:r w:rsidR="00521894">
        <w:rPr>
          <w:rFonts w:ascii="Times New Roman" w:hAnsi="Times New Roman" w:cs="Times New Roman"/>
          <w:sz w:val="18"/>
          <w:szCs w:val="24"/>
        </w:rPr>
        <w:t xml:space="preserve"> </w:t>
      </w:r>
      <w:r w:rsidR="00D12870">
        <w:rPr>
          <w:rFonts w:ascii="Times New Roman" w:hAnsi="Times New Roman" w:cs="Times New Roman"/>
          <w:sz w:val="18"/>
          <w:szCs w:val="24"/>
        </w:rPr>
        <w:t>01.01</w:t>
      </w:r>
      <w:r w:rsidR="000536B1" w:rsidRPr="000768C7">
        <w:rPr>
          <w:rFonts w:ascii="Times New Roman" w:hAnsi="Times New Roman" w:cs="Times New Roman"/>
          <w:sz w:val="18"/>
          <w:szCs w:val="24"/>
        </w:rPr>
        <w:t>.</w:t>
      </w:r>
      <w:r w:rsidR="00D12870">
        <w:rPr>
          <w:rFonts w:ascii="Times New Roman" w:hAnsi="Times New Roman" w:cs="Times New Roman"/>
          <w:sz w:val="18"/>
          <w:szCs w:val="24"/>
        </w:rPr>
        <w:t>2017</w:t>
      </w:r>
    </w:p>
    <w:p w:rsidR="000536B1" w:rsidRPr="000768C7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1.4. Краткое описание проблемы, на решение которой направлено пред</w:t>
      </w:r>
      <w:r w:rsidR="00BE1357" w:rsidRPr="000768C7">
        <w:rPr>
          <w:rFonts w:ascii="Times New Roman" w:hAnsi="Times New Roman" w:cs="Times New Roman"/>
          <w:i/>
          <w:sz w:val="18"/>
          <w:szCs w:val="24"/>
        </w:rPr>
        <w:t>лагаемое правовое регулирование: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36B1" w:rsidRPr="00D12870" w:rsidRDefault="000536B1" w:rsidP="00D12870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spacing w:val="3"/>
          <w:sz w:val="18"/>
          <w:szCs w:val="18"/>
        </w:rPr>
      </w:pPr>
      <w:r w:rsidRPr="000768C7">
        <w:rPr>
          <w:rFonts w:ascii="Times New Roman" w:hAnsi="Times New Roman" w:cs="Times New Roman"/>
          <w:sz w:val="18"/>
          <w:szCs w:val="28"/>
        </w:rPr>
        <w:t xml:space="preserve"> </w:t>
      </w:r>
      <w:r w:rsidRPr="00D12870">
        <w:rPr>
          <w:rFonts w:ascii="Times New Roman" w:hAnsi="Times New Roman" w:cs="Times New Roman"/>
          <w:sz w:val="18"/>
          <w:szCs w:val="18"/>
        </w:rPr>
        <w:tab/>
      </w:r>
      <w:r w:rsidR="00D12870" w:rsidRPr="00D12870">
        <w:rPr>
          <w:rFonts w:ascii="Times New Roman" w:hAnsi="Times New Roman" w:cs="Times New Roman"/>
          <w:spacing w:val="3"/>
          <w:sz w:val="18"/>
          <w:szCs w:val="18"/>
        </w:rPr>
        <w:t xml:space="preserve">В соответствии с </w:t>
      </w:r>
      <w:r w:rsidR="00D12870" w:rsidRPr="00D12870">
        <w:rPr>
          <w:rFonts w:ascii="Times New Roman" w:hAnsi="Times New Roman" w:cs="Times New Roman"/>
          <w:color w:val="000000"/>
          <w:spacing w:val="3"/>
          <w:sz w:val="18"/>
          <w:szCs w:val="18"/>
        </w:rPr>
        <w:t>пунктом 5 части 1 статьи 1</w:t>
      </w:r>
      <w:r w:rsidR="00D12870" w:rsidRPr="00D12870">
        <w:rPr>
          <w:rFonts w:ascii="Times New Roman" w:hAnsi="Times New Roman" w:cs="Times New Roman"/>
          <w:spacing w:val="3"/>
          <w:sz w:val="18"/>
          <w:szCs w:val="18"/>
        </w:rPr>
        <w:t xml:space="preserve">5 Федерального закона от 06.10.2003 N 131- ФЗ "Об общих принципах организации местного самоуправления в Российской Федерации", </w:t>
      </w:r>
      <w:r w:rsidR="00D12870" w:rsidRPr="00D12870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пунктом 1 статьи 13 </w:t>
      </w:r>
      <w:r w:rsidR="00D12870" w:rsidRPr="00D12870">
        <w:rPr>
          <w:rFonts w:ascii="Times New Roman" w:hAnsi="Times New Roman" w:cs="Times New Roman"/>
          <w:spacing w:val="3"/>
          <w:sz w:val="18"/>
          <w:szCs w:val="18"/>
        </w:rP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D12870" w:rsidRPr="00D12870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статьей 6 </w:t>
      </w:r>
      <w:r w:rsidR="00D12870" w:rsidRPr="00D12870">
        <w:rPr>
          <w:rFonts w:ascii="Times New Roman" w:hAnsi="Times New Roman" w:cs="Times New Roman"/>
          <w:spacing w:val="3"/>
          <w:sz w:val="18"/>
          <w:szCs w:val="1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МО «Первомайский район»,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</w:t>
      </w:r>
      <w:r w:rsidR="00D12870">
        <w:rPr>
          <w:rFonts w:ascii="Times New Roman" w:hAnsi="Times New Roman" w:cs="Times New Roman"/>
          <w:spacing w:val="3"/>
          <w:sz w:val="18"/>
          <w:szCs w:val="18"/>
        </w:rPr>
        <w:t>бразования "Первомайский район" существует проблема в необходимости утверждения административного регламента</w:t>
      </w:r>
      <w:r w:rsidR="00D12870" w:rsidRPr="00D12870">
        <w:rPr>
          <w:rFonts w:ascii="Times New Roman" w:hAnsi="Times New Roman" w:cs="Times New Roman"/>
          <w:sz w:val="18"/>
          <w:szCs w:val="18"/>
        </w:rPr>
        <w:t xml:space="preserve">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«Первомайский район»</w:t>
      </w:r>
      <w:r w:rsidR="00D12870">
        <w:rPr>
          <w:rFonts w:ascii="Times New Roman" w:hAnsi="Times New Roman" w:cs="Times New Roman"/>
          <w:sz w:val="18"/>
          <w:szCs w:val="18"/>
        </w:rPr>
        <w:t>.</w:t>
      </w:r>
    </w:p>
    <w:p w:rsidR="000536B1" w:rsidRDefault="00A568A3" w:rsidP="00D135B4">
      <w:pPr>
        <w:widowControl w:val="0"/>
        <w:spacing w:after="0" w:line="240" w:lineRule="auto"/>
        <w:ind w:right="360" w:firstLine="539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1.5. Краткое описание целей предлаг</w:t>
      </w:r>
      <w:r w:rsidR="00B42234" w:rsidRPr="000768C7">
        <w:rPr>
          <w:rFonts w:ascii="Times New Roman" w:hAnsi="Times New Roman" w:cs="Times New Roman"/>
          <w:i/>
          <w:sz w:val="18"/>
          <w:szCs w:val="24"/>
        </w:rPr>
        <w:t>аемого правового регулирования</w:t>
      </w:r>
      <w:r w:rsidR="00B42234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12870" w:rsidRPr="000768C7" w:rsidRDefault="00D12870" w:rsidP="00D135B4">
      <w:pPr>
        <w:widowControl w:val="0"/>
        <w:spacing w:after="0" w:line="240" w:lineRule="auto"/>
        <w:ind w:right="360" w:firstLine="539"/>
        <w:rPr>
          <w:rFonts w:ascii="Times New Roman" w:hAnsi="Times New Roman" w:cs="Times New Roman"/>
          <w:sz w:val="18"/>
          <w:szCs w:val="24"/>
        </w:rPr>
      </w:pPr>
      <w:r w:rsidRPr="00D12870">
        <w:rPr>
          <w:rFonts w:ascii="Times New Roman" w:hAnsi="Times New Roman" w:cs="Times New Roman"/>
          <w:bCs/>
          <w:sz w:val="18"/>
          <w:szCs w:val="26"/>
        </w:rPr>
        <w:t xml:space="preserve">Осуществление муниципального контроля в форме документальных или выездных проверок с соблюдением прав и законных интересов субъектов проверок в соответствии с утвержденными планами или внеплановыми проверками, тем самым обеспечение </w:t>
      </w:r>
      <w:r w:rsidRPr="00D12870">
        <w:rPr>
          <w:rFonts w:ascii="Times New Roman" w:hAnsi="Times New Roman" w:cs="Times New Roman"/>
          <w:sz w:val="18"/>
          <w:szCs w:val="24"/>
        </w:rPr>
        <w:t>повышения качества транспортного обслуживания</w:t>
      </w:r>
      <w:r>
        <w:rPr>
          <w:sz w:val="18"/>
          <w:szCs w:val="24"/>
        </w:rPr>
        <w:t>.</w:t>
      </w:r>
    </w:p>
    <w:p w:rsidR="00141A6B" w:rsidRDefault="00A568A3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1.6. Краткое описание содержания предлагаемого правового</w:t>
      </w:r>
      <w:r w:rsidR="002A63EF" w:rsidRPr="000768C7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D15035" w:rsidRPr="000768C7">
        <w:rPr>
          <w:rFonts w:ascii="Times New Roman" w:hAnsi="Times New Roman" w:cs="Times New Roman"/>
          <w:i/>
          <w:sz w:val="18"/>
          <w:szCs w:val="24"/>
        </w:rPr>
        <w:t>р</w:t>
      </w:r>
      <w:r w:rsidR="00B42234" w:rsidRPr="000768C7">
        <w:rPr>
          <w:rFonts w:ascii="Times New Roman" w:hAnsi="Times New Roman" w:cs="Times New Roman"/>
          <w:i/>
          <w:sz w:val="18"/>
          <w:szCs w:val="24"/>
        </w:rPr>
        <w:t>егулирования</w:t>
      </w:r>
      <w:r w:rsidR="00B42234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12870" w:rsidRDefault="00D12870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В предлагаемом проекте прописаны:</w:t>
      </w:r>
    </w:p>
    <w:p w:rsidR="00D12870" w:rsidRDefault="00D12870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Требования к порядку осуществления муниципального контроля;</w:t>
      </w:r>
    </w:p>
    <w:p w:rsidR="00D12870" w:rsidRDefault="00D12870" w:rsidP="00D12870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Состав, последовательность и сроки выполнения административных процедур (действий), требования к порядку их выполнения;</w:t>
      </w:r>
    </w:p>
    <w:p w:rsidR="00D12870" w:rsidRDefault="00D12870" w:rsidP="00D12870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Формы контроля за использованием административного регламента</w:t>
      </w:r>
      <w:r w:rsidR="00521894">
        <w:rPr>
          <w:rFonts w:ascii="Times New Roman" w:hAnsi="Times New Roman" w:cs="Times New Roman"/>
          <w:sz w:val="18"/>
          <w:szCs w:val="24"/>
        </w:rPr>
        <w:t>;</w:t>
      </w:r>
    </w:p>
    <w:p w:rsidR="00521894" w:rsidRPr="00D12870" w:rsidRDefault="00521894" w:rsidP="0052189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Досудебный и внесудебный порядок обжалования решений и действий (бездействий) органа муниципального контроля, а также его должностных лиц, муниципальных служащих</w:t>
      </w:r>
    </w:p>
    <w:p w:rsidR="00F75083" w:rsidRPr="000768C7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1.7. Срок, в течение которого проводилось обсуждение идеи (концепции) предла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  <w:r w:rsidR="002A63EF" w:rsidRPr="000768C7">
        <w:rPr>
          <w:rFonts w:ascii="Times New Roman" w:hAnsi="Times New Roman" w:cs="Times New Roman"/>
          <w:sz w:val="18"/>
          <w:szCs w:val="24"/>
        </w:rPr>
        <w:t>с</w:t>
      </w:r>
      <w:r w:rsidR="00521894">
        <w:rPr>
          <w:rFonts w:ascii="Times New Roman" w:hAnsi="Times New Roman" w:cs="Times New Roman"/>
          <w:sz w:val="18"/>
          <w:szCs w:val="24"/>
        </w:rPr>
        <w:t xml:space="preserve"> 30.10.2016- 14.11</w:t>
      </w:r>
      <w:r w:rsidR="000536B1" w:rsidRPr="000768C7">
        <w:rPr>
          <w:rFonts w:ascii="Times New Roman" w:hAnsi="Times New Roman" w:cs="Times New Roman"/>
          <w:sz w:val="18"/>
          <w:szCs w:val="24"/>
        </w:rPr>
        <w:t>.2016 годы</w:t>
      </w:r>
    </w:p>
    <w:p w:rsidR="00A568A3" w:rsidRPr="000768C7" w:rsidRDefault="00A568A3" w:rsidP="006675F7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гаемого правового регулирования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697975" w:rsidRPr="000768C7">
        <w:rPr>
          <w:rFonts w:ascii="Times New Roman" w:hAnsi="Times New Roman" w:cs="Times New Roman"/>
          <w:sz w:val="18"/>
          <w:szCs w:val="24"/>
        </w:rPr>
        <w:t xml:space="preserve"> </w:t>
      </w:r>
      <w:r w:rsidR="00F75083" w:rsidRPr="000768C7">
        <w:rPr>
          <w:rFonts w:ascii="Times New Roman" w:hAnsi="Times New Roman" w:cs="Times New Roman"/>
          <w:sz w:val="18"/>
          <w:szCs w:val="24"/>
        </w:rPr>
        <w:t>Не поступило</w:t>
      </w:r>
    </w:p>
    <w:p w:rsidR="00A568A3" w:rsidRPr="000768C7" w:rsidRDefault="00A568A3" w:rsidP="00D135B4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18"/>
          <w:szCs w:val="24"/>
        </w:rPr>
      </w:pPr>
      <w:r w:rsidRPr="000768C7">
        <w:rPr>
          <w:rFonts w:ascii="Times New Roman" w:hAnsi="Times New Roman" w:cs="Times New Roman"/>
          <w:i/>
          <w:sz w:val="18"/>
          <w:szCs w:val="24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0768C7">
        <w:rPr>
          <w:rFonts w:ascii="Times New Roman" w:hAnsi="Times New Roman" w:cs="Times New Roman"/>
          <w:i/>
          <w:sz w:val="18"/>
          <w:szCs w:val="24"/>
        </w:rPr>
        <w:t>н, адрес электронной почты)</w:t>
      </w:r>
      <w:r w:rsidR="00F75083" w:rsidRPr="000768C7">
        <w:rPr>
          <w:rFonts w:ascii="Times New Roman" w:hAnsi="Times New Roman" w:cs="Times New Roman"/>
          <w:sz w:val="18"/>
          <w:szCs w:val="24"/>
        </w:rPr>
        <w:t>:</w:t>
      </w:r>
      <w:r w:rsidR="008A067B" w:rsidRPr="000768C7">
        <w:rPr>
          <w:rFonts w:ascii="Times New Roman" w:hAnsi="Times New Roman" w:cs="Times New Roman"/>
          <w:sz w:val="18"/>
          <w:szCs w:val="24"/>
        </w:rPr>
        <w:t xml:space="preserve"> </w:t>
      </w:r>
      <w:r w:rsidR="00521894">
        <w:rPr>
          <w:rFonts w:ascii="Times New Roman" w:hAnsi="Times New Roman" w:cs="Times New Roman"/>
          <w:sz w:val="18"/>
          <w:szCs w:val="24"/>
        </w:rPr>
        <w:t xml:space="preserve">Виденькина Олеся Барисовна, </w:t>
      </w:r>
      <w:r w:rsidR="00521894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главный специалист – ответственный секретарь административной комиссии Администрации Первомайского района, тел. 2-14-35, </w:t>
      </w:r>
      <w:hyperlink r:id="rId7" w:history="1">
        <w:r w:rsidR="00521894" w:rsidRPr="00521894">
          <w:rPr>
            <w:rStyle w:val="aa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251683" w:rsidRPr="00521894" w:rsidRDefault="00A568A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521894">
        <w:rPr>
          <w:rFonts w:ascii="Times New Roman" w:hAnsi="Times New Roman" w:cs="Times New Roman"/>
          <w:i/>
          <w:sz w:val="18"/>
          <w:szCs w:val="24"/>
        </w:rPr>
        <w:t>2. Описание проблемы, на решение которой направлено пред</w:t>
      </w:r>
      <w:r w:rsidR="00251683" w:rsidRPr="00521894">
        <w:rPr>
          <w:rFonts w:ascii="Times New Roman" w:hAnsi="Times New Roman" w:cs="Times New Roman"/>
          <w:i/>
          <w:sz w:val="18"/>
          <w:szCs w:val="24"/>
        </w:rPr>
        <w:t xml:space="preserve">лагаемое правовое регулирование. </w:t>
      </w:r>
    </w:p>
    <w:p w:rsidR="00251683" w:rsidRPr="00521894" w:rsidRDefault="00251683" w:rsidP="00D135B4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521894">
        <w:rPr>
          <w:rFonts w:ascii="Times New Roman" w:hAnsi="Times New Roman" w:cs="Times New Roman"/>
          <w:i/>
          <w:sz w:val="18"/>
          <w:szCs w:val="24"/>
        </w:rPr>
        <w:t>2.1. Формулировка проблемы:</w:t>
      </w:r>
    </w:p>
    <w:p w:rsidR="00521894" w:rsidRPr="00521894" w:rsidRDefault="00521894" w:rsidP="00521894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26"/>
          <w:lang w:eastAsia="en-US"/>
        </w:rPr>
      </w:pPr>
      <w:r w:rsidRPr="00521894">
        <w:rPr>
          <w:rFonts w:ascii="Times New Roman" w:eastAsia="Calibri" w:hAnsi="Times New Roman" w:cs="Times New Roman"/>
          <w:sz w:val="18"/>
          <w:szCs w:val="26"/>
          <w:lang w:eastAsia="en-US"/>
        </w:rPr>
        <w:t xml:space="preserve">Необходимость утверждения административного регламента, который бы прописывал права и обязанности сторон </w:t>
      </w:r>
      <w:r w:rsidRPr="00521894">
        <w:rPr>
          <w:rFonts w:ascii="Times New Roman" w:hAnsi="Times New Roman" w:cs="Times New Roman"/>
          <w:sz w:val="18"/>
        </w:rPr>
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</w:t>
      </w:r>
      <w:r w:rsidR="00F41C1D">
        <w:rPr>
          <w:rFonts w:ascii="Times New Roman" w:hAnsi="Times New Roman" w:cs="Times New Roman"/>
          <w:sz w:val="18"/>
        </w:rPr>
        <w:t xml:space="preserve">бильных дорог местного значения, что позволит повысит качество </w:t>
      </w:r>
      <w:r w:rsidR="003A5B6C">
        <w:rPr>
          <w:rFonts w:ascii="Times New Roman" w:hAnsi="Times New Roman" w:cs="Times New Roman"/>
          <w:sz w:val="18"/>
        </w:rPr>
        <w:t>автомобильных дорог на территории Первомайского района.</w:t>
      </w:r>
    </w:p>
    <w:p w:rsidR="0036756E" w:rsidRDefault="00A568A3" w:rsidP="00650BCC">
      <w:pPr>
        <w:pStyle w:val="ConsPlusTitle"/>
        <w:widowControl/>
        <w:ind w:firstLine="539"/>
        <w:rPr>
          <w:rFonts w:ascii="Times New Roman" w:hAnsi="Times New Roman" w:cs="Times New Roman"/>
          <w:b w:val="0"/>
          <w:sz w:val="18"/>
          <w:szCs w:val="24"/>
        </w:rPr>
      </w:pPr>
      <w:r w:rsidRPr="00F874EE">
        <w:rPr>
          <w:rFonts w:ascii="Times New Roman" w:hAnsi="Times New Roman" w:cs="Times New Roman"/>
          <w:b w:val="0"/>
          <w:i/>
          <w:sz w:val="18"/>
          <w:szCs w:val="24"/>
        </w:rPr>
        <w:t>2.2. Информация о возникновении, выявлении проблемы и мерах, принятых ранее для ее решения, достигнутых рез</w:t>
      </w:r>
      <w:r w:rsidR="002A63EF" w:rsidRPr="00F874EE">
        <w:rPr>
          <w:rFonts w:ascii="Times New Roman" w:hAnsi="Times New Roman" w:cs="Times New Roman"/>
          <w:b w:val="0"/>
          <w:i/>
          <w:sz w:val="18"/>
          <w:szCs w:val="24"/>
        </w:rPr>
        <w:t>ультатах и затраченных ресурсах:</w:t>
      </w:r>
      <w:r w:rsidR="00697975" w:rsidRPr="00F874EE">
        <w:rPr>
          <w:rFonts w:ascii="Times New Roman" w:hAnsi="Times New Roman" w:cs="Times New Roman"/>
          <w:b w:val="0"/>
          <w:sz w:val="18"/>
          <w:szCs w:val="24"/>
        </w:rPr>
        <w:t xml:space="preserve"> </w:t>
      </w:r>
      <w:r w:rsidR="0000172B">
        <w:rPr>
          <w:rFonts w:ascii="Times New Roman" w:hAnsi="Times New Roman" w:cs="Times New Roman"/>
          <w:b w:val="0"/>
          <w:sz w:val="18"/>
          <w:szCs w:val="24"/>
        </w:rPr>
        <w:t xml:space="preserve"> </w:t>
      </w:r>
    </w:p>
    <w:p w:rsidR="0000172B" w:rsidRPr="00F874EE" w:rsidRDefault="0000172B" w:rsidP="00650BCC">
      <w:pPr>
        <w:pStyle w:val="ConsPlusTitle"/>
        <w:widowControl/>
        <w:ind w:firstLine="539"/>
        <w:rPr>
          <w:rFonts w:ascii="Times New Roman" w:hAnsi="Times New Roman" w:cs="Times New Roman"/>
          <w:b w:val="0"/>
          <w:sz w:val="18"/>
          <w:szCs w:val="24"/>
        </w:rPr>
      </w:pPr>
      <w:r>
        <w:rPr>
          <w:rFonts w:ascii="Times New Roman" w:hAnsi="Times New Roman" w:cs="Times New Roman"/>
          <w:b w:val="0"/>
          <w:sz w:val="18"/>
          <w:szCs w:val="24"/>
        </w:rPr>
        <w:t xml:space="preserve">Потребность в контроле за сохранностью дорог в муниципальном образовании «Первомайский район», ранее уже был принят нормативный правовой акт, который и прописывал данные функции, но на данный момент времени он становиться неактуальным, в связи с этим необходимо принять новый регламент, который будет соответствовать </w:t>
      </w:r>
      <w:r w:rsidR="003A5B6C">
        <w:rPr>
          <w:rFonts w:ascii="Times New Roman" w:hAnsi="Times New Roman" w:cs="Times New Roman"/>
          <w:b w:val="0"/>
          <w:sz w:val="18"/>
          <w:szCs w:val="24"/>
        </w:rPr>
        <w:t>всем требованиям законодательства.</w:t>
      </w:r>
    </w:p>
    <w:p w:rsidR="0036756E" w:rsidRPr="00F874EE" w:rsidRDefault="00A568A3" w:rsidP="000768C7">
      <w:pPr>
        <w:spacing w:after="0" w:line="240" w:lineRule="auto"/>
        <w:ind w:firstLine="539"/>
        <w:rPr>
          <w:rFonts w:ascii="Times New Roman" w:hAnsi="Times New Roman" w:cs="Times New Roman"/>
          <w:sz w:val="18"/>
          <w:szCs w:val="24"/>
        </w:rPr>
      </w:pPr>
      <w:r w:rsidRPr="00F874EE">
        <w:rPr>
          <w:rFonts w:ascii="Times New Roman" w:hAnsi="Times New Roman" w:cs="Times New Roman"/>
          <w:i/>
          <w:sz w:val="18"/>
          <w:szCs w:val="24"/>
        </w:rPr>
        <w:t xml:space="preserve">2.3. Социальные группы, заинтересованные в устранении проблемы, их </w:t>
      </w:r>
      <w:r w:rsidR="002A63EF" w:rsidRPr="00F874EE">
        <w:rPr>
          <w:rFonts w:ascii="Times New Roman" w:hAnsi="Times New Roman" w:cs="Times New Roman"/>
          <w:i/>
          <w:sz w:val="18"/>
          <w:szCs w:val="24"/>
        </w:rPr>
        <w:t>количественная оценка:</w:t>
      </w:r>
      <w:r w:rsidR="00697975" w:rsidRPr="00F874E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874EE" w:rsidRPr="00F874EE" w:rsidRDefault="00F874EE" w:rsidP="00F874EE">
      <w:pPr>
        <w:pStyle w:val="2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18"/>
        </w:rPr>
      </w:pPr>
      <w:r w:rsidRPr="00F874EE">
        <w:rPr>
          <w:rFonts w:ascii="Times New Roman" w:hAnsi="Times New Roman" w:cs="Times New Roman"/>
          <w:sz w:val="18"/>
        </w:rPr>
        <w:t>Юридические лица, их руководители, физические лица и иные должностные лица, индивидуальные предприниматели, их уполномоченные представители, 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значения.</w:t>
      </w:r>
    </w:p>
    <w:p w:rsidR="00A568A3" w:rsidRPr="00F874EE" w:rsidRDefault="00A568A3" w:rsidP="0036756E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F874EE">
        <w:rPr>
          <w:rFonts w:ascii="Times New Roman" w:hAnsi="Times New Roman" w:cs="Times New Roman"/>
          <w:i/>
          <w:sz w:val="18"/>
          <w:szCs w:val="24"/>
        </w:rPr>
        <w:t>2.4. Характеристика негативных эффектов, возникающих в связи с наличием проблемы, их количественная оценка</w:t>
      </w:r>
      <w:r w:rsidRPr="00F874EE">
        <w:rPr>
          <w:rFonts w:ascii="Times New Roman" w:hAnsi="Times New Roman" w:cs="Times New Roman"/>
          <w:sz w:val="18"/>
          <w:szCs w:val="24"/>
        </w:rPr>
        <w:t>.</w:t>
      </w:r>
    </w:p>
    <w:p w:rsidR="00F874EE" w:rsidRPr="00F41C1D" w:rsidRDefault="00F874EE" w:rsidP="0036756E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F874EE">
        <w:rPr>
          <w:rFonts w:ascii="Times New Roman" w:hAnsi="Times New Roman" w:cs="Times New Roman"/>
          <w:sz w:val="18"/>
          <w:szCs w:val="24"/>
        </w:rPr>
        <w:t xml:space="preserve">Отсутствие административного регламента не позволяет осуществлять контроль </w:t>
      </w:r>
      <w:r w:rsidRPr="00F874EE">
        <w:rPr>
          <w:rFonts w:ascii="Times New Roman" w:hAnsi="Times New Roman" w:cs="Times New Roman"/>
          <w:sz w:val="18"/>
          <w:szCs w:val="18"/>
        </w:rPr>
        <w:t>за обеспечением сохранности автомобильных дорог местного значения вне границ населенных пунктов в границах муниципального образования «</w:t>
      </w:r>
      <w:r w:rsidRPr="00F41C1D">
        <w:rPr>
          <w:rFonts w:ascii="Times New Roman" w:hAnsi="Times New Roman" w:cs="Times New Roman"/>
          <w:sz w:val="18"/>
          <w:szCs w:val="18"/>
        </w:rPr>
        <w:t>Первомайский район», что может привести к неблагоприятным последствиям</w:t>
      </w:r>
    </w:p>
    <w:p w:rsidR="0000172B" w:rsidRDefault="00A568A3" w:rsidP="006675F7">
      <w:pPr>
        <w:spacing w:after="0" w:line="240" w:lineRule="auto"/>
        <w:ind w:firstLine="540"/>
        <w:rPr>
          <w:rFonts w:ascii="Times New Roman" w:hAnsi="Times New Roman" w:cs="Times New Roman"/>
          <w:i/>
          <w:sz w:val="18"/>
          <w:szCs w:val="24"/>
        </w:rPr>
      </w:pPr>
      <w:r w:rsidRPr="00F41C1D">
        <w:rPr>
          <w:rFonts w:ascii="Times New Roman" w:hAnsi="Times New Roman" w:cs="Times New Roman"/>
          <w:i/>
          <w:sz w:val="18"/>
          <w:szCs w:val="24"/>
        </w:rPr>
        <w:t>2.5. Причины возникновения проблемы и факторы, поддерживающие ее существование.</w:t>
      </w:r>
    </w:p>
    <w:p w:rsidR="0000172B" w:rsidRPr="0000172B" w:rsidRDefault="0000172B" w:rsidP="006675F7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Потребность органов контроля и населения Первомайского района в надлежащем качестве и сохранности автомобильных дорог.</w:t>
      </w:r>
    </w:p>
    <w:p w:rsidR="0000172B" w:rsidRDefault="00A568A3" w:rsidP="006675F7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 w:rsidRPr="00F41C1D">
        <w:rPr>
          <w:rFonts w:ascii="Times New Roman" w:hAnsi="Times New Roman" w:cs="Times New Roman"/>
          <w:i/>
          <w:sz w:val="18"/>
          <w:szCs w:val="24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 w:rsidRPr="00F41C1D">
        <w:rPr>
          <w:rFonts w:ascii="Times New Roman" w:hAnsi="Times New Roman" w:cs="Times New Roman"/>
          <w:i/>
          <w:sz w:val="18"/>
          <w:szCs w:val="24"/>
        </w:rPr>
        <w:t>без вмешательства государства</w:t>
      </w:r>
      <w:r w:rsidR="00083EF6" w:rsidRPr="00F41C1D">
        <w:rPr>
          <w:rFonts w:ascii="Times New Roman" w:hAnsi="Times New Roman" w:cs="Times New Roman"/>
          <w:sz w:val="18"/>
          <w:szCs w:val="24"/>
        </w:rPr>
        <w:t xml:space="preserve">: </w:t>
      </w:r>
    </w:p>
    <w:p w:rsidR="006675F7" w:rsidRPr="00F41C1D" w:rsidRDefault="0000172B" w:rsidP="006675F7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Без определенного регламента не возможно установить взаимоотношения между социальными группами, заинтересованными в устранении проблемы.</w:t>
      </w:r>
    </w:p>
    <w:p w:rsidR="00A568A3" w:rsidRPr="00DF003C" w:rsidRDefault="00A568A3" w:rsidP="006675F7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F003C">
        <w:rPr>
          <w:rFonts w:ascii="Times New Roman" w:hAnsi="Times New Roman" w:cs="Times New Roman"/>
          <w:i/>
          <w:sz w:val="18"/>
          <w:szCs w:val="24"/>
        </w:rPr>
        <w:t xml:space="preserve">2.7. Опыт решения аналогичных проблем в других </w:t>
      </w:r>
      <w:r w:rsidR="00083EF6" w:rsidRPr="00DF003C">
        <w:rPr>
          <w:rFonts w:ascii="Times New Roman" w:hAnsi="Times New Roman" w:cs="Times New Roman"/>
          <w:i/>
          <w:sz w:val="18"/>
          <w:szCs w:val="24"/>
        </w:rPr>
        <w:t>муниципальных районах</w:t>
      </w:r>
      <w:r w:rsidRPr="00DF003C">
        <w:rPr>
          <w:rFonts w:ascii="Times New Roman" w:hAnsi="Times New Roman" w:cs="Times New Roman"/>
          <w:i/>
          <w:sz w:val="18"/>
          <w:szCs w:val="24"/>
        </w:rPr>
        <w:t>.</w:t>
      </w:r>
    </w:p>
    <w:p w:rsidR="001E22CB" w:rsidRPr="00DF003C" w:rsidRDefault="00272BC5" w:rsidP="00D135B4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DF003C">
        <w:rPr>
          <w:rFonts w:ascii="Times New Roman" w:hAnsi="Times New Roman" w:cs="Times New Roman"/>
          <w:sz w:val="18"/>
          <w:szCs w:val="24"/>
        </w:rPr>
        <w:t>Не требуется</w:t>
      </w:r>
    </w:p>
    <w:p w:rsidR="00A568A3" w:rsidRPr="00DF003C" w:rsidRDefault="00A568A3" w:rsidP="00D135B4">
      <w:pPr>
        <w:widowControl w:val="0"/>
        <w:spacing w:after="0" w:line="240" w:lineRule="auto"/>
        <w:ind w:left="540"/>
        <w:rPr>
          <w:rFonts w:ascii="Times New Roman" w:hAnsi="Times New Roman" w:cs="Times New Roman"/>
          <w:i/>
          <w:sz w:val="18"/>
          <w:szCs w:val="24"/>
        </w:rPr>
      </w:pPr>
      <w:r w:rsidRPr="00DF003C">
        <w:rPr>
          <w:rFonts w:ascii="Times New Roman" w:hAnsi="Times New Roman" w:cs="Times New Roman"/>
          <w:i/>
          <w:sz w:val="18"/>
          <w:szCs w:val="24"/>
        </w:rPr>
        <w:t>2.8. Иная информация о проблеме.</w:t>
      </w:r>
    </w:p>
    <w:p w:rsidR="00A568A3" w:rsidRPr="00DF003C" w:rsidRDefault="001E22CB" w:rsidP="00D135B4">
      <w:pPr>
        <w:widowControl w:val="0"/>
        <w:spacing w:after="0" w:line="240" w:lineRule="auto"/>
        <w:ind w:left="540"/>
        <w:rPr>
          <w:rFonts w:ascii="Times New Roman" w:hAnsi="Times New Roman" w:cs="Times New Roman"/>
          <w:sz w:val="18"/>
          <w:szCs w:val="24"/>
        </w:rPr>
      </w:pPr>
      <w:r w:rsidRPr="00DF003C">
        <w:rPr>
          <w:rFonts w:ascii="Times New Roman" w:hAnsi="Times New Roman" w:cs="Times New Roman"/>
          <w:sz w:val="18"/>
          <w:szCs w:val="24"/>
        </w:rPr>
        <w:t>Отсутствует</w:t>
      </w:r>
    </w:p>
    <w:p w:rsidR="00A568A3" w:rsidRPr="00DF003C" w:rsidRDefault="00A568A3" w:rsidP="0036756E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DF003C">
        <w:rPr>
          <w:rFonts w:ascii="Times New Roman" w:hAnsi="Times New Roman" w:cs="Times New Roman"/>
          <w:i/>
          <w:sz w:val="18"/>
          <w:szCs w:val="24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1006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58"/>
        <w:gridCol w:w="1701"/>
        <w:gridCol w:w="1701"/>
      </w:tblGrid>
      <w:tr w:rsidR="00DF003C" w:rsidRPr="00521894" w:rsidTr="00DF003C">
        <w:trPr>
          <w:trHeight w:val="7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F41C1D" w:rsidRDefault="00DF003C" w:rsidP="00F41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1C1D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F41C1D" w:rsidRDefault="00DF003C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1C1D">
              <w:rPr>
                <w:rFonts w:ascii="Times New Roman" w:hAnsi="Times New Roman" w:cs="Times New Roman"/>
                <w:sz w:val="16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F41C1D" w:rsidRDefault="00DF003C" w:rsidP="00F41C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41C1D">
              <w:rPr>
                <w:rFonts w:ascii="Times New Roman" w:hAnsi="Times New Roman" w:cs="Times New Roman"/>
                <w:sz w:val="16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DF003C" w:rsidRPr="00521894" w:rsidTr="00DF003C">
        <w:trPr>
          <w:trHeight w:val="10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E5" w:rsidRPr="00521894" w:rsidRDefault="002743E5" w:rsidP="002743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>У</w:t>
            </w:r>
            <w:r w:rsidRPr="00521894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 xml:space="preserve">тверждения административного регламента, который бы прописывал права и обязанности сторон </w:t>
            </w:r>
            <w:r w:rsidRPr="00521894">
              <w:rPr>
                <w:rFonts w:ascii="Times New Roman" w:hAnsi="Times New Roman" w:cs="Times New Roman"/>
                <w:sz w:val="18"/>
              </w:rPr>
      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</w:t>
            </w:r>
            <w:r>
              <w:rPr>
                <w:rFonts w:ascii="Times New Roman" w:hAnsi="Times New Roman" w:cs="Times New Roman"/>
                <w:sz w:val="18"/>
              </w:rPr>
              <w:t>бильных дорог местного значения, что позволит повысит качество автомобильных дорог на территории Первомайского района.</w:t>
            </w:r>
          </w:p>
          <w:p w:rsidR="00DF003C" w:rsidRPr="00521894" w:rsidRDefault="00DF003C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03C" w:rsidRPr="002743E5" w:rsidRDefault="002A3E0A" w:rsidP="00DF0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01</w:t>
            </w:r>
            <w:r w:rsidR="002743E5" w:rsidRPr="002743E5">
              <w:rPr>
                <w:rFonts w:ascii="Times New Roman" w:hAnsi="Times New Roman" w:cs="Times New Roman"/>
                <w:sz w:val="16"/>
                <w:szCs w:val="24"/>
              </w:rPr>
              <w:t xml:space="preserve"> января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E5" w:rsidRPr="002743E5" w:rsidRDefault="00DF003C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2A3E0A">
              <w:rPr>
                <w:rFonts w:ascii="Times New Roman" w:hAnsi="Times New Roman" w:cs="Times New Roman"/>
                <w:sz w:val="16"/>
                <w:szCs w:val="24"/>
              </w:rPr>
              <w:t>01</w:t>
            </w:r>
            <w:r w:rsidR="002743E5">
              <w:rPr>
                <w:rFonts w:ascii="Times New Roman" w:hAnsi="Times New Roman" w:cs="Times New Roman"/>
                <w:sz w:val="16"/>
                <w:szCs w:val="24"/>
              </w:rPr>
              <w:t xml:space="preserve"> января 2018 года</w:t>
            </w:r>
          </w:p>
          <w:p w:rsidR="00DF003C" w:rsidRPr="002743E5" w:rsidRDefault="00DF003C" w:rsidP="00DF0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B4C58" w:rsidRPr="002B4C58" w:rsidRDefault="002B4C58" w:rsidP="00DF003C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2B4C58">
        <w:rPr>
          <w:rFonts w:ascii="Times New Roman" w:hAnsi="Times New Roman" w:cs="Times New Roman"/>
          <w:sz w:val="18"/>
          <w:szCs w:val="24"/>
        </w:rPr>
        <w:t xml:space="preserve">: </w:t>
      </w:r>
    </w:p>
    <w:tbl>
      <w:tblPr>
        <w:tblStyle w:val="a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552"/>
        <w:gridCol w:w="1701"/>
        <w:gridCol w:w="1701"/>
      </w:tblGrid>
      <w:tr w:rsidR="002A63EF" w:rsidRPr="002743E5" w:rsidTr="00DF003C">
        <w:trPr>
          <w:trHeight w:val="467"/>
        </w:trPr>
        <w:tc>
          <w:tcPr>
            <w:tcW w:w="4077" w:type="dxa"/>
          </w:tcPr>
          <w:p w:rsidR="002A63EF" w:rsidRPr="002743E5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 xml:space="preserve">Цели предлагаемого правового регулирования </w:t>
            </w:r>
          </w:p>
        </w:tc>
        <w:tc>
          <w:tcPr>
            <w:tcW w:w="2552" w:type="dxa"/>
          </w:tcPr>
          <w:p w:rsidR="002A63EF" w:rsidRPr="002743E5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>Индикаторы достижения целей правового регулирования</w:t>
            </w:r>
          </w:p>
        </w:tc>
        <w:tc>
          <w:tcPr>
            <w:tcW w:w="1701" w:type="dxa"/>
          </w:tcPr>
          <w:p w:rsidR="002A63EF" w:rsidRPr="002743E5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>Единица измерения индикаторов</w:t>
            </w:r>
          </w:p>
        </w:tc>
        <w:tc>
          <w:tcPr>
            <w:tcW w:w="1701" w:type="dxa"/>
          </w:tcPr>
          <w:p w:rsidR="002A63EF" w:rsidRPr="002743E5" w:rsidRDefault="002A63EF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>Целевые значения индикаторов по годам</w:t>
            </w:r>
          </w:p>
        </w:tc>
      </w:tr>
      <w:tr w:rsidR="002A63EF" w:rsidRPr="002743E5" w:rsidTr="00DF003C">
        <w:trPr>
          <w:trHeight w:val="1677"/>
        </w:trPr>
        <w:tc>
          <w:tcPr>
            <w:tcW w:w="4077" w:type="dxa"/>
          </w:tcPr>
          <w:p w:rsidR="000752B3" w:rsidRPr="002743E5" w:rsidRDefault="002A63EF" w:rsidP="00D135B4">
            <w:pPr>
              <w:widowControl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b/>
                <w:sz w:val="16"/>
                <w:szCs w:val="24"/>
              </w:rPr>
              <w:t>Цель 1</w:t>
            </w:r>
          </w:p>
          <w:p w:rsidR="002A63EF" w:rsidRPr="002743E5" w:rsidRDefault="002743E5" w:rsidP="002743E5">
            <w:pPr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</w:pPr>
            <w:r w:rsidRPr="002743E5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 xml:space="preserve">Утверждения административного регламента, который бы прописывал права и обязанности сторон </w:t>
            </w:r>
            <w:r w:rsidRPr="002743E5">
              <w:rPr>
                <w:rFonts w:ascii="Times New Roman" w:hAnsi="Times New Roman" w:cs="Times New Roman"/>
                <w:sz w:val="18"/>
              </w:rPr>
      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значения, что позволит повысит качество автомобильных дорог на территории Первомайского района.</w:t>
            </w:r>
          </w:p>
        </w:tc>
        <w:tc>
          <w:tcPr>
            <w:tcW w:w="2552" w:type="dxa"/>
          </w:tcPr>
          <w:p w:rsidR="002A63EF" w:rsidRPr="002743E5" w:rsidRDefault="002A3E0A" w:rsidP="005E2ABB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Количество проведенных проверок</w:t>
            </w:r>
          </w:p>
        </w:tc>
        <w:tc>
          <w:tcPr>
            <w:tcW w:w="1701" w:type="dxa"/>
          </w:tcPr>
          <w:p w:rsidR="002A63EF" w:rsidRPr="002743E5" w:rsidRDefault="002A3E0A" w:rsidP="00D135B4">
            <w:pPr>
              <w:widowControl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шт</w:t>
            </w:r>
          </w:p>
        </w:tc>
        <w:tc>
          <w:tcPr>
            <w:tcW w:w="1701" w:type="dxa"/>
          </w:tcPr>
          <w:p w:rsidR="000752B3" w:rsidRPr="002743E5" w:rsidRDefault="005E2ABB" w:rsidP="00D135B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743E5">
              <w:rPr>
                <w:rFonts w:ascii="Times New Roman" w:hAnsi="Times New Roman" w:cs="Times New Roman"/>
                <w:sz w:val="16"/>
                <w:szCs w:val="24"/>
              </w:rPr>
              <w:t>не предусмотрено</w:t>
            </w:r>
          </w:p>
        </w:tc>
      </w:tr>
    </w:tbl>
    <w:p w:rsidR="0036756E" w:rsidRPr="00521894" w:rsidRDefault="0036756E" w:rsidP="0036756E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24"/>
        </w:rPr>
      </w:pPr>
    </w:p>
    <w:p w:rsidR="0036756E" w:rsidRDefault="0036756E" w:rsidP="0036756E">
      <w:pPr>
        <w:widowControl w:val="0"/>
        <w:numPr>
          <w:ilvl w:val="0"/>
          <w:numId w:val="1"/>
        </w:numPr>
        <w:tabs>
          <w:tab w:val="num" w:pos="1145"/>
        </w:tabs>
        <w:spacing w:after="0" w:line="240" w:lineRule="auto"/>
        <w:ind w:left="0" w:right="340" w:firstLine="544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Оценка затрат</w:t>
      </w:r>
      <w:r w:rsidRPr="002743E5">
        <w:rPr>
          <w:rFonts w:ascii="Times New Roman" w:hAnsi="Times New Roman" w:cs="Times New Roman"/>
          <w:i/>
          <w:sz w:val="18"/>
          <w:szCs w:val="24"/>
        </w:rPr>
        <w:t xml:space="preserve"> на проведение мониторинга достижения целей предлагаемого правового регулирования: </w:t>
      </w:r>
      <w:r w:rsidRPr="002743E5">
        <w:rPr>
          <w:rFonts w:ascii="Times New Roman" w:hAnsi="Times New Roman" w:cs="Times New Roman"/>
          <w:sz w:val="18"/>
          <w:szCs w:val="24"/>
        </w:rPr>
        <w:t>затраты на проведение мониторинга не требуются.</w:t>
      </w:r>
    </w:p>
    <w:p w:rsidR="0036756E" w:rsidRPr="002743E5" w:rsidRDefault="0036756E" w:rsidP="002743E5">
      <w:pPr>
        <w:widowControl w:val="0"/>
        <w:spacing w:after="0" w:line="240" w:lineRule="auto"/>
        <w:ind w:left="544" w:right="340"/>
        <w:jc w:val="both"/>
        <w:rPr>
          <w:rFonts w:ascii="Times New Roman" w:hAnsi="Times New Roman" w:cs="Times New Roman"/>
          <w:sz w:val="18"/>
          <w:szCs w:val="24"/>
        </w:rPr>
      </w:pPr>
      <w:r w:rsidRPr="002743E5">
        <w:rPr>
          <w:rFonts w:ascii="Times New Roman" w:hAnsi="Times New Roman" w:cs="Times New Roman"/>
          <w:i/>
          <w:sz w:val="18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Style w:val="a8"/>
        <w:tblpPr w:leftFromText="180" w:rightFromText="180" w:vertAnchor="text" w:horzAnchor="margin" w:tblpY="3842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8E7A1F" w:rsidRPr="002B4C58" w:rsidTr="008E7A1F">
        <w:tc>
          <w:tcPr>
            <w:tcW w:w="2093" w:type="dxa"/>
          </w:tcPr>
          <w:p w:rsidR="008E7A1F" w:rsidRPr="002B4C58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8E7A1F" w:rsidRPr="002B4C58" w:rsidRDefault="008E7A1F" w:rsidP="008E7A1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Новые обяза</w:t>
            </w:r>
            <w:r w:rsidR="002743E5" w:rsidRPr="002B4C58">
              <w:rPr>
                <w:rFonts w:ascii="Times New Roman" w:hAnsi="Times New Roman" w:cs="Times New Roman"/>
                <w:sz w:val="16"/>
                <w:szCs w:val="24"/>
              </w:rPr>
              <w:t xml:space="preserve">нности и ограничения, изменения </w:t>
            </w: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8E7A1F" w:rsidRPr="002B4C58" w:rsidRDefault="008E7A1F" w:rsidP="008E7A1F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описание расходов и возможных доходов, связанных с ведением предлагаемого правового регулирования</w:t>
            </w:r>
          </w:p>
        </w:tc>
        <w:tc>
          <w:tcPr>
            <w:tcW w:w="2153" w:type="dxa"/>
          </w:tcPr>
          <w:p w:rsidR="008E7A1F" w:rsidRPr="002B4C58" w:rsidRDefault="008E7A1F" w:rsidP="008E7A1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Количественная оценка, руб.</w:t>
            </w:r>
          </w:p>
        </w:tc>
      </w:tr>
      <w:tr w:rsidR="008E7A1F" w:rsidRPr="002B4C58" w:rsidTr="008E7A1F">
        <w:tc>
          <w:tcPr>
            <w:tcW w:w="2093" w:type="dxa"/>
          </w:tcPr>
          <w:p w:rsidR="008E7A1F" w:rsidRPr="002B4C58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Группа 1</w:t>
            </w:r>
          </w:p>
        </w:tc>
        <w:tc>
          <w:tcPr>
            <w:tcW w:w="2977" w:type="dxa"/>
          </w:tcPr>
          <w:p w:rsidR="008E7A1F" w:rsidRPr="002B4C58" w:rsidRDefault="008E7A1F" w:rsidP="008E7A1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отсутствуют</w:t>
            </w:r>
          </w:p>
        </w:tc>
        <w:tc>
          <w:tcPr>
            <w:tcW w:w="2666" w:type="dxa"/>
          </w:tcPr>
          <w:p w:rsidR="008E7A1F" w:rsidRPr="002B4C58" w:rsidRDefault="008E7A1F" w:rsidP="008E7A1F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Дополнительных финансовых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8E7A1F" w:rsidRPr="002B4C58" w:rsidRDefault="008E7A1F" w:rsidP="008E7A1F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B4C58">
              <w:rPr>
                <w:rFonts w:ascii="Times New Roman" w:hAnsi="Times New Roman" w:cs="Times New Roman"/>
                <w:sz w:val="16"/>
                <w:szCs w:val="24"/>
              </w:rPr>
              <w:t>0,00</w:t>
            </w:r>
          </w:p>
        </w:tc>
      </w:tr>
    </w:tbl>
    <w:tbl>
      <w:tblPr>
        <w:tblpPr w:leftFromText="180" w:rightFromText="180" w:vertAnchor="text" w:horzAnchor="margin" w:tblpY="65"/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2743E5" w:rsidRPr="002743E5" w:rsidTr="002743E5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Количество</w:t>
            </w:r>
          </w:p>
        </w:tc>
      </w:tr>
      <w:tr w:rsidR="002743E5" w:rsidRPr="002743E5" w:rsidTr="002743E5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участников</w:t>
            </w:r>
          </w:p>
        </w:tc>
      </w:tr>
      <w:tr w:rsidR="002743E5" w:rsidRPr="002743E5" w:rsidTr="002743E5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характеристик):</w:t>
            </w:r>
          </w:p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>группы</w:t>
            </w:r>
          </w:p>
        </w:tc>
      </w:tr>
      <w:tr w:rsidR="002743E5" w:rsidRPr="002743E5" w:rsidTr="002743E5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743E5" w:rsidRPr="002743E5" w:rsidTr="002743E5">
        <w:trPr>
          <w:trHeight w:val="38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2743E5" w:rsidRDefault="002743E5" w:rsidP="002743E5">
            <w:pPr>
              <w:pStyle w:val="2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(Группа 1)</w:t>
            </w:r>
          </w:p>
          <w:p w:rsidR="002743E5" w:rsidRPr="002743E5" w:rsidRDefault="002743E5" w:rsidP="002743E5">
            <w:pPr>
              <w:pStyle w:val="2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18"/>
              </w:rPr>
            </w:pPr>
            <w:r w:rsidRPr="00F874EE">
              <w:rPr>
                <w:rFonts w:ascii="Times New Roman" w:hAnsi="Times New Roman" w:cs="Times New Roman"/>
                <w:sz w:val="18"/>
              </w:rPr>
              <w:t>Юридические лица, их руководители, физические лица и иные должностные лица, индивидуальные предприниматели, их уполномоченные представители, 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743E5">
              <w:rPr>
                <w:rFonts w:ascii="Times New Roman" w:hAnsi="Times New Roman" w:cs="Times New Roman"/>
                <w:sz w:val="18"/>
                <w:szCs w:val="24"/>
              </w:rPr>
              <w:t xml:space="preserve"> не менее 1</w:t>
            </w:r>
          </w:p>
        </w:tc>
      </w:tr>
      <w:tr w:rsidR="002743E5" w:rsidRPr="002743E5" w:rsidTr="002743E5">
        <w:trPr>
          <w:trHeight w:val="64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2743E5" w:rsidRPr="002743E5" w:rsidRDefault="002743E5" w:rsidP="00274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E7A1F" w:rsidRPr="002743E5" w:rsidRDefault="008E7A1F" w:rsidP="008E7A1F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2743E5">
        <w:rPr>
          <w:rFonts w:ascii="Times New Roman" w:hAnsi="Times New Roman" w:cs="Times New Roman"/>
          <w:i/>
          <w:sz w:val="18"/>
          <w:szCs w:val="24"/>
        </w:rPr>
        <w:t>Сведения о дополнительных расходах (доходах) местного бюджета, связанных с введением предлагаемого правового регулирования:</w:t>
      </w:r>
      <w:r w:rsidRPr="002743E5">
        <w:rPr>
          <w:rFonts w:ascii="Times New Roman" w:hAnsi="Times New Roman" w:cs="Times New Roman"/>
          <w:sz w:val="18"/>
          <w:szCs w:val="24"/>
        </w:rPr>
        <w:t xml:space="preserve"> нет</w:t>
      </w:r>
    </w:p>
    <w:p w:rsidR="002A63EF" w:rsidRPr="002B4C58" w:rsidRDefault="008E7A1F" w:rsidP="00D135B4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i/>
          <w:sz w:val="18"/>
          <w:szCs w:val="24"/>
        </w:rPr>
        <w:sectPr w:rsidR="002A63EF" w:rsidRPr="002B4C58" w:rsidSect="008E7A1F">
          <w:pgSz w:w="11900" w:h="16840"/>
          <w:pgMar w:top="142" w:right="500" w:bottom="284" w:left="1700" w:header="720" w:footer="720" w:gutter="0"/>
          <w:cols w:space="720" w:equalWidth="0">
            <w:col w:w="9700"/>
          </w:cols>
          <w:noEndnote/>
        </w:sectPr>
      </w:pPr>
      <w:r w:rsidRPr="002743E5">
        <w:rPr>
          <w:rFonts w:ascii="Times New Roman" w:hAnsi="Times New Roman" w:cs="Times New Roman"/>
          <w:i/>
          <w:sz w:val="18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768C7" w:rsidRPr="002B4C58" w:rsidRDefault="00A568A3" w:rsidP="002B4C58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0" w:name="page31"/>
      <w:bookmarkEnd w:id="0"/>
      <w:r w:rsidRPr="002B4C58">
        <w:rPr>
          <w:rFonts w:ascii="Times New Roman" w:hAnsi="Times New Roman" w:cs="Times New Roman"/>
          <w:i/>
          <w:sz w:val="18"/>
          <w:szCs w:val="24"/>
        </w:rPr>
        <w:lastRenderedPageBreak/>
        <w:t>6.1. Издержки и выгоды адресатов предлагаемого правового регулирования, не по</w:t>
      </w:r>
      <w:r w:rsidR="00AA64F8" w:rsidRPr="002B4C58">
        <w:rPr>
          <w:rFonts w:ascii="Times New Roman" w:hAnsi="Times New Roman" w:cs="Times New Roman"/>
          <w:i/>
          <w:sz w:val="18"/>
          <w:szCs w:val="24"/>
        </w:rPr>
        <w:t>ддающиеся количественной оценке</w:t>
      </w:r>
      <w:r w:rsidR="00AA64F8" w:rsidRPr="002B4C58">
        <w:rPr>
          <w:rFonts w:ascii="Times New Roman" w:hAnsi="Times New Roman" w:cs="Times New Roman"/>
          <w:sz w:val="18"/>
          <w:szCs w:val="24"/>
        </w:rPr>
        <w:t xml:space="preserve">. </w:t>
      </w:r>
    </w:p>
    <w:p w:rsidR="00F73C71" w:rsidRPr="002B4C58" w:rsidRDefault="00F73C71" w:rsidP="000768C7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sz w:val="18"/>
          <w:szCs w:val="24"/>
        </w:rPr>
        <w:t>Дополнительных затрат не предусмотрено</w:t>
      </w:r>
    </w:p>
    <w:p w:rsidR="000768C7" w:rsidRPr="002B4C58" w:rsidRDefault="00F73C71" w:rsidP="00D135B4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7. Оценка рисков неблагоприятных последствий применения правового регулирования:</w:t>
      </w:r>
      <w:r w:rsidR="00AA64F8" w:rsidRPr="002B4C58">
        <w:rPr>
          <w:rFonts w:ascii="Times New Roman" w:hAnsi="Times New Roman" w:cs="Times New Roman"/>
          <w:sz w:val="18"/>
          <w:szCs w:val="24"/>
        </w:rPr>
        <w:t xml:space="preserve"> </w:t>
      </w:r>
    </w:p>
    <w:p w:rsidR="00F73C71" w:rsidRPr="002B4C58" w:rsidRDefault="000768C7" w:rsidP="00D135B4">
      <w:pPr>
        <w:widowControl w:val="0"/>
        <w:spacing w:after="0" w:line="240" w:lineRule="auto"/>
        <w:ind w:right="38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sz w:val="18"/>
          <w:szCs w:val="24"/>
        </w:rPr>
        <w:t>Р</w:t>
      </w:r>
      <w:r w:rsidR="00F73C71" w:rsidRPr="002B4C58">
        <w:rPr>
          <w:rFonts w:ascii="Times New Roman" w:hAnsi="Times New Roman" w:cs="Times New Roman"/>
          <w:sz w:val="18"/>
          <w:szCs w:val="24"/>
        </w:rPr>
        <w:t xml:space="preserve">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2B4C58" w:rsidRDefault="00F73C71" w:rsidP="00D13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2B4C58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2B4C58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2B4C58" w:rsidRDefault="006B156C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Вариант 2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2B4C58" w:rsidP="002B4C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2B4C58">
              <w:rPr>
                <w:rFonts w:ascii="Times New Roman" w:hAnsi="Times New Roman" w:cs="Times New Roman"/>
                <w:sz w:val="18"/>
                <w:szCs w:val="26"/>
              </w:rPr>
              <w:t xml:space="preserve">Утверждения административного регламента, который бы прописывал права и обязанности сторон </w:t>
            </w:r>
            <w:r w:rsidRPr="002B4C58">
              <w:rPr>
                <w:rFonts w:ascii="Times New Roman" w:hAnsi="Times New Roman" w:cs="Times New Roman"/>
                <w:sz w:val="18"/>
              </w:rPr>
      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значения, что позволит повысит качество автомобильных дорог на территории Первомайского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вмешательство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2B4C58" w:rsidP="000536B1">
            <w:pPr>
              <w:widowControl w:val="0"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8"/>
              </w:rPr>
              <w:t>Юридические лица, их руководители, физические лица и иные должностные лица, индивидуальные предприниматели, их уполномоченные представители, 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Расходы потенциальных адресатов предлагаемого правового регулирования не изменятся либо сократятся.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2B4C58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2B4C58">
                <w:rPr>
                  <w:rFonts w:ascii="Times New Roman" w:hAnsi="Times New Roman" w:cs="Times New Roman"/>
                  <w:sz w:val="16"/>
                </w:rPr>
                <w:t>раздел 3</w:t>
              </w:r>
            </w:hyperlink>
            <w:r w:rsidRPr="002B4C58">
              <w:rPr>
                <w:rFonts w:ascii="Times New Roman" w:hAnsi="Times New Roman" w:cs="Times New Roman"/>
                <w:sz w:val="16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2B4C58" w:rsidP="002B4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</w:pPr>
            <w:r w:rsidRPr="002B4C58">
              <w:rPr>
                <w:rFonts w:ascii="Times New Roman" w:eastAsia="Calibri" w:hAnsi="Times New Roman" w:cs="Times New Roman"/>
                <w:sz w:val="18"/>
                <w:szCs w:val="26"/>
                <w:lang w:eastAsia="en-US"/>
              </w:rPr>
              <w:t xml:space="preserve">Утверждения административного регламента, который бы прописывал права и обязанности сторон </w:t>
            </w:r>
            <w:r w:rsidRPr="002B4C58">
              <w:rPr>
                <w:rFonts w:ascii="Times New Roman" w:hAnsi="Times New Roman" w:cs="Times New Roman"/>
                <w:sz w:val="18"/>
              </w:rPr>
      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значения, что позволит повысит качество автомобильных дорог на территории Первомайского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0768C7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  <w:tr w:rsidR="00AA64F8" w:rsidRPr="002B4C58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B4C58" w:rsidRDefault="00AA64F8" w:rsidP="00D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  <w:sz w:val="16"/>
              </w:rPr>
            </w:pPr>
            <w:r w:rsidRPr="002B4C58">
              <w:rPr>
                <w:rFonts w:ascii="Times New Roman" w:hAnsi="Times New Roman" w:cs="Times New Roman"/>
                <w:sz w:val="16"/>
              </w:rPr>
              <w:t>Не определено</w:t>
            </w:r>
          </w:p>
        </w:tc>
      </w:tr>
    </w:tbl>
    <w:p w:rsidR="00A568A3" w:rsidRPr="002B4C58" w:rsidRDefault="00A568A3" w:rsidP="002B4C5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8.7. Обоснование выбора предпочтительного варианта решения выявленной проблемы</w:t>
      </w:r>
      <w:r w:rsidRPr="002B4C58">
        <w:rPr>
          <w:rFonts w:ascii="Times New Roman" w:hAnsi="Times New Roman" w:cs="Times New Roman"/>
          <w:sz w:val="18"/>
          <w:szCs w:val="24"/>
        </w:rPr>
        <w:t>.</w:t>
      </w:r>
    </w:p>
    <w:p w:rsidR="00056E39" w:rsidRPr="00DF003C" w:rsidRDefault="00056E39" w:rsidP="00D135B4">
      <w:pPr>
        <w:widowControl w:val="0"/>
        <w:spacing w:line="240" w:lineRule="auto"/>
        <w:ind w:right="-1" w:firstLine="540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6"/>
          <w:lang w:eastAsia="en-US"/>
        </w:rPr>
      </w:pPr>
      <w:r w:rsidRPr="002B4C58">
        <w:rPr>
          <w:rFonts w:ascii="Times New Roman" w:eastAsia="Calibri" w:hAnsi="Times New Roman" w:cs="Times New Roman"/>
          <w:sz w:val="18"/>
          <w:szCs w:val="24"/>
          <w:lang w:eastAsia="en-US"/>
        </w:rPr>
        <w:t>Вариа</w:t>
      </w:r>
      <w:r w:rsidR="002B4C58" w:rsidRPr="002B4C58">
        <w:rPr>
          <w:rFonts w:ascii="Times New Roman" w:eastAsia="Calibri" w:hAnsi="Times New Roman" w:cs="Times New Roman"/>
          <w:sz w:val="18"/>
          <w:szCs w:val="24"/>
          <w:lang w:eastAsia="en-US"/>
        </w:rPr>
        <w:t>нт 1  является предпочтительным поскольку</w:t>
      </w:r>
      <w:r w:rsidR="002B4C58">
        <w:rPr>
          <w:rFonts w:ascii="Times New Roman" w:eastAsia="Calibri" w:hAnsi="Times New Roman" w:cs="Times New Roman"/>
          <w:color w:val="FF0000"/>
          <w:sz w:val="18"/>
          <w:szCs w:val="24"/>
          <w:lang w:eastAsia="en-US"/>
        </w:rPr>
        <w:t xml:space="preserve"> </w:t>
      </w:r>
      <w:r w:rsidR="002B4C58">
        <w:rPr>
          <w:rFonts w:ascii="Times New Roman" w:eastAsia="Calibri" w:hAnsi="Times New Roman" w:cs="Times New Roman"/>
          <w:sz w:val="18"/>
          <w:szCs w:val="26"/>
          <w:lang w:eastAsia="en-US"/>
        </w:rPr>
        <w:t>утверждение</w:t>
      </w:r>
      <w:r w:rsidR="002B4C58" w:rsidRPr="002B4C58">
        <w:rPr>
          <w:rFonts w:ascii="Times New Roman" w:eastAsia="Calibri" w:hAnsi="Times New Roman" w:cs="Times New Roman"/>
          <w:sz w:val="18"/>
          <w:szCs w:val="26"/>
          <w:lang w:eastAsia="en-US"/>
        </w:rPr>
        <w:t xml:space="preserve"> административного регламента, который бы прописывал права и обязанности сторон </w:t>
      </w:r>
      <w:r w:rsidR="002B4C58" w:rsidRPr="002B4C58">
        <w:rPr>
          <w:rFonts w:ascii="Times New Roman" w:hAnsi="Times New Roman" w:cs="Times New Roman"/>
          <w:sz w:val="18"/>
        </w:rPr>
        <w:t>деятельность которых связана с необходимостью соблюдения требований, установленных действующим законодательством и муниципальными правовыми актами муниципального образования "Первомайский район" в сфере обеспечения сохранности автомобильных дорог местного значения, что позволит повысит качество автомобильных дорог на территории Первомайского района</w:t>
      </w:r>
      <w:r w:rsidR="002B4C58">
        <w:rPr>
          <w:rFonts w:ascii="Times New Roman" w:hAnsi="Times New Roman" w:cs="Times New Roman"/>
          <w:sz w:val="18"/>
        </w:rPr>
        <w:t xml:space="preserve"> необходимо для осуществления контроля над дорогами.</w:t>
      </w:r>
    </w:p>
    <w:p w:rsidR="00B57A95" w:rsidRPr="002B4C58" w:rsidRDefault="00A568A3" w:rsidP="00D135B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8.8. Детальное описание предлагаемого варианта решения проблемы</w:t>
      </w:r>
      <w:r w:rsidRPr="002B4C58">
        <w:rPr>
          <w:rFonts w:ascii="Times New Roman" w:hAnsi="Times New Roman" w:cs="Times New Roman"/>
          <w:sz w:val="18"/>
          <w:szCs w:val="24"/>
        </w:rPr>
        <w:t>.</w:t>
      </w:r>
    </w:p>
    <w:p w:rsidR="002B4C58" w:rsidRPr="002B4C58" w:rsidRDefault="002B4C58" w:rsidP="00D135B4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24"/>
        </w:rPr>
      </w:pPr>
      <w:r w:rsidRPr="002A3E0A">
        <w:rPr>
          <w:rFonts w:ascii="Times New Roman" w:hAnsi="Times New Roman" w:cs="Times New Roman"/>
          <w:sz w:val="18"/>
          <w:szCs w:val="24"/>
        </w:rPr>
        <w:t xml:space="preserve">В проекте прописывается порядок контроля над муниципальными дорогами и </w:t>
      </w:r>
      <w:r w:rsidR="002A3E0A">
        <w:rPr>
          <w:rFonts w:ascii="Times New Roman" w:hAnsi="Times New Roman" w:cs="Times New Roman"/>
          <w:sz w:val="18"/>
          <w:szCs w:val="24"/>
        </w:rPr>
        <w:t>поддержания их качеств</w:t>
      </w:r>
      <w:r w:rsidRPr="002A3E0A">
        <w:rPr>
          <w:rFonts w:ascii="Times New Roman" w:hAnsi="Times New Roman" w:cs="Times New Roman"/>
          <w:sz w:val="18"/>
          <w:szCs w:val="24"/>
        </w:rPr>
        <w:t>а</w:t>
      </w:r>
      <w:r w:rsidRPr="002B4C58">
        <w:rPr>
          <w:rFonts w:ascii="Times New Roman" w:hAnsi="Times New Roman" w:cs="Times New Roman"/>
          <w:sz w:val="18"/>
          <w:szCs w:val="24"/>
        </w:rPr>
        <w:t>.</w:t>
      </w:r>
    </w:p>
    <w:p w:rsidR="00A568A3" w:rsidRPr="002B4C58" w:rsidRDefault="00A568A3" w:rsidP="00D135B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9.1. Предполагаемая дата вступления в силу нормативного правового</w:t>
      </w:r>
      <w:r w:rsidR="00056E39" w:rsidRPr="002B4C58">
        <w:rPr>
          <w:rFonts w:ascii="Times New Roman" w:hAnsi="Times New Roman" w:cs="Times New Roman"/>
          <w:i/>
          <w:sz w:val="18"/>
          <w:szCs w:val="24"/>
        </w:rPr>
        <w:t xml:space="preserve"> акта:</w:t>
      </w:r>
      <w:r w:rsidR="002B4C58" w:rsidRPr="002B4C58">
        <w:rPr>
          <w:rFonts w:ascii="Times New Roman" w:hAnsi="Times New Roman" w:cs="Times New Roman"/>
          <w:sz w:val="18"/>
          <w:szCs w:val="24"/>
        </w:rPr>
        <w:t xml:space="preserve"> 01.01.2017</w:t>
      </w:r>
    </w:p>
    <w:p w:rsidR="00A568A3" w:rsidRPr="002B4C58" w:rsidRDefault="00A568A3" w:rsidP="00D135B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9.2. Необходимость установления переходного периода и (или) отсрочки введения предлагаемого</w:t>
      </w:r>
      <w:r w:rsidR="00EC1DD4" w:rsidRPr="002B4C58">
        <w:rPr>
          <w:rFonts w:ascii="Times New Roman" w:hAnsi="Times New Roman" w:cs="Times New Roman"/>
          <w:i/>
          <w:sz w:val="18"/>
          <w:szCs w:val="24"/>
        </w:rPr>
        <w:t xml:space="preserve"> правового регулирования:</w:t>
      </w:r>
      <w:r w:rsidR="00EC1DD4" w:rsidRPr="002B4C58">
        <w:rPr>
          <w:rFonts w:ascii="Times New Roman" w:hAnsi="Times New Roman" w:cs="Times New Roman"/>
          <w:sz w:val="18"/>
          <w:szCs w:val="24"/>
        </w:rPr>
        <w:t xml:space="preserve"> нет</w:t>
      </w:r>
      <w:r w:rsidRPr="002B4C58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68A3" w:rsidRPr="002B4C58" w:rsidRDefault="00A568A3" w:rsidP="00D135B4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18"/>
          <w:szCs w:val="24"/>
        </w:rPr>
      </w:pPr>
      <w:r w:rsidRPr="002B4C58">
        <w:rPr>
          <w:rFonts w:ascii="Times New Roman" w:hAnsi="Times New Roman" w:cs="Times New Roman"/>
          <w:i/>
          <w:sz w:val="18"/>
          <w:szCs w:val="24"/>
        </w:rPr>
        <w:t>9.3. Необходимость распространения предлагаемого правового регулирования на р</w:t>
      </w:r>
      <w:r w:rsidR="00EC1DD4" w:rsidRPr="002B4C58">
        <w:rPr>
          <w:rFonts w:ascii="Times New Roman" w:hAnsi="Times New Roman" w:cs="Times New Roman"/>
          <w:i/>
          <w:sz w:val="18"/>
          <w:szCs w:val="24"/>
        </w:rPr>
        <w:t>анее возникшие отношения:</w:t>
      </w:r>
      <w:r w:rsidR="00EC1DD4" w:rsidRPr="002B4C58">
        <w:rPr>
          <w:rFonts w:ascii="Times New Roman" w:hAnsi="Times New Roman" w:cs="Times New Roman"/>
          <w:sz w:val="18"/>
          <w:szCs w:val="24"/>
        </w:rPr>
        <w:t xml:space="preserve"> нет</w:t>
      </w:r>
      <w:r w:rsidRPr="002B4C58">
        <w:rPr>
          <w:rFonts w:ascii="Times New Roman" w:hAnsi="Times New Roman" w:cs="Times New Roman"/>
          <w:sz w:val="18"/>
          <w:szCs w:val="24"/>
        </w:rPr>
        <w:t>.</w:t>
      </w:r>
    </w:p>
    <w:sectPr w:rsidR="00A568A3" w:rsidRPr="002B4C58" w:rsidSect="002B4C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8B" w:rsidRDefault="000D0F8B" w:rsidP="00EC1DD4">
      <w:pPr>
        <w:spacing w:after="0" w:line="240" w:lineRule="auto"/>
      </w:pPr>
      <w:r>
        <w:separator/>
      </w:r>
    </w:p>
  </w:endnote>
  <w:endnote w:type="continuationSeparator" w:id="1">
    <w:p w:rsidR="000D0F8B" w:rsidRDefault="000D0F8B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8B" w:rsidRDefault="000D0F8B" w:rsidP="00EC1DD4">
      <w:pPr>
        <w:spacing w:after="0" w:line="240" w:lineRule="auto"/>
      </w:pPr>
      <w:r>
        <w:separator/>
      </w:r>
    </w:p>
  </w:footnote>
  <w:footnote w:type="continuationSeparator" w:id="1">
    <w:p w:rsidR="000D0F8B" w:rsidRDefault="000D0F8B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DDF6DD1A"/>
    <w:lvl w:ilvl="0" w:tplc="E3C001DA">
      <w:start w:val="1"/>
      <w:numFmt w:val="decimal"/>
      <w:lvlText w:val="3.%1."/>
      <w:lvlJc w:val="left"/>
      <w:pPr>
        <w:tabs>
          <w:tab w:val="num" w:pos="1211"/>
        </w:tabs>
        <w:ind w:left="1211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B9C012F"/>
    <w:multiLevelType w:val="multilevel"/>
    <w:tmpl w:val="4306D0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0172B"/>
    <w:rsid w:val="00033A3F"/>
    <w:rsid w:val="0004441F"/>
    <w:rsid w:val="000536B1"/>
    <w:rsid w:val="00056E39"/>
    <w:rsid w:val="00067E88"/>
    <w:rsid w:val="000752B3"/>
    <w:rsid w:val="000768C7"/>
    <w:rsid w:val="00083EF6"/>
    <w:rsid w:val="000C3769"/>
    <w:rsid w:val="000D0F8B"/>
    <w:rsid w:val="00141A6B"/>
    <w:rsid w:val="001727BA"/>
    <w:rsid w:val="001B137C"/>
    <w:rsid w:val="001E22CB"/>
    <w:rsid w:val="0024596C"/>
    <w:rsid w:val="00251683"/>
    <w:rsid w:val="00272BC5"/>
    <w:rsid w:val="002743E5"/>
    <w:rsid w:val="002A3E0A"/>
    <w:rsid w:val="002A63EF"/>
    <w:rsid w:val="002B4C58"/>
    <w:rsid w:val="003139CE"/>
    <w:rsid w:val="0036756E"/>
    <w:rsid w:val="003A5B6C"/>
    <w:rsid w:val="003C365A"/>
    <w:rsid w:val="0048418E"/>
    <w:rsid w:val="004C25FB"/>
    <w:rsid w:val="004E5A6D"/>
    <w:rsid w:val="00521894"/>
    <w:rsid w:val="005848B5"/>
    <w:rsid w:val="00590B4B"/>
    <w:rsid w:val="005A62AD"/>
    <w:rsid w:val="005E2ABB"/>
    <w:rsid w:val="006232A3"/>
    <w:rsid w:val="00650BCC"/>
    <w:rsid w:val="006649F4"/>
    <w:rsid w:val="006675F7"/>
    <w:rsid w:val="00697975"/>
    <w:rsid w:val="006B156C"/>
    <w:rsid w:val="006E4364"/>
    <w:rsid w:val="006F434C"/>
    <w:rsid w:val="007F3F9B"/>
    <w:rsid w:val="008417C9"/>
    <w:rsid w:val="008A067B"/>
    <w:rsid w:val="008C4CC8"/>
    <w:rsid w:val="008E7A1F"/>
    <w:rsid w:val="00936883"/>
    <w:rsid w:val="00945F92"/>
    <w:rsid w:val="00A1675A"/>
    <w:rsid w:val="00A32958"/>
    <w:rsid w:val="00A36B11"/>
    <w:rsid w:val="00A529B0"/>
    <w:rsid w:val="00A568A3"/>
    <w:rsid w:val="00A67786"/>
    <w:rsid w:val="00AA64F8"/>
    <w:rsid w:val="00AC2197"/>
    <w:rsid w:val="00AD6C41"/>
    <w:rsid w:val="00B42234"/>
    <w:rsid w:val="00B567C2"/>
    <w:rsid w:val="00B57A95"/>
    <w:rsid w:val="00BE1357"/>
    <w:rsid w:val="00C02970"/>
    <w:rsid w:val="00C0662C"/>
    <w:rsid w:val="00C206AA"/>
    <w:rsid w:val="00CF579F"/>
    <w:rsid w:val="00D12870"/>
    <w:rsid w:val="00D135B4"/>
    <w:rsid w:val="00D15035"/>
    <w:rsid w:val="00DF003C"/>
    <w:rsid w:val="00E16F0B"/>
    <w:rsid w:val="00E47CE4"/>
    <w:rsid w:val="00E51734"/>
    <w:rsid w:val="00E71391"/>
    <w:rsid w:val="00EC1DD4"/>
    <w:rsid w:val="00EE04DE"/>
    <w:rsid w:val="00EF6A14"/>
    <w:rsid w:val="00F1525D"/>
    <w:rsid w:val="00F41C1D"/>
    <w:rsid w:val="00F73C71"/>
    <w:rsid w:val="00F75083"/>
    <w:rsid w:val="00F8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0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23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rmal (Web)"/>
    <w:basedOn w:val="a"/>
    <w:uiPriority w:val="99"/>
    <w:semiHidden/>
    <w:unhideWhenUsed/>
    <w:rsid w:val="0062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32A3"/>
  </w:style>
  <w:style w:type="character" w:styleId="aa">
    <w:name w:val="Hyperlink"/>
    <w:basedOn w:val="a0"/>
    <w:uiPriority w:val="99"/>
    <w:semiHidden/>
    <w:unhideWhenUsed/>
    <w:rsid w:val="006232A3"/>
    <w:rPr>
      <w:color w:val="0000FF"/>
      <w:u w:val="single"/>
    </w:rPr>
  </w:style>
  <w:style w:type="character" w:customStyle="1" w:styleId="ab">
    <w:name w:val="Основной текст_"/>
    <w:link w:val="2"/>
    <w:locked/>
    <w:rsid w:val="00F874EE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F874EE"/>
    <w:pPr>
      <w:widowControl w:val="0"/>
      <w:shd w:val="clear" w:color="auto" w:fill="FFFFFF"/>
      <w:spacing w:before="360" w:after="1080" w:line="276" w:lineRule="exact"/>
      <w:ind w:hanging="1340"/>
      <w:jc w:val="both"/>
    </w:pPr>
    <w:rPr>
      <w:spacing w:val="3"/>
    </w:rPr>
  </w:style>
  <w:style w:type="character" w:customStyle="1" w:styleId="1">
    <w:name w:val="Основной текст1"/>
    <w:rsid w:val="00F874EE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adm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3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2016-09-29T05:06:00Z</cp:lastPrinted>
  <dcterms:created xsi:type="dcterms:W3CDTF">2016-09-26T08:43:00Z</dcterms:created>
  <dcterms:modified xsi:type="dcterms:W3CDTF">2016-12-09T09:57:00Z</dcterms:modified>
</cp:coreProperties>
</file>