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FA4357" w:rsidRDefault="00042E2D" w:rsidP="00BD08A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FA4357">
        <w:rPr>
          <w:b/>
          <w:bCs/>
          <w:sz w:val="26"/>
          <w:szCs w:val="26"/>
        </w:rPr>
        <w:t>АДМИНИСТРАЦИЯ ПЕРВОМАЙСКОГО РАЙОНА</w:t>
      </w:r>
    </w:p>
    <w:p w:rsidR="000A0285" w:rsidRPr="00FA4357" w:rsidRDefault="000A0285" w:rsidP="00BD08A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FA4357" w:rsidRDefault="00042E2D" w:rsidP="00C41F14">
      <w:pPr>
        <w:pStyle w:val="a3"/>
        <w:rPr>
          <w:sz w:val="26"/>
          <w:szCs w:val="26"/>
        </w:rPr>
      </w:pPr>
      <w:r w:rsidRPr="00FA4357">
        <w:rPr>
          <w:sz w:val="26"/>
          <w:szCs w:val="26"/>
        </w:rPr>
        <w:t>ПОСТАНОВЛЕНИЕ</w:t>
      </w:r>
    </w:p>
    <w:p w:rsidR="00FB5178" w:rsidRPr="00FA4357" w:rsidRDefault="00FA4357" w:rsidP="00C41F14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33735F" w:rsidRPr="00FA4357">
        <w:rPr>
          <w:sz w:val="26"/>
          <w:szCs w:val="26"/>
        </w:rPr>
        <w:t>.</w:t>
      </w:r>
      <w:r w:rsidR="003F24E6">
        <w:rPr>
          <w:sz w:val="26"/>
          <w:szCs w:val="26"/>
        </w:rPr>
        <w:t>04</w:t>
      </w:r>
      <w:r w:rsidR="00005067" w:rsidRPr="00FA4357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4F739F" w:rsidRPr="00FA4357">
        <w:rPr>
          <w:sz w:val="26"/>
          <w:szCs w:val="26"/>
        </w:rPr>
        <w:tab/>
      </w:r>
      <w:r w:rsidR="004F739F" w:rsidRPr="00FA4357">
        <w:rPr>
          <w:sz w:val="26"/>
          <w:szCs w:val="26"/>
        </w:rPr>
        <w:tab/>
      </w:r>
      <w:r w:rsidR="004F739F" w:rsidRPr="00FA4357">
        <w:rPr>
          <w:sz w:val="26"/>
          <w:szCs w:val="26"/>
        </w:rPr>
        <w:tab/>
      </w:r>
      <w:r w:rsidR="004F739F" w:rsidRPr="00FA4357">
        <w:rPr>
          <w:sz w:val="26"/>
          <w:szCs w:val="26"/>
        </w:rPr>
        <w:tab/>
      </w:r>
      <w:r w:rsidR="00E87C8A" w:rsidRPr="00FA4357">
        <w:rPr>
          <w:sz w:val="26"/>
          <w:szCs w:val="26"/>
        </w:rPr>
        <w:t xml:space="preserve">                  </w:t>
      </w:r>
      <w:r w:rsidR="00907625" w:rsidRPr="00FA4357">
        <w:rPr>
          <w:sz w:val="26"/>
          <w:szCs w:val="26"/>
        </w:rPr>
        <w:t xml:space="preserve"> </w:t>
      </w:r>
      <w:r w:rsidR="00042E2D" w:rsidRPr="00FA4357">
        <w:rPr>
          <w:sz w:val="26"/>
          <w:szCs w:val="26"/>
        </w:rPr>
        <w:t xml:space="preserve"> </w:t>
      </w:r>
      <w:r w:rsidR="004C463C" w:rsidRPr="00FA4357">
        <w:rPr>
          <w:sz w:val="26"/>
          <w:szCs w:val="26"/>
        </w:rPr>
        <w:t xml:space="preserve">  </w:t>
      </w:r>
      <w:r w:rsidR="004F739F" w:rsidRPr="00FA4357">
        <w:rPr>
          <w:sz w:val="26"/>
          <w:szCs w:val="26"/>
        </w:rPr>
        <w:t xml:space="preserve">              </w:t>
      </w:r>
      <w:r w:rsidR="004C463C" w:rsidRPr="00FA4357">
        <w:rPr>
          <w:sz w:val="26"/>
          <w:szCs w:val="26"/>
        </w:rPr>
        <w:t xml:space="preserve">              </w:t>
      </w:r>
      <w:r w:rsidR="00097DCE" w:rsidRPr="00FA4357">
        <w:rPr>
          <w:sz w:val="26"/>
          <w:szCs w:val="26"/>
        </w:rPr>
        <w:t xml:space="preserve">    </w:t>
      </w:r>
      <w:r w:rsidR="004F739F" w:rsidRPr="00FA4357">
        <w:rPr>
          <w:sz w:val="26"/>
          <w:szCs w:val="26"/>
        </w:rPr>
        <w:t xml:space="preserve">  </w:t>
      </w:r>
      <w:r w:rsidR="00042E2D" w:rsidRPr="00FA4357">
        <w:rPr>
          <w:sz w:val="26"/>
          <w:szCs w:val="26"/>
        </w:rPr>
        <w:t xml:space="preserve"> </w:t>
      </w:r>
      <w:r w:rsidR="00BD08AD" w:rsidRPr="00FA4357">
        <w:rPr>
          <w:sz w:val="26"/>
          <w:szCs w:val="26"/>
        </w:rPr>
        <w:t xml:space="preserve">         </w:t>
      </w:r>
      <w:r w:rsidR="00DA74E4" w:rsidRPr="00FA4357">
        <w:rPr>
          <w:sz w:val="26"/>
          <w:szCs w:val="26"/>
        </w:rPr>
        <w:t xml:space="preserve">    </w:t>
      </w:r>
      <w:r w:rsidR="00BD08AD" w:rsidRPr="00FA4357">
        <w:rPr>
          <w:sz w:val="26"/>
          <w:szCs w:val="26"/>
        </w:rPr>
        <w:t xml:space="preserve"> </w:t>
      </w:r>
      <w:r w:rsidR="00042E2D" w:rsidRPr="00FA4357">
        <w:rPr>
          <w:sz w:val="26"/>
          <w:szCs w:val="26"/>
        </w:rPr>
        <w:t xml:space="preserve">№ </w:t>
      </w:r>
      <w:r w:rsidR="003F24E6">
        <w:rPr>
          <w:sz w:val="26"/>
          <w:szCs w:val="26"/>
        </w:rPr>
        <w:t>90</w:t>
      </w:r>
    </w:p>
    <w:p w:rsidR="00FB5178" w:rsidRPr="00FA4357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с. Первомайское</w:t>
      </w:r>
    </w:p>
    <w:p w:rsidR="000A0285" w:rsidRPr="00FA4357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C41F14" w:rsidRPr="00FA4357" w:rsidRDefault="000A0285" w:rsidP="000A0285">
      <w:pPr>
        <w:overflowPunct w:val="0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0A0285" w:rsidRPr="00FA4357" w:rsidRDefault="000A0285" w:rsidP="000A0285">
      <w:pPr>
        <w:overflowPunct w:val="0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от 11.01.2013 года № 1 «Об образовании избирательных участков на территории Первомайского района»</w:t>
      </w:r>
    </w:p>
    <w:p w:rsidR="000A0285" w:rsidRPr="00FA4357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0A0285" w:rsidRPr="00FA4357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0A0285" w:rsidRPr="00FA4357" w:rsidRDefault="000A0285" w:rsidP="000A0285">
      <w:pPr>
        <w:tabs>
          <w:tab w:val="left" w:pos="4050"/>
        </w:tabs>
        <w:jc w:val="center"/>
        <w:rPr>
          <w:sz w:val="26"/>
          <w:szCs w:val="26"/>
        </w:rPr>
      </w:pPr>
    </w:p>
    <w:p w:rsidR="00FB5178" w:rsidRPr="00FA4357" w:rsidRDefault="00005067" w:rsidP="000A0285">
      <w:pPr>
        <w:pStyle w:val="14-15"/>
        <w:spacing w:line="240" w:lineRule="auto"/>
        <w:rPr>
          <w:sz w:val="26"/>
          <w:szCs w:val="26"/>
        </w:rPr>
      </w:pPr>
      <w:r w:rsidRPr="00FA4357">
        <w:rPr>
          <w:sz w:val="26"/>
          <w:szCs w:val="26"/>
        </w:rPr>
        <w:t>В целях совершенствования нормативно</w:t>
      </w:r>
      <w:r w:rsidR="00F76B34" w:rsidRPr="00FA4357">
        <w:rPr>
          <w:sz w:val="26"/>
          <w:szCs w:val="26"/>
        </w:rPr>
        <w:t>го</w:t>
      </w:r>
      <w:r w:rsidRPr="00FA4357">
        <w:rPr>
          <w:sz w:val="26"/>
          <w:szCs w:val="26"/>
        </w:rPr>
        <w:t xml:space="preserve"> правового акта</w:t>
      </w:r>
      <w:r w:rsidR="00FB5178" w:rsidRPr="00FA4357">
        <w:rPr>
          <w:sz w:val="26"/>
          <w:szCs w:val="26"/>
        </w:rPr>
        <w:t xml:space="preserve">, </w:t>
      </w:r>
    </w:p>
    <w:p w:rsidR="00FB5178" w:rsidRPr="00FA4357" w:rsidRDefault="00FB5178" w:rsidP="000A0285">
      <w:pPr>
        <w:ind w:firstLine="709"/>
        <w:jc w:val="both"/>
        <w:rPr>
          <w:sz w:val="26"/>
          <w:szCs w:val="26"/>
        </w:rPr>
      </w:pPr>
      <w:r w:rsidRPr="00FA4357">
        <w:rPr>
          <w:sz w:val="26"/>
          <w:szCs w:val="26"/>
        </w:rPr>
        <w:t>ПОСТАНОВЛЯЮ:</w:t>
      </w:r>
    </w:p>
    <w:p w:rsidR="00FC5ECB" w:rsidRPr="00FA4357" w:rsidRDefault="00FB5178" w:rsidP="000A0285">
      <w:pPr>
        <w:overflowPunct w:val="0"/>
        <w:ind w:firstLine="709"/>
        <w:jc w:val="both"/>
        <w:rPr>
          <w:sz w:val="26"/>
          <w:szCs w:val="26"/>
        </w:rPr>
      </w:pPr>
      <w:r w:rsidRPr="00FA4357">
        <w:rPr>
          <w:sz w:val="26"/>
          <w:szCs w:val="26"/>
        </w:rPr>
        <w:t xml:space="preserve">1. Внести изменения в </w:t>
      </w:r>
      <w:r w:rsidR="00FC5ECB" w:rsidRPr="00FA4357">
        <w:rPr>
          <w:sz w:val="26"/>
          <w:szCs w:val="26"/>
        </w:rPr>
        <w:t xml:space="preserve">постановление Администрации Первомайского района от 11.01.2013 года № 1 «Об образовании избирательных участков на территории Первомайского района» (далее – постановление), а именно </w:t>
      </w:r>
      <w:r w:rsidR="00FA4357">
        <w:rPr>
          <w:sz w:val="26"/>
          <w:szCs w:val="26"/>
        </w:rPr>
        <w:t xml:space="preserve">избирательные участки № 579, 581, 583, 600 </w:t>
      </w:r>
      <w:r w:rsidR="0075524D" w:rsidRPr="00FA4357">
        <w:rPr>
          <w:sz w:val="26"/>
          <w:szCs w:val="26"/>
        </w:rPr>
        <w:t>изложить в новой редакции:</w:t>
      </w:r>
    </w:p>
    <w:p w:rsidR="000353E0" w:rsidRPr="00FA4357" w:rsidRDefault="000353E0" w:rsidP="00541B4A">
      <w:pPr>
        <w:overflowPunct w:val="0"/>
        <w:rPr>
          <w:sz w:val="26"/>
          <w:szCs w:val="26"/>
        </w:rPr>
      </w:pPr>
    </w:p>
    <w:p w:rsidR="00FA4357" w:rsidRPr="00FA4357" w:rsidRDefault="00FA4357" w:rsidP="00FA4357">
      <w:pPr>
        <w:overflowPunct w:val="0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Участок № 579</w:t>
      </w:r>
    </w:p>
    <w:p w:rsidR="00FA4357" w:rsidRPr="00FA4357" w:rsidRDefault="00FA4357" w:rsidP="00FA4357">
      <w:pPr>
        <w:overflowPunct w:val="0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Центр – 636940, с. Ежи, Дом культуры, ул. Советская, 32, тел. 32-1-87</w:t>
      </w:r>
    </w:p>
    <w:p w:rsidR="0075524D" w:rsidRDefault="00FA4357" w:rsidP="00FA4357">
      <w:pPr>
        <w:overflowPunct w:val="0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Населённы</w:t>
      </w:r>
      <w:r>
        <w:rPr>
          <w:sz w:val="26"/>
          <w:szCs w:val="26"/>
        </w:rPr>
        <w:t>е пункты: с. Ежи, д. Петровск, п. Заречный.</w:t>
      </w:r>
    </w:p>
    <w:p w:rsidR="00FA4357" w:rsidRDefault="00FA4357" w:rsidP="00FA4357">
      <w:pPr>
        <w:overflowPunct w:val="0"/>
        <w:jc w:val="center"/>
        <w:rPr>
          <w:sz w:val="26"/>
          <w:szCs w:val="26"/>
        </w:rPr>
      </w:pP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Участок № 581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Центр - 636930, с. Первомайское, КДЦ «Чулым», ул. Ленинская, 64, тел. 2-30-44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 xml:space="preserve">Населённый пункт - с. Первомайское: пер. Аптекарский, пер. Карла Маркса, ул. Карла Маркса с № 1 по № 27, с № 8 по № 44-а, ул. Кольцова, ул. Коммунальная, ул. Коммунистическая, пер. Кузнечный, ул. Ленинская, с № 1 по № 71, с № 2 по № 80, пер. Молодёжный, ул. Нагорная № 36, № 38, ул. Октябрьская, пер. Первомайский, 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 xml:space="preserve">пер. Пионерский, ул. Полевая, ул. Советская, с № 1 по № 61 и с № 2 по № 42, 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пер. Советский, пер. Стадионный, ул. Усть-Куендат.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Участок № 583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Центр – 636930 с. Первомайское, спорткомплекс «Старт», ул. Ленинская, 101/6, тел. 23-1-86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 xml:space="preserve">Населённый пункт - с. Первомайское: пер. Березовый, ул. Гагарина, ул. Дачная, ул. Дорожная, ул. Зеленая, ул. Колхозная, ул. Комсомольская, ул. Кооперативная, ул. Ленинская, с № 73 по № 105 и с № 82 и № 118, ул. Лесная, ул.50 лет Октября, ул. </w:t>
      </w:r>
      <w:proofErr w:type="spellStart"/>
      <w:r w:rsidRPr="00FA4357">
        <w:rPr>
          <w:sz w:val="26"/>
          <w:szCs w:val="26"/>
        </w:rPr>
        <w:t>Пышкинская</w:t>
      </w:r>
      <w:proofErr w:type="spellEnd"/>
      <w:r w:rsidRPr="00FA4357">
        <w:rPr>
          <w:sz w:val="26"/>
          <w:szCs w:val="26"/>
        </w:rPr>
        <w:t>, ул. Сибирская, ул. Троицкая, ул. Школьная, ул. Электрическая, ул. Юбилейная, ул. Кедровая, пер. Троицкий, ул. Радужная, ул. 65 лет Победы, ул. Советская, с № 63 по № 77 и с № 44 по № 92, ул. Луговая, ул. Молодежная.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Участок № 600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 xml:space="preserve">Центр – 636945, п. Апсагачево, ул. Центральная, 19в, библиотека, 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тел. 8-983-053-15-58</w:t>
      </w:r>
    </w:p>
    <w:p w:rsidR="00FA4357" w:rsidRPr="00FA4357" w:rsidRDefault="00FA4357" w:rsidP="00FA4357">
      <w:pPr>
        <w:ind w:left="284"/>
        <w:jc w:val="center"/>
        <w:rPr>
          <w:sz w:val="26"/>
          <w:szCs w:val="26"/>
        </w:rPr>
      </w:pPr>
      <w:r w:rsidRPr="00FA4357">
        <w:rPr>
          <w:sz w:val="26"/>
          <w:szCs w:val="26"/>
        </w:rPr>
        <w:t>Населённые пункты: п. Апсагачево, п. Совхозный.</w:t>
      </w:r>
    </w:p>
    <w:p w:rsidR="00C234BE" w:rsidRPr="00FA4357" w:rsidRDefault="00C234BE" w:rsidP="000A0285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FA435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FA4357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FA4357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FA4357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FA4357">
        <w:rPr>
          <w:rFonts w:ascii="Times New Roman" w:hAnsi="Times New Roman" w:cs="Times New Roman"/>
          <w:sz w:val="26"/>
          <w:szCs w:val="26"/>
        </w:rPr>
        <w:t>).</w:t>
      </w:r>
    </w:p>
    <w:p w:rsidR="00BD08AD" w:rsidRPr="00FA4357" w:rsidRDefault="00BD08AD" w:rsidP="00FB5178">
      <w:pPr>
        <w:rPr>
          <w:sz w:val="26"/>
          <w:szCs w:val="26"/>
        </w:rPr>
      </w:pPr>
    </w:p>
    <w:p w:rsidR="000A0285" w:rsidRPr="00FA4357" w:rsidRDefault="000A0285" w:rsidP="00FB5178">
      <w:pPr>
        <w:rPr>
          <w:sz w:val="26"/>
          <w:szCs w:val="26"/>
        </w:rPr>
      </w:pPr>
    </w:p>
    <w:p w:rsidR="00BD08AD" w:rsidRPr="00FA4357" w:rsidRDefault="00BD08AD" w:rsidP="00FB5178">
      <w:pPr>
        <w:rPr>
          <w:sz w:val="26"/>
          <w:szCs w:val="26"/>
        </w:rPr>
      </w:pPr>
    </w:p>
    <w:p w:rsidR="00C41F14" w:rsidRPr="00FA4357" w:rsidRDefault="00FB5178" w:rsidP="00FB5178">
      <w:pPr>
        <w:rPr>
          <w:sz w:val="26"/>
          <w:szCs w:val="26"/>
        </w:rPr>
      </w:pPr>
      <w:r w:rsidRPr="00FA4357">
        <w:rPr>
          <w:sz w:val="26"/>
          <w:szCs w:val="26"/>
        </w:rPr>
        <w:t>Глав</w:t>
      </w:r>
      <w:r w:rsidR="00A351C0" w:rsidRPr="00FA4357">
        <w:rPr>
          <w:sz w:val="26"/>
          <w:szCs w:val="26"/>
        </w:rPr>
        <w:t>а</w:t>
      </w:r>
      <w:r w:rsidRPr="00FA4357">
        <w:rPr>
          <w:sz w:val="26"/>
          <w:szCs w:val="26"/>
        </w:rPr>
        <w:t xml:space="preserve"> Первомайского района                                                    </w:t>
      </w:r>
      <w:r w:rsidR="00A351C0" w:rsidRPr="00FA4357">
        <w:rPr>
          <w:sz w:val="26"/>
          <w:szCs w:val="26"/>
        </w:rPr>
        <w:t xml:space="preserve">                  </w:t>
      </w:r>
      <w:r w:rsidRPr="00FA4357">
        <w:rPr>
          <w:sz w:val="26"/>
          <w:szCs w:val="26"/>
        </w:rPr>
        <w:t xml:space="preserve">   </w:t>
      </w:r>
      <w:r w:rsidR="00BD08AD" w:rsidRPr="00FA4357">
        <w:rPr>
          <w:sz w:val="26"/>
          <w:szCs w:val="26"/>
        </w:rPr>
        <w:t xml:space="preserve"> </w:t>
      </w:r>
      <w:r w:rsidR="00A351C0" w:rsidRPr="00FA4357">
        <w:rPr>
          <w:sz w:val="26"/>
          <w:szCs w:val="26"/>
        </w:rPr>
        <w:t>И.И. Сиберт</w:t>
      </w:r>
    </w:p>
    <w:p w:rsidR="006419F2" w:rsidRPr="00FA4357" w:rsidRDefault="006419F2" w:rsidP="00FB5178">
      <w:pPr>
        <w:rPr>
          <w:sz w:val="26"/>
          <w:szCs w:val="26"/>
        </w:rPr>
      </w:pPr>
    </w:p>
    <w:p w:rsidR="00541B4A" w:rsidRPr="00FA4357" w:rsidRDefault="00541B4A" w:rsidP="00FB5178">
      <w:pPr>
        <w:rPr>
          <w:sz w:val="26"/>
          <w:szCs w:val="26"/>
        </w:rPr>
      </w:pPr>
    </w:p>
    <w:p w:rsidR="00541B4A" w:rsidRPr="00FA4357" w:rsidRDefault="00541B4A" w:rsidP="00FB5178">
      <w:pPr>
        <w:rPr>
          <w:sz w:val="26"/>
          <w:szCs w:val="26"/>
        </w:rPr>
      </w:pPr>
    </w:p>
    <w:p w:rsidR="00541B4A" w:rsidRPr="00FA4357" w:rsidRDefault="00541B4A" w:rsidP="00FB5178">
      <w:pPr>
        <w:rPr>
          <w:sz w:val="26"/>
          <w:szCs w:val="26"/>
        </w:rPr>
      </w:pPr>
    </w:p>
    <w:p w:rsidR="00541B4A" w:rsidRPr="00FA4357" w:rsidRDefault="00541B4A" w:rsidP="00FB5178">
      <w:pPr>
        <w:rPr>
          <w:sz w:val="26"/>
          <w:szCs w:val="26"/>
        </w:rPr>
      </w:pPr>
    </w:p>
    <w:p w:rsidR="00541B4A" w:rsidRDefault="00541B4A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Default="00FA4357" w:rsidP="00FB5178">
      <w:pPr>
        <w:rPr>
          <w:sz w:val="26"/>
          <w:szCs w:val="26"/>
        </w:rPr>
      </w:pPr>
    </w:p>
    <w:p w:rsidR="00FA4357" w:rsidRPr="00FA4357" w:rsidRDefault="00FA4357" w:rsidP="00FB5178">
      <w:pPr>
        <w:rPr>
          <w:sz w:val="26"/>
          <w:szCs w:val="26"/>
        </w:rPr>
      </w:pPr>
    </w:p>
    <w:p w:rsidR="00541B4A" w:rsidRPr="00FA4357" w:rsidRDefault="00541B4A" w:rsidP="00FB5178">
      <w:pPr>
        <w:rPr>
          <w:sz w:val="26"/>
          <w:szCs w:val="26"/>
        </w:rPr>
      </w:pPr>
    </w:p>
    <w:p w:rsidR="00541B4A" w:rsidRPr="00FA4357" w:rsidRDefault="00541B4A" w:rsidP="00FB5178">
      <w:pPr>
        <w:rPr>
          <w:sz w:val="26"/>
          <w:szCs w:val="26"/>
        </w:rPr>
      </w:pPr>
    </w:p>
    <w:p w:rsidR="00541B4A" w:rsidRPr="00FA4357" w:rsidRDefault="00541B4A" w:rsidP="00FB5178">
      <w:pPr>
        <w:rPr>
          <w:sz w:val="26"/>
          <w:szCs w:val="26"/>
        </w:rPr>
      </w:pPr>
    </w:p>
    <w:p w:rsidR="000A0285" w:rsidRPr="00FA4357" w:rsidRDefault="00FA4357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A4357">
        <w:rPr>
          <w:rFonts w:eastAsia="Times New Roman"/>
          <w:sz w:val="20"/>
          <w:szCs w:val="20"/>
        </w:rPr>
        <w:t>Плотицына Е.В.</w:t>
      </w:r>
    </w:p>
    <w:p w:rsidR="00FA4357" w:rsidRDefault="00FA4357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A4357">
        <w:rPr>
          <w:rFonts w:eastAsia="Times New Roman"/>
          <w:sz w:val="20"/>
          <w:szCs w:val="20"/>
        </w:rPr>
        <w:t>8 (38-245) 2-14-53</w:t>
      </w: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>РАССЫЛКА:</w:t>
      </w:r>
    </w:p>
    <w:p w:rsidR="00693D45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1-дело</w:t>
      </w:r>
    </w:p>
    <w:p w:rsidR="00693D45" w:rsidRPr="00FA4357" w:rsidRDefault="00693D45" w:rsidP="00BD08AD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1-Избирательная комиссия</w:t>
      </w:r>
    </w:p>
    <w:sectPr w:rsidR="00693D45" w:rsidRPr="00FA4357" w:rsidSect="00BD08A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067"/>
    <w:rsid w:val="000353E0"/>
    <w:rsid w:val="00042E2D"/>
    <w:rsid w:val="00097DCE"/>
    <w:rsid w:val="000A0285"/>
    <w:rsid w:val="000B0942"/>
    <w:rsid w:val="000C4020"/>
    <w:rsid w:val="000E7FAA"/>
    <w:rsid w:val="00115D2F"/>
    <w:rsid w:val="001B7C8F"/>
    <w:rsid w:val="002F53E2"/>
    <w:rsid w:val="0033735F"/>
    <w:rsid w:val="003E6D1A"/>
    <w:rsid w:val="003F24E6"/>
    <w:rsid w:val="004251EE"/>
    <w:rsid w:val="00436E94"/>
    <w:rsid w:val="004C463C"/>
    <w:rsid w:val="004F739F"/>
    <w:rsid w:val="00541B4A"/>
    <w:rsid w:val="00557819"/>
    <w:rsid w:val="00557E7E"/>
    <w:rsid w:val="006328F9"/>
    <w:rsid w:val="006419F2"/>
    <w:rsid w:val="006675E4"/>
    <w:rsid w:val="00692D3B"/>
    <w:rsid w:val="006931B0"/>
    <w:rsid w:val="00693D45"/>
    <w:rsid w:val="006A2FAD"/>
    <w:rsid w:val="006B1A69"/>
    <w:rsid w:val="006D5A03"/>
    <w:rsid w:val="00723113"/>
    <w:rsid w:val="007332B4"/>
    <w:rsid w:val="00735BDF"/>
    <w:rsid w:val="0075524D"/>
    <w:rsid w:val="00772E8A"/>
    <w:rsid w:val="0077668D"/>
    <w:rsid w:val="00777706"/>
    <w:rsid w:val="00907625"/>
    <w:rsid w:val="009A56D7"/>
    <w:rsid w:val="009B4D56"/>
    <w:rsid w:val="009D0621"/>
    <w:rsid w:val="00A351C0"/>
    <w:rsid w:val="00B20795"/>
    <w:rsid w:val="00BB7B57"/>
    <w:rsid w:val="00BC2690"/>
    <w:rsid w:val="00BD08AD"/>
    <w:rsid w:val="00C234BE"/>
    <w:rsid w:val="00C41F14"/>
    <w:rsid w:val="00C4225B"/>
    <w:rsid w:val="00C80632"/>
    <w:rsid w:val="00CC7875"/>
    <w:rsid w:val="00CD309B"/>
    <w:rsid w:val="00D12399"/>
    <w:rsid w:val="00D40FB8"/>
    <w:rsid w:val="00DA74E4"/>
    <w:rsid w:val="00E87C8A"/>
    <w:rsid w:val="00EB3741"/>
    <w:rsid w:val="00EE6E65"/>
    <w:rsid w:val="00F76B34"/>
    <w:rsid w:val="00F92201"/>
    <w:rsid w:val="00FA2B0E"/>
    <w:rsid w:val="00FA4357"/>
    <w:rsid w:val="00FB5178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BC24"/>
  <w15:docId w15:val="{EC2FBF02-DA84-44D5-94F8-464B985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14-15">
    <w:name w:val="текст14-15"/>
    <w:basedOn w:val="a"/>
    <w:rsid w:val="00FB5178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2025-04-14T04:37:00Z</cp:lastPrinted>
  <dcterms:created xsi:type="dcterms:W3CDTF">2025-04-14T05:20:00Z</dcterms:created>
  <dcterms:modified xsi:type="dcterms:W3CDTF">2025-04-14T05:20:00Z</dcterms:modified>
</cp:coreProperties>
</file>