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F7" w:rsidRDefault="00B06EF7" w:rsidP="00B06E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АДМИНИСТРАЦИЯ ПЕРВОМАЙСКОГО РАЙОНА</w:t>
      </w:r>
    </w:p>
    <w:p w:rsidR="00B06EF7" w:rsidRDefault="00B06EF7" w:rsidP="00B06E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06EF7" w:rsidRDefault="00B06EF7" w:rsidP="00B06E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40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26"/>
          <w:lang w:eastAsia="ru-RU"/>
        </w:rPr>
        <w:t>РАСПОРЯЖЕНИЕ</w:t>
      </w:r>
    </w:p>
    <w:p w:rsidR="00B06EF7" w:rsidRPr="00C972EA" w:rsidRDefault="00E8307D" w:rsidP="00B06E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B06EF7" w:rsidRPr="00C972EA">
        <w:rPr>
          <w:rFonts w:ascii="Times New Roman" w:hAnsi="Times New Roman" w:cs="Times New Roman"/>
          <w:sz w:val="26"/>
          <w:szCs w:val="26"/>
          <w:lang w:eastAsia="ru-RU"/>
        </w:rPr>
        <w:t xml:space="preserve">.10.2020                                                                                                     </w:t>
      </w:r>
      <w:r w:rsidR="00C972EA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CA7607">
        <w:rPr>
          <w:rFonts w:ascii="Times New Roman" w:hAnsi="Times New Roman" w:cs="Times New Roman"/>
          <w:sz w:val="26"/>
          <w:szCs w:val="26"/>
          <w:lang w:eastAsia="ru-RU"/>
        </w:rPr>
        <w:t>№ 474</w:t>
      </w:r>
      <w:r w:rsidR="00B06EF7" w:rsidRPr="00C972EA">
        <w:rPr>
          <w:rFonts w:ascii="Times New Roman" w:hAnsi="Times New Roman" w:cs="Times New Roman"/>
          <w:sz w:val="26"/>
          <w:szCs w:val="26"/>
          <w:lang w:eastAsia="ru-RU"/>
        </w:rPr>
        <w:t>-р</w:t>
      </w:r>
    </w:p>
    <w:p w:rsidR="00E971E2" w:rsidRDefault="00B06EF7" w:rsidP="00E971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C972EA">
        <w:rPr>
          <w:rFonts w:ascii="Times New Roman" w:hAnsi="Times New Roman" w:cs="Times New Roman"/>
          <w:sz w:val="26"/>
          <w:szCs w:val="26"/>
          <w:lang w:eastAsia="ru-RU"/>
        </w:rPr>
        <w:t>с. Первомайское</w:t>
      </w:r>
    </w:p>
    <w:p w:rsidR="00E971E2" w:rsidRPr="00E971E2" w:rsidRDefault="00E971E2" w:rsidP="00E971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35C41" w:rsidRDefault="00CA7607" w:rsidP="00CA7607">
      <w:pPr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A7607">
        <w:rPr>
          <w:rFonts w:ascii="Times New Roman" w:eastAsia="Times New Roman" w:hAnsi="Times New Roman" w:cs="Times New Roman"/>
          <w:sz w:val="26"/>
          <w:szCs w:val="26"/>
          <w:lang w:eastAsia="x-none"/>
        </w:rPr>
        <w:t>О приостановлении функционирования Муниципального бюджетного дошкольного образовательного учреждения детский сад общеразвивающего вида «Светлячок»</w:t>
      </w:r>
    </w:p>
    <w:p w:rsidR="00CA7607" w:rsidRDefault="00CA7607" w:rsidP="00CA7607">
      <w:pPr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CA7607" w:rsidRDefault="00CA7607" w:rsidP="00CA7607">
      <w:pPr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CA7607" w:rsidRPr="00E971E2" w:rsidRDefault="00CA7607" w:rsidP="00CA7607">
      <w:pPr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CA7607" w:rsidRPr="00CA7607" w:rsidRDefault="00CA7607" w:rsidP="00CA7607">
      <w:pPr>
        <w:tabs>
          <w:tab w:val="left" w:pos="708"/>
          <w:tab w:val="left" w:pos="1416"/>
          <w:tab w:val="left" w:pos="2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пунктов 7, 8 Протокола заседания Штаба по оперативному реагированию по предупреждению распространения новой </w:t>
      </w:r>
      <w:proofErr w:type="spellStart"/>
      <w:r w:rsidRPr="00CA76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CA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на территории Первомайского района от 20 октября 2020 г.,</w:t>
      </w:r>
    </w:p>
    <w:p w:rsidR="00CA7607" w:rsidRPr="00CA7607" w:rsidRDefault="00CA7607" w:rsidP="00CA7607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CA76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Приостановить до 03 ноября 2020 года функционирование Муниципального бюджетного дошкольного образовательного учреждения детский сад общеразвивающего вида «Светлячок» (далее – МБДОУ детский сад «Светлячок»).</w:t>
      </w:r>
    </w:p>
    <w:p w:rsidR="00CA7607" w:rsidRPr="00CA7607" w:rsidRDefault="00CA7607" w:rsidP="00CA7607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CA760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Муниципальному ка</w:t>
      </w:r>
      <w:bookmarkStart w:id="0" w:name="_GoBack"/>
      <w:bookmarkEnd w:id="0"/>
      <w:r w:rsidRPr="00CA7607">
        <w:rPr>
          <w:rFonts w:ascii="Times New Roman" w:eastAsia="Times New Roman" w:hAnsi="Times New Roman" w:cs="Times New Roman"/>
          <w:sz w:val="26"/>
          <w:szCs w:val="26"/>
          <w:lang w:eastAsia="ru-RU"/>
        </w:rPr>
        <w:t>зенному учреждению Управление образования Администрации Первомайского района направить список воспитанников МБДОУ детский сад «Светлячок» в Областное государственное бюджетное учреждение здравоохранения «Первомайская районная больница».</w:t>
      </w:r>
    </w:p>
    <w:p w:rsidR="00CA7607" w:rsidRPr="00CA7607" w:rsidRDefault="00CA7607" w:rsidP="00CA7607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CA760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разместить на официальном сайте Администрации Первомайского района (</w:t>
      </w:r>
      <w:r w:rsidRPr="00CA760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CA76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CA760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pmr</w:t>
      </w:r>
      <w:proofErr w:type="spellEnd"/>
      <w:r w:rsidRPr="00CA76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CA760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tomsk</w:t>
      </w:r>
      <w:proofErr w:type="spellEnd"/>
      <w:r w:rsidRPr="00CA76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CA760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CA760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A7607" w:rsidRPr="00CA7607" w:rsidRDefault="00CA7607" w:rsidP="00CA7607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CA760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вступает в силу со дня подписания и распространяется на правоотношения, возникшие с 21 октября 2020 года.</w:t>
      </w:r>
    </w:p>
    <w:p w:rsidR="00335C41" w:rsidRPr="007C5B6B" w:rsidRDefault="00CA7607" w:rsidP="00CA7607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CA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распоряжения возложить на заместителя Главы Первомайского </w:t>
      </w:r>
      <w:r w:rsidRPr="007C5B6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по</w:t>
      </w:r>
      <w:r w:rsidRPr="00CA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социальной политике </w:t>
      </w:r>
      <w:proofErr w:type="spellStart"/>
      <w:r w:rsidRPr="00CA760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Каравацкую</w:t>
      </w:r>
      <w:proofErr w:type="spellEnd"/>
      <w:r w:rsidRPr="00CA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Е.А.</w:t>
      </w:r>
    </w:p>
    <w:p w:rsidR="00CA7607" w:rsidRDefault="00CA7607" w:rsidP="00CA7607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607" w:rsidRDefault="00CA7607" w:rsidP="00CA760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607" w:rsidRPr="00CA7607" w:rsidRDefault="00CA7607" w:rsidP="00CA760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71E2" w:rsidRPr="00E971E2" w:rsidRDefault="00E971E2" w:rsidP="00E971E2">
      <w:pPr>
        <w:overflowPunct w:val="0"/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1E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Первомайского района</w:t>
      </w:r>
      <w:r w:rsidRPr="00E971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971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971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Pr="00E971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E971E2">
        <w:rPr>
          <w:rFonts w:ascii="Times New Roman" w:eastAsia="Times New Roman" w:hAnsi="Times New Roman" w:cs="Times New Roman"/>
          <w:sz w:val="26"/>
          <w:szCs w:val="26"/>
          <w:lang w:eastAsia="ru-RU"/>
        </w:rPr>
        <w:t>И.И.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7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Сиберт    </w:t>
      </w:r>
    </w:p>
    <w:p w:rsidR="00E971E2" w:rsidRPr="00E971E2" w:rsidRDefault="00E971E2" w:rsidP="00E97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71E2" w:rsidRPr="00E971E2" w:rsidRDefault="00E971E2" w:rsidP="00E971E2">
      <w:pPr>
        <w:overflowPunct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C41" w:rsidRDefault="00335C41" w:rsidP="00E971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35C41" w:rsidRDefault="00335C41" w:rsidP="00E971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35C41" w:rsidRDefault="00335C41" w:rsidP="00E971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35C41" w:rsidRDefault="00335C41" w:rsidP="00E971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35C41" w:rsidRDefault="00335C41" w:rsidP="00E971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35C41" w:rsidRDefault="00335C41" w:rsidP="00E971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35C41" w:rsidRDefault="00335C41" w:rsidP="00E971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35C41" w:rsidRDefault="00335C41" w:rsidP="00E971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35C41" w:rsidRDefault="00335C41" w:rsidP="00E971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35C41" w:rsidRDefault="00335C41" w:rsidP="00E971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35C41" w:rsidRDefault="00335C41" w:rsidP="00E971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35C41" w:rsidRDefault="00335C41" w:rsidP="00E971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35C41" w:rsidRDefault="00335C41" w:rsidP="00E971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35C41" w:rsidRDefault="00335C41" w:rsidP="00E971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35C41" w:rsidRDefault="00335C41" w:rsidP="00E971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A7607" w:rsidRDefault="00CA7607" w:rsidP="00E971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971E2" w:rsidRPr="00E971E2" w:rsidRDefault="00E971E2" w:rsidP="00E971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971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И.А.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E971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Скирточенко</w:t>
      </w:r>
      <w:proofErr w:type="spellEnd"/>
    </w:p>
    <w:p w:rsidR="00E971E2" w:rsidRPr="00E971E2" w:rsidRDefault="00E971E2" w:rsidP="00E971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2 28 83</w:t>
      </w:r>
    </w:p>
    <w:p w:rsidR="00E8307D" w:rsidRPr="00E971E2" w:rsidRDefault="00E8307D" w:rsidP="00E8307D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1225B7" w:rsidRPr="00E971E2" w:rsidRDefault="001225B7" w:rsidP="00E83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E8307D" w:rsidRDefault="00E8307D" w:rsidP="00E83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E8307D" w:rsidRDefault="00E8307D" w:rsidP="00E83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E8307D" w:rsidRDefault="00E8307D" w:rsidP="00E83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E8307D" w:rsidRDefault="00E8307D" w:rsidP="00E83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E8307D" w:rsidRDefault="00E8307D" w:rsidP="00E83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E8307D" w:rsidRDefault="00E8307D" w:rsidP="00E83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E8307D" w:rsidRDefault="00E8307D" w:rsidP="00E83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E8307D" w:rsidRDefault="00E8307D" w:rsidP="00E83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E8307D" w:rsidRDefault="00E8307D" w:rsidP="00E83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E8307D" w:rsidRDefault="00E8307D" w:rsidP="00E83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E8307D" w:rsidRDefault="00E8307D" w:rsidP="00E83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E8307D" w:rsidRDefault="00E8307D" w:rsidP="00E83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E8307D" w:rsidRDefault="00E8307D" w:rsidP="00E83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E8307D" w:rsidRDefault="00E8307D" w:rsidP="00E83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E8307D" w:rsidRDefault="00E8307D" w:rsidP="00E83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E8307D" w:rsidRDefault="00E8307D" w:rsidP="00E83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E8307D" w:rsidRDefault="00E8307D" w:rsidP="00E83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E8307D" w:rsidRDefault="00E8307D" w:rsidP="00E83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E8307D" w:rsidRDefault="00E8307D" w:rsidP="00E83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E8307D" w:rsidRDefault="00E8307D" w:rsidP="00E83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E8307D" w:rsidRDefault="00E8307D" w:rsidP="00E830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335C41" w:rsidRDefault="00335C41" w:rsidP="00E83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335C41" w:rsidRDefault="00335C41" w:rsidP="00E83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335C41" w:rsidRDefault="00335C41" w:rsidP="00E83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335C41" w:rsidRDefault="00335C41" w:rsidP="00E83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335C41" w:rsidRDefault="00335C41" w:rsidP="00E83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335C41" w:rsidRDefault="00335C41" w:rsidP="00E83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335C41" w:rsidRDefault="00335C41" w:rsidP="00E83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335C41" w:rsidRDefault="00335C41" w:rsidP="00E83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335C41" w:rsidRDefault="00335C41" w:rsidP="00E83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335C41" w:rsidRDefault="00335C41" w:rsidP="00E83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335C41" w:rsidRDefault="00335C41" w:rsidP="00E83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335C41" w:rsidRDefault="00335C41" w:rsidP="00E83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335C41" w:rsidRDefault="00335C41" w:rsidP="00E83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335C41" w:rsidRDefault="00335C41" w:rsidP="00E83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335C41" w:rsidRDefault="00335C41" w:rsidP="00E83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335C41" w:rsidRDefault="00335C41" w:rsidP="00E83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335C41" w:rsidRDefault="00335C41" w:rsidP="00E83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335C41" w:rsidRDefault="00335C41" w:rsidP="00E83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335C41" w:rsidRDefault="00335C41" w:rsidP="00E83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335C41" w:rsidRDefault="00335C41" w:rsidP="00E83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335C41" w:rsidRDefault="00335C41" w:rsidP="00E83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335C41" w:rsidRDefault="00335C41" w:rsidP="00E83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335C41" w:rsidRDefault="00335C41" w:rsidP="00E83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335C41" w:rsidRDefault="00335C41" w:rsidP="00E83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335C41" w:rsidRDefault="00335C41" w:rsidP="00E83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335C41" w:rsidRDefault="00335C41" w:rsidP="00E83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6"/>
        </w:rPr>
      </w:pPr>
    </w:p>
    <w:p w:rsidR="00E8307D" w:rsidRDefault="00E8307D" w:rsidP="00E83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РАССЫЛКА:</w:t>
      </w:r>
    </w:p>
    <w:p w:rsidR="00E8307D" w:rsidRDefault="00E8307D" w:rsidP="00E83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1-Дело</w:t>
      </w:r>
    </w:p>
    <w:p w:rsidR="00E8307D" w:rsidRDefault="00CA7607" w:rsidP="00E83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1-ЦРБ</w:t>
      </w:r>
    </w:p>
    <w:p w:rsidR="00E8307D" w:rsidRDefault="00E971E2" w:rsidP="00E83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1-РУО</w:t>
      </w:r>
    </w:p>
    <w:p w:rsidR="00CA7607" w:rsidRPr="00C972EA" w:rsidRDefault="00CA7607" w:rsidP="00E83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1-Каравацка Е.А.</w:t>
      </w:r>
    </w:p>
    <w:sectPr w:rsidR="00CA7607" w:rsidRPr="00C972EA" w:rsidSect="00CA76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11E4B"/>
    <w:multiLevelType w:val="hybridMultilevel"/>
    <w:tmpl w:val="4C78E764"/>
    <w:lvl w:ilvl="0" w:tplc="19BEEEFE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7246311B"/>
    <w:multiLevelType w:val="hybridMultilevel"/>
    <w:tmpl w:val="D7043134"/>
    <w:lvl w:ilvl="0" w:tplc="822E992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F7"/>
    <w:rsid w:val="001225B7"/>
    <w:rsid w:val="00335C41"/>
    <w:rsid w:val="005234EB"/>
    <w:rsid w:val="00625A32"/>
    <w:rsid w:val="007C5B6B"/>
    <w:rsid w:val="00B06EF7"/>
    <w:rsid w:val="00B524E6"/>
    <w:rsid w:val="00C972EA"/>
    <w:rsid w:val="00CA7607"/>
    <w:rsid w:val="00E8307D"/>
    <w:rsid w:val="00E9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E591"/>
  <w15:chartTrackingRefBased/>
  <w15:docId w15:val="{057B86D0-9B54-4C4E-911F-5413AC3D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F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06EF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B06EF7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FontStyle46">
    <w:name w:val="Font Style46"/>
    <w:rsid w:val="00B06EF7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3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0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Priemnaja</cp:lastModifiedBy>
  <cp:revision>2</cp:revision>
  <cp:lastPrinted>2020-10-23T05:10:00Z</cp:lastPrinted>
  <dcterms:created xsi:type="dcterms:W3CDTF">2020-10-23T05:12:00Z</dcterms:created>
  <dcterms:modified xsi:type="dcterms:W3CDTF">2020-10-23T05:12:00Z</dcterms:modified>
</cp:coreProperties>
</file>