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98" w:rsidRPr="00E406D8" w:rsidRDefault="00640F98" w:rsidP="00640F98">
      <w:pPr>
        <w:jc w:val="center"/>
        <w:rPr>
          <w:b/>
          <w:sz w:val="26"/>
          <w:szCs w:val="26"/>
        </w:rPr>
      </w:pPr>
      <w:r w:rsidRPr="00E406D8">
        <w:rPr>
          <w:b/>
          <w:sz w:val="26"/>
          <w:szCs w:val="26"/>
        </w:rPr>
        <w:t>АДМИНИСТРАЦИЯ ПЕРВОМАЙСКОГО РАЙОНА</w:t>
      </w:r>
    </w:p>
    <w:p w:rsidR="00640F98" w:rsidRPr="00E406D8" w:rsidRDefault="00640F98" w:rsidP="00640F98">
      <w:pPr>
        <w:jc w:val="center"/>
        <w:rPr>
          <w:sz w:val="26"/>
          <w:szCs w:val="26"/>
        </w:rPr>
      </w:pPr>
    </w:p>
    <w:p w:rsidR="00640F98" w:rsidRPr="00E406D8" w:rsidRDefault="00640F98" w:rsidP="00640F98">
      <w:pPr>
        <w:jc w:val="center"/>
        <w:rPr>
          <w:b/>
          <w:sz w:val="26"/>
          <w:szCs w:val="26"/>
        </w:rPr>
      </w:pPr>
      <w:r w:rsidRPr="00E406D8">
        <w:rPr>
          <w:b/>
          <w:sz w:val="26"/>
          <w:szCs w:val="26"/>
        </w:rPr>
        <w:t xml:space="preserve">РАСПОРЯЖЕНИЕ </w:t>
      </w:r>
    </w:p>
    <w:p w:rsidR="00640F98" w:rsidRPr="00E406D8" w:rsidRDefault="00640F98" w:rsidP="00640F98">
      <w:pPr>
        <w:spacing w:before="480" w:after="480"/>
        <w:rPr>
          <w:sz w:val="26"/>
          <w:szCs w:val="26"/>
        </w:rPr>
      </w:pPr>
      <w:r w:rsidRPr="00E406D8">
        <w:rPr>
          <w:sz w:val="26"/>
          <w:szCs w:val="26"/>
        </w:rPr>
        <w:t xml:space="preserve">08.11.2023         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E406D8">
        <w:rPr>
          <w:sz w:val="26"/>
          <w:szCs w:val="26"/>
        </w:rPr>
        <w:t>№ 571-р</w:t>
      </w:r>
    </w:p>
    <w:p w:rsidR="00640F98" w:rsidRDefault="00640F98" w:rsidP="00640F9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640F98" w:rsidRPr="00E406D8" w:rsidRDefault="00640F98" w:rsidP="00640F98">
      <w:pPr>
        <w:ind w:left="1134"/>
        <w:rPr>
          <w:sz w:val="26"/>
          <w:szCs w:val="26"/>
        </w:rPr>
      </w:pPr>
    </w:p>
    <w:p w:rsidR="00640F98" w:rsidRPr="00E406D8" w:rsidRDefault="00640F98" w:rsidP="00640F98">
      <w:pPr>
        <w:jc w:val="center"/>
        <w:rPr>
          <w:sz w:val="26"/>
          <w:szCs w:val="26"/>
        </w:rPr>
      </w:pPr>
      <w:r w:rsidRPr="00E406D8">
        <w:rPr>
          <w:sz w:val="26"/>
          <w:szCs w:val="26"/>
        </w:rPr>
        <w:t>Об утверждении отчета об исполнении</w:t>
      </w:r>
      <w:r>
        <w:rPr>
          <w:sz w:val="26"/>
          <w:szCs w:val="26"/>
        </w:rPr>
        <w:t xml:space="preserve"> </w:t>
      </w:r>
      <w:r w:rsidRPr="00E406D8">
        <w:rPr>
          <w:sz w:val="26"/>
          <w:szCs w:val="26"/>
        </w:rPr>
        <w:t>бюджета муниципального образования</w:t>
      </w:r>
    </w:p>
    <w:p w:rsidR="00640F98" w:rsidRPr="00E406D8" w:rsidRDefault="00640F98" w:rsidP="00640F98">
      <w:pPr>
        <w:jc w:val="center"/>
        <w:rPr>
          <w:sz w:val="26"/>
          <w:szCs w:val="26"/>
        </w:rPr>
      </w:pPr>
      <w:r w:rsidRPr="00E406D8">
        <w:rPr>
          <w:sz w:val="26"/>
          <w:szCs w:val="26"/>
        </w:rPr>
        <w:t>«Первомайский район»</w:t>
      </w:r>
      <w:r>
        <w:rPr>
          <w:sz w:val="26"/>
          <w:szCs w:val="26"/>
        </w:rPr>
        <w:t xml:space="preserve"> </w:t>
      </w:r>
      <w:r w:rsidRPr="00E406D8">
        <w:rPr>
          <w:sz w:val="26"/>
          <w:szCs w:val="26"/>
        </w:rPr>
        <w:t>за 9 месяцев 2023 года</w:t>
      </w:r>
    </w:p>
    <w:p w:rsidR="00640F98" w:rsidRPr="00E406D8" w:rsidRDefault="00640F98" w:rsidP="00640F98">
      <w:pPr>
        <w:ind w:left="1134"/>
        <w:rPr>
          <w:sz w:val="26"/>
          <w:szCs w:val="26"/>
        </w:rPr>
      </w:pPr>
    </w:p>
    <w:p w:rsidR="00640F98" w:rsidRDefault="00640F98" w:rsidP="00640F98">
      <w:pPr>
        <w:ind w:left="1134"/>
        <w:rPr>
          <w:sz w:val="26"/>
          <w:szCs w:val="26"/>
        </w:rPr>
      </w:pPr>
    </w:p>
    <w:p w:rsidR="00640F98" w:rsidRPr="00E406D8" w:rsidRDefault="00640F98" w:rsidP="00640F98">
      <w:pPr>
        <w:ind w:left="1134"/>
        <w:rPr>
          <w:sz w:val="26"/>
          <w:szCs w:val="26"/>
        </w:rPr>
      </w:pPr>
    </w:p>
    <w:p w:rsidR="00640F98" w:rsidRPr="00E406D8" w:rsidRDefault="00640F98" w:rsidP="00640F98">
      <w:pPr>
        <w:ind w:firstLine="709"/>
        <w:jc w:val="both"/>
        <w:rPr>
          <w:sz w:val="26"/>
          <w:szCs w:val="26"/>
        </w:rPr>
      </w:pPr>
      <w:r w:rsidRPr="00E406D8">
        <w:rPr>
          <w:sz w:val="26"/>
          <w:szCs w:val="26"/>
        </w:rPr>
        <w:t>В соответствии с п. 5 ст. 264.2 Бюджетного кодекса Российской Федерации,</w:t>
      </w:r>
    </w:p>
    <w:p w:rsidR="00640F98" w:rsidRPr="00E406D8" w:rsidRDefault="00640F98" w:rsidP="00640F9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406D8">
        <w:rPr>
          <w:sz w:val="26"/>
          <w:szCs w:val="26"/>
        </w:rPr>
        <w:t xml:space="preserve">Утвердить отчет об исполнении бюджета муниципального образования «Первомайский район» за 9 месяцев 2023 года согласно приложениям 1, 2, 3, 4, 5, 6, </w:t>
      </w:r>
      <w:bookmarkStart w:id="0" w:name="_GoBack"/>
      <w:bookmarkEnd w:id="0"/>
      <w:r w:rsidR="002A08EB" w:rsidRPr="00E406D8">
        <w:rPr>
          <w:sz w:val="26"/>
          <w:szCs w:val="26"/>
        </w:rPr>
        <w:t>7 к</w:t>
      </w:r>
      <w:r w:rsidRPr="00E406D8">
        <w:rPr>
          <w:sz w:val="26"/>
          <w:szCs w:val="26"/>
        </w:rPr>
        <w:t xml:space="preserve"> настоящему распоряжению.</w:t>
      </w:r>
    </w:p>
    <w:p w:rsidR="00640F98" w:rsidRPr="00E406D8" w:rsidRDefault="00640F98" w:rsidP="00640F9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406D8">
        <w:rPr>
          <w:sz w:val="26"/>
          <w:szCs w:val="26"/>
        </w:rPr>
        <w:t>Утвердить отчет о выполнении Программы приватизации (продажи) муниципального имущества Первомайского района за 9 месяцев 2023 года согласно приложению 4 к настоящему распоряжению.</w:t>
      </w:r>
    </w:p>
    <w:p w:rsidR="00640F98" w:rsidRPr="00E406D8" w:rsidRDefault="00640F98" w:rsidP="00640F9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406D8">
        <w:rPr>
          <w:sz w:val="26"/>
          <w:szCs w:val="26"/>
        </w:rPr>
        <w:t>Утвердить отчет о выполнении Программы муниципальных внутренних заимствований Первомайского района за 9 месяцев 2023 года согласно приложению 5 к настоящему распоряжению.</w:t>
      </w:r>
    </w:p>
    <w:p w:rsidR="00640F98" w:rsidRPr="00E406D8" w:rsidRDefault="00640F98" w:rsidP="00640F9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406D8">
        <w:rPr>
          <w:sz w:val="26"/>
          <w:szCs w:val="26"/>
        </w:rPr>
        <w:t>Утвердить отчет об использовании бюджетных ассигнований резервного фонда    Администрации Первомайского района за 9 месяцев 2023 года согласно приложению 6 к настоящему распоряжению.</w:t>
      </w:r>
    </w:p>
    <w:p w:rsidR="00640F98" w:rsidRPr="00E406D8" w:rsidRDefault="00640F98" w:rsidP="00640F9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406D8">
        <w:rPr>
          <w:sz w:val="26"/>
          <w:szCs w:val="26"/>
        </w:rPr>
        <w:t>Утвердить отчет об исполнении муниципального дорожного фонда муниципального образования «Первомайский район» за 9 месяцев 2023 года согласно приложению 7 к настоящему распоряжению.</w:t>
      </w:r>
    </w:p>
    <w:p w:rsidR="00640F98" w:rsidRPr="00E406D8" w:rsidRDefault="00640F98" w:rsidP="00640F9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406D8">
        <w:rPr>
          <w:sz w:val="26"/>
          <w:szCs w:val="26"/>
        </w:rPr>
        <w:t>Направить утвержденный отчет об исполнении бюджета муниципального образования «Первомайский район» за 9 месяцев 2023 года в Думу Первомайского района и Контрольно-счетный орган Первомайского района.</w:t>
      </w:r>
    </w:p>
    <w:p w:rsidR="00640F98" w:rsidRPr="00E406D8" w:rsidRDefault="00640F98" w:rsidP="00640F9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406D8">
        <w:rPr>
          <w:sz w:val="26"/>
          <w:szCs w:val="26"/>
        </w:rPr>
        <w:t>Опубликовать настоящее распоряжение в газете «Заветы Ильича» и на официальном сайте Администрации Первомайского района (</w:t>
      </w:r>
      <w:r w:rsidRPr="00E406D8">
        <w:rPr>
          <w:sz w:val="26"/>
          <w:szCs w:val="26"/>
          <w:lang w:val="en-US"/>
        </w:rPr>
        <w:t>http</w:t>
      </w:r>
      <w:r w:rsidRPr="00E406D8">
        <w:rPr>
          <w:sz w:val="26"/>
          <w:szCs w:val="26"/>
        </w:rPr>
        <w:t>://</w:t>
      </w:r>
      <w:proofErr w:type="spellStart"/>
      <w:r w:rsidRPr="00E406D8">
        <w:rPr>
          <w:sz w:val="26"/>
          <w:szCs w:val="26"/>
          <w:lang w:val="en-US"/>
        </w:rPr>
        <w:t>pmr</w:t>
      </w:r>
      <w:proofErr w:type="spellEnd"/>
      <w:r w:rsidRPr="00E406D8">
        <w:rPr>
          <w:sz w:val="26"/>
          <w:szCs w:val="26"/>
        </w:rPr>
        <w:t>.</w:t>
      </w:r>
      <w:proofErr w:type="spellStart"/>
      <w:r w:rsidRPr="00E406D8">
        <w:rPr>
          <w:sz w:val="26"/>
          <w:szCs w:val="26"/>
          <w:lang w:val="en-US"/>
        </w:rPr>
        <w:t>tomsk</w:t>
      </w:r>
      <w:proofErr w:type="spellEnd"/>
      <w:r w:rsidRPr="00E406D8">
        <w:rPr>
          <w:sz w:val="26"/>
          <w:szCs w:val="26"/>
        </w:rPr>
        <w:t>.</w:t>
      </w:r>
      <w:proofErr w:type="spellStart"/>
      <w:r w:rsidRPr="00E406D8">
        <w:rPr>
          <w:sz w:val="26"/>
          <w:szCs w:val="26"/>
          <w:lang w:val="en-US"/>
        </w:rPr>
        <w:t>ru</w:t>
      </w:r>
      <w:proofErr w:type="spellEnd"/>
      <w:r w:rsidRPr="00E406D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40F98" w:rsidRPr="00E406D8" w:rsidRDefault="00640F98" w:rsidP="00640F98">
      <w:pPr>
        <w:ind w:left="1843" w:hanging="425"/>
        <w:jc w:val="both"/>
        <w:rPr>
          <w:sz w:val="26"/>
          <w:szCs w:val="26"/>
        </w:rPr>
      </w:pPr>
    </w:p>
    <w:p w:rsidR="00640F98" w:rsidRPr="00E406D8" w:rsidRDefault="00640F98" w:rsidP="00640F98">
      <w:pPr>
        <w:ind w:left="1134"/>
        <w:rPr>
          <w:sz w:val="26"/>
          <w:szCs w:val="26"/>
        </w:rPr>
      </w:pPr>
    </w:p>
    <w:p w:rsidR="00640F98" w:rsidRPr="00E406D8" w:rsidRDefault="00640F98" w:rsidP="00640F98">
      <w:pPr>
        <w:ind w:left="1134"/>
        <w:rPr>
          <w:sz w:val="26"/>
          <w:szCs w:val="26"/>
        </w:rPr>
      </w:pPr>
    </w:p>
    <w:p w:rsidR="00640F98" w:rsidRPr="00E406D8" w:rsidRDefault="00640F98" w:rsidP="00640F98">
      <w:pPr>
        <w:ind w:left="1134"/>
        <w:rPr>
          <w:sz w:val="26"/>
          <w:szCs w:val="26"/>
        </w:rPr>
      </w:pPr>
    </w:p>
    <w:p w:rsidR="00640F98" w:rsidRPr="00E406D8" w:rsidRDefault="00640F98" w:rsidP="00640F98">
      <w:pPr>
        <w:rPr>
          <w:sz w:val="26"/>
          <w:szCs w:val="26"/>
        </w:rPr>
      </w:pPr>
      <w:r w:rsidRPr="00E406D8">
        <w:rPr>
          <w:sz w:val="26"/>
          <w:szCs w:val="26"/>
        </w:rPr>
        <w:t xml:space="preserve">Глава Первомайского района                                                             </w:t>
      </w:r>
      <w:r>
        <w:rPr>
          <w:sz w:val="26"/>
          <w:szCs w:val="26"/>
        </w:rPr>
        <w:t xml:space="preserve">               </w:t>
      </w:r>
      <w:r w:rsidRPr="00E406D8">
        <w:rPr>
          <w:sz w:val="26"/>
          <w:szCs w:val="26"/>
        </w:rPr>
        <w:t xml:space="preserve"> И.И.</w:t>
      </w:r>
      <w:r>
        <w:rPr>
          <w:sz w:val="26"/>
          <w:szCs w:val="26"/>
        </w:rPr>
        <w:t xml:space="preserve"> </w:t>
      </w:r>
      <w:r w:rsidRPr="00E406D8">
        <w:rPr>
          <w:sz w:val="26"/>
          <w:szCs w:val="26"/>
        </w:rPr>
        <w:t>Сиберт</w:t>
      </w:r>
    </w:p>
    <w:p w:rsidR="00640F98" w:rsidRPr="00E406D8" w:rsidRDefault="00640F98" w:rsidP="00640F98">
      <w:pPr>
        <w:ind w:left="1134"/>
        <w:rPr>
          <w:sz w:val="26"/>
          <w:szCs w:val="26"/>
        </w:rPr>
      </w:pPr>
    </w:p>
    <w:p w:rsidR="00640F98" w:rsidRPr="00E406D8" w:rsidRDefault="00640F98" w:rsidP="00640F98">
      <w:pPr>
        <w:ind w:left="1134"/>
        <w:rPr>
          <w:sz w:val="26"/>
          <w:szCs w:val="26"/>
        </w:rPr>
      </w:pPr>
    </w:p>
    <w:p w:rsidR="00640F98" w:rsidRPr="00917FA1" w:rsidRDefault="00640F98" w:rsidP="00640F98">
      <w:pPr>
        <w:ind w:left="1134"/>
      </w:pPr>
    </w:p>
    <w:p w:rsidR="00640F98" w:rsidRPr="00917FA1" w:rsidRDefault="00640F98" w:rsidP="00640F98">
      <w:pPr>
        <w:ind w:left="1134"/>
      </w:pPr>
    </w:p>
    <w:p w:rsidR="00640F98" w:rsidRPr="00917FA1" w:rsidRDefault="00640F98" w:rsidP="00640F98">
      <w:pPr>
        <w:ind w:left="851"/>
      </w:pPr>
    </w:p>
    <w:p w:rsidR="00640F98" w:rsidRPr="00917FA1" w:rsidRDefault="00640F98" w:rsidP="00640F98">
      <w:pPr>
        <w:ind w:left="851"/>
      </w:pPr>
    </w:p>
    <w:p w:rsidR="00640F98" w:rsidRDefault="00640F98" w:rsidP="00640F98">
      <w:pPr>
        <w:ind w:left="851"/>
      </w:pPr>
    </w:p>
    <w:p w:rsidR="00640F98" w:rsidRPr="008C2AF0" w:rsidRDefault="00640F98" w:rsidP="00640F98">
      <w:pPr>
        <w:rPr>
          <w:sz w:val="20"/>
          <w:szCs w:val="20"/>
        </w:rPr>
      </w:pPr>
      <w:r>
        <w:rPr>
          <w:sz w:val="20"/>
          <w:szCs w:val="20"/>
        </w:rPr>
        <w:t>Вяльцева С.М.</w:t>
      </w:r>
    </w:p>
    <w:p w:rsidR="00640F98" w:rsidRDefault="00640F98" w:rsidP="00640F98">
      <w:pPr>
        <w:rPr>
          <w:sz w:val="20"/>
          <w:szCs w:val="20"/>
        </w:rPr>
      </w:pPr>
      <w:r w:rsidRPr="008C2AF0">
        <w:rPr>
          <w:sz w:val="20"/>
          <w:szCs w:val="20"/>
        </w:rPr>
        <w:t>8-38-245-2-19-51</w:t>
      </w:r>
    </w:p>
    <w:p w:rsidR="00A91F1B" w:rsidRPr="00640F98" w:rsidRDefault="00640F98" w:rsidP="00640F9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Pr="00640F98">
        <w:rPr>
          <w:sz w:val="20"/>
          <w:szCs w:val="20"/>
        </w:rPr>
        <w:t xml:space="preserve">Приложение 1 к распоряжению </w:t>
      </w:r>
    </w:p>
    <w:p w:rsidR="00640F98" w:rsidRPr="00640F98" w:rsidRDefault="00640F98" w:rsidP="00640F98">
      <w:pPr>
        <w:jc w:val="right"/>
        <w:rPr>
          <w:sz w:val="20"/>
          <w:szCs w:val="20"/>
        </w:rPr>
      </w:pPr>
      <w:r w:rsidRPr="00640F98">
        <w:rPr>
          <w:sz w:val="20"/>
          <w:szCs w:val="20"/>
        </w:rPr>
        <w:t>Администрации Первомайского района</w:t>
      </w:r>
    </w:p>
    <w:p w:rsidR="00640F98" w:rsidRDefault="00640F98" w:rsidP="00640F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640F98">
        <w:rPr>
          <w:sz w:val="20"/>
          <w:szCs w:val="20"/>
        </w:rPr>
        <w:t>от 08.11.2023 № 571-р</w:t>
      </w:r>
    </w:p>
    <w:p w:rsidR="00640F98" w:rsidRDefault="00640F98" w:rsidP="00640F98">
      <w:pPr>
        <w:jc w:val="center"/>
        <w:rPr>
          <w:sz w:val="20"/>
          <w:szCs w:val="20"/>
        </w:rPr>
      </w:pPr>
    </w:p>
    <w:p w:rsidR="00640F98" w:rsidRDefault="00640F98" w:rsidP="00640F98">
      <w:pPr>
        <w:jc w:val="center"/>
        <w:rPr>
          <w:sz w:val="20"/>
          <w:szCs w:val="20"/>
        </w:rPr>
      </w:pPr>
    </w:p>
    <w:p w:rsidR="00640F98" w:rsidRDefault="00640F98" w:rsidP="00640F98">
      <w:pPr>
        <w:jc w:val="center"/>
        <w:rPr>
          <w:bCs/>
        </w:rPr>
      </w:pPr>
      <w:r w:rsidRPr="00917FA1">
        <w:rPr>
          <w:bCs/>
        </w:rPr>
        <w:t>Отчет</w:t>
      </w:r>
      <w:r>
        <w:rPr>
          <w:bCs/>
        </w:rPr>
        <w:t xml:space="preserve"> </w:t>
      </w:r>
      <w:r w:rsidRPr="00917FA1">
        <w:rPr>
          <w:bCs/>
        </w:rPr>
        <w:t>об исполнении доходной части</w:t>
      </w:r>
      <w:r>
        <w:rPr>
          <w:bCs/>
        </w:rPr>
        <w:t xml:space="preserve"> </w:t>
      </w:r>
      <w:r w:rsidRPr="00917FA1">
        <w:rPr>
          <w:bCs/>
        </w:rPr>
        <w:t xml:space="preserve">бюджета муниципального образования </w:t>
      </w:r>
    </w:p>
    <w:p w:rsidR="00640F98" w:rsidRDefault="00640F98" w:rsidP="00640F98">
      <w:pPr>
        <w:jc w:val="center"/>
        <w:rPr>
          <w:bCs/>
        </w:rPr>
      </w:pPr>
      <w:r w:rsidRPr="00917FA1">
        <w:rPr>
          <w:bCs/>
        </w:rPr>
        <w:t>«Первомайский район»</w:t>
      </w:r>
      <w:r>
        <w:rPr>
          <w:bCs/>
        </w:rPr>
        <w:t xml:space="preserve"> за </w:t>
      </w:r>
      <w:r w:rsidRPr="00BB32CC">
        <w:t xml:space="preserve">9 месяцев </w:t>
      </w:r>
      <w:r w:rsidRPr="00917FA1">
        <w:rPr>
          <w:bCs/>
        </w:rPr>
        <w:t>202</w:t>
      </w:r>
      <w:r>
        <w:rPr>
          <w:bCs/>
        </w:rPr>
        <w:t>3</w:t>
      </w:r>
      <w:r w:rsidRPr="00917FA1">
        <w:rPr>
          <w:bCs/>
        </w:rPr>
        <w:t xml:space="preserve"> года</w:t>
      </w:r>
    </w:p>
    <w:p w:rsidR="00640F98" w:rsidRDefault="00640F98" w:rsidP="00640F98">
      <w:pPr>
        <w:jc w:val="center"/>
        <w:rPr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85"/>
        <w:gridCol w:w="2630"/>
        <w:gridCol w:w="1559"/>
        <w:gridCol w:w="1444"/>
        <w:gridCol w:w="1811"/>
      </w:tblGrid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1 428 494,75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953 293,57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66,73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138 736,80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94 910,00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68,41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122 804,30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82 538,70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67,21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98 579,80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68 800,50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69,79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2 952,00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2 412,70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81,73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1 05 02000 02 0000 110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-31,70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16 349,00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7 656,40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46,83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-17,00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1 05 04000 02 0000 110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1 941,30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71,90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1 08 00000 00 0000 000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2 143,00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1 776,50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82,90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15 932,50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12 371,40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77,65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10 823,30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7 384,00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68,22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9 420,00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6 427,40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68,23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1 11 05020 00 0000 120</w:t>
            </w: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>
              <w:rPr>
                <w:sz w:val="20"/>
                <w:szCs w:val="20"/>
              </w:rPr>
              <w:lastRenderedPageBreak/>
              <w:t xml:space="preserve">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14,20</w:t>
            </w: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226,76</w:t>
            </w:r>
          </w:p>
        </w:tc>
      </w:tr>
      <w:tr w:rsidR="00640F98" w:rsidTr="00640F98">
        <w:tc>
          <w:tcPr>
            <w:tcW w:w="2185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640F98" w:rsidRDefault="00640F98" w:rsidP="00640F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</w:p>
        </w:tc>
      </w:tr>
      <w:tr w:rsidR="00640F98" w:rsidTr="00640F98">
        <w:trPr>
          <w:trHeight w:val="1838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1 389,10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924,40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66,55</w:t>
            </w:r>
          </w:p>
        </w:tc>
      </w:tr>
      <w:tr w:rsidR="00640F98" w:rsidTr="00640F98">
        <w:trPr>
          <w:trHeight w:val="276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485,40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157,09</w:t>
            </w:r>
          </w:p>
        </w:tc>
      </w:tr>
      <w:tr w:rsidR="00640F98" w:rsidTr="00640F98">
        <w:trPr>
          <w:trHeight w:val="576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191,10</w:t>
            </w:r>
          </w:p>
        </w:tc>
      </w:tr>
      <w:tr w:rsidR="00640F98" w:rsidTr="00640F98">
        <w:trPr>
          <w:trHeight w:val="547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1 14 00000 00 0000 000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1 325,80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101,98</w:t>
            </w:r>
          </w:p>
        </w:tc>
      </w:tr>
      <w:tr w:rsidR="00640F98" w:rsidTr="00640F98">
        <w:trPr>
          <w:trHeight w:val="555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1 14 02000 00 0000 000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</w:tr>
      <w:tr w:rsidR="00640F98" w:rsidTr="00640F98">
        <w:trPr>
          <w:trHeight w:val="563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1 213,80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151,73</w:t>
            </w:r>
          </w:p>
        </w:tc>
      </w:tr>
      <w:tr w:rsidR="00640F98" w:rsidTr="00640F98">
        <w:trPr>
          <w:trHeight w:val="465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2 989,50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2 625,70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87,83</w:t>
            </w:r>
          </w:p>
        </w:tc>
      </w:tr>
      <w:tr w:rsidR="00640F98" w:rsidTr="00640F98">
        <w:trPr>
          <w:trHeight w:val="495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466,90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466,80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</w:tr>
      <w:tr w:rsidR="00640F98" w:rsidTr="00640F98">
        <w:trPr>
          <w:trHeight w:val="423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1 289 757,95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858 383,57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66,55</w:t>
            </w:r>
          </w:p>
        </w:tc>
      </w:tr>
      <w:tr w:rsidR="00640F98" w:rsidTr="00640F98">
        <w:trPr>
          <w:trHeight w:val="259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146 637,59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113 493,99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77,40</w:t>
            </w:r>
          </w:p>
        </w:tc>
      </w:tr>
      <w:tr w:rsidR="00640F98" w:rsidTr="00640F98">
        <w:trPr>
          <w:trHeight w:val="276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из бюджета </w:t>
            </w:r>
            <w:r>
              <w:rPr>
                <w:sz w:val="20"/>
                <w:szCs w:val="20"/>
              </w:rPr>
              <w:lastRenderedPageBreak/>
              <w:t>субъекта Российской Федерации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86 912,80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69 884,30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80,41</w:t>
            </w:r>
          </w:p>
        </w:tc>
      </w:tr>
      <w:tr w:rsidR="00640F98" w:rsidTr="00640F98">
        <w:trPr>
          <w:trHeight w:val="416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2 02 15002 05 0000 150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59 724,79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43 609,69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73,02</w:t>
            </w:r>
          </w:p>
        </w:tc>
      </w:tr>
      <w:tr w:rsidR="00640F98" w:rsidTr="00640F98">
        <w:trPr>
          <w:trHeight w:val="940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705 387,80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427 462,39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60,60</w:t>
            </w:r>
          </w:p>
        </w:tc>
      </w:tr>
      <w:tr w:rsidR="00640F98" w:rsidTr="00640F98">
        <w:trPr>
          <w:trHeight w:val="628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34 246,70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23 329,12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68,12</w:t>
            </w:r>
          </w:p>
        </w:tc>
      </w:tr>
      <w:tr w:rsidR="00640F98" w:rsidTr="00640F98">
        <w:trPr>
          <w:trHeight w:val="829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2 02 25172 05 0000 150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1 460,15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1 414,04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96,84</w:t>
            </w:r>
          </w:p>
        </w:tc>
      </w:tr>
      <w:tr w:rsidR="00640F98" w:rsidTr="00640F98">
        <w:trPr>
          <w:trHeight w:val="840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2 02 25179 05 0000 150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1 912,88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1 445,10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75,55</w:t>
            </w:r>
          </w:p>
        </w:tc>
      </w:tr>
      <w:tr w:rsidR="00640F98" w:rsidTr="00640F98">
        <w:trPr>
          <w:trHeight w:val="701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2 02 25213 05 0000 150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2 025,97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2 004,21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98,93</w:t>
            </w:r>
          </w:p>
        </w:tc>
      </w:tr>
      <w:tr w:rsidR="00640F98" w:rsidTr="00640F98">
        <w:trPr>
          <w:trHeight w:val="1223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2 02 25243 05 0000 150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220 840,30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110 605,07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50,08</w:t>
            </w:r>
          </w:p>
        </w:tc>
      </w:tr>
      <w:tr w:rsidR="00640F98" w:rsidTr="00640F98">
        <w:trPr>
          <w:trHeight w:val="1320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2 02 25304 05 0000 150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10 054,00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4 560,44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45,36</w:t>
            </w:r>
          </w:p>
        </w:tc>
      </w:tr>
      <w:tr w:rsidR="00640F98" w:rsidTr="00640F98">
        <w:trPr>
          <w:trHeight w:val="814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474,46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474,46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40F98" w:rsidTr="00640F98">
        <w:trPr>
          <w:trHeight w:val="941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2 02 25511 05 0000 150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3 194,09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2 736,06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85,66</w:t>
            </w:r>
          </w:p>
        </w:tc>
      </w:tr>
      <w:tr w:rsidR="00640F98" w:rsidTr="00640F98">
        <w:trPr>
          <w:trHeight w:val="696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2.02.25519.05.0000.150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27 028,34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5 480,75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20,28</w:t>
            </w:r>
          </w:p>
        </w:tc>
      </w:tr>
      <w:tr w:rsidR="00640F98" w:rsidTr="00640F98">
        <w:trPr>
          <w:trHeight w:val="798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2 02 25527 05 0000 150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1 242,85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1 242,85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40F98" w:rsidTr="00640F98">
        <w:trPr>
          <w:trHeight w:val="722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7 901,31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7 714,32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97,63</w:t>
            </w:r>
          </w:p>
        </w:tc>
      </w:tr>
      <w:tr w:rsidR="00640F98" w:rsidTr="00640F98">
        <w:trPr>
          <w:trHeight w:val="650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2 792,60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2 763,98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98,98</w:t>
            </w:r>
          </w:p>
        </w:tc>
      </w:tr>
      <w:tr w:rsidR="00640F98" w:rsidTr="00640F98">
        <w:trPr>
          <w:trHeight w:val="565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2 02 25599 05 0000 150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447,00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75,86</w:t>
            </w:r>
          </w:p>
        </w:tc>
      </w:tr>
      <w:tr w:rsidR="00640F98" w:rsidTr="00640F98">
        <w:trPr>
          <w:trHeight w:val="1303"/>
        </w:trPr>
        <w:tc>
          <w:tcPr>
            <w:tcW w:w="2185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2 02 25750 05 0000 150</w:t>
            </w:r>
          </w:p>
        </w:tc>
        <w:tc>
          <w:tcPr>
            <w:tcW w:w="2630" w:type="dxa"/>
            <w:hideMark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37 921,95</w:t>
            </w:r>
          </w:p>
        </w:tc>
        <w:tc>
          <w:tcPr>
            <w:tcW w:w="1444" w:type="dxa"/>
            <w:noWrap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34 584,90</w:t>
            </w:r>
          </w:p>
        </w:tc>
        <w:tc>
          <w:tcPr>
            <w:tcW w:w="1811" w:type="dxa"/>
            <w:vAlign w:val="center"/>
            <w:hideMark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640F98" w:rsidTr="00640F98">
        <w:trPr>
          <w:trHeight w:val="922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2 02 27576 05 0000 150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софинансирование капитальных вложений в </w:t>
            </w:r>
            <w:r>
              <w:rPr>
                <w:sz w:val="20"/>
                <w:szCs w:val="20"/>
              </w:rPr>
              <w:lastRenderedPageBreak/>
              <w:t>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6 762,99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1 948,41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2 02. 29999 05 0000 150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347 082,21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226 819,58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65,35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345 839,18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260 320,24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75,27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318 564,73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244 684,53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76,81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15 714,00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9 190,00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58,48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5 941,70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1 314,16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1 260,50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72,28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3 871,05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3 871,05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86 881,95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53 895,14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62,03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</w:t>
            </w:r>
            <w:r>
              <w:rPr>
                <w:sz w:val="20"/>
                <w:szCs w:val="20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4 127,65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4 124,31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99,92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2 02 45303 05 0000 150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18 077,00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13 642,36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75,47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2 02 45454 05 0000 150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57 677,30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29 128,47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50,50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4 897,03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3 024,64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61,76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4 897,03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3 024,64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61,76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6 303,95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6 603,83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104,76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6 020,98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6 020,98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2 18 05020.05 0000 150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муниципальных районов от возврата автономными </w:t>
            </w:r>
            <w:r>
              <w:rPr>
                <w:sz w:val="20"/>
                <w:szCs w:val="20"/>
              </w:rPr>
              <w:lastRenderedPageBreak/>
              <w:t>учреждениями остатков субсидий прошлых лет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276,97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276,97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2 18 05030 05 0000 150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305,88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5 098,00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-6 189,55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-6 416,66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103,67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-119,48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-119,48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2 19 35304 05 0000 150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9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-55,67</w:t>
            </w:r>
          </w:p>
        </w:tc>
        <w:tc>
          <w:tcPr>
            <w:tcW w:w="1444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-55,67</w:t>
            </w:r>
          </w:p>
        </w:tc>
        <w:tc>
          <w:tcPr>
            <w:tcW w:w="1811" w:type="dxa"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40F98" w:rsidTr="00640F98">
        <w:trPr>
          <w:trHeight w:val="274"/>
        </w:trPr>
        <w:tc>
          <w:tcPr>
            <w:tcW w:w="2185" w:type="dxa"/>
            <w:noWrap/>
            <w:vAlign w:val="center"/>
          </w:tcPr>
          <w:p w:rsidR="00640F98" w:rsidRDefault="00640F98" w:rsidP="00640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2 19 60010 05 0000 150</w:t>
            </w:r>
          </w:p>
        </w:tc>
        <w:tc>
          <w:tcPr>
            <w:tcW w:w="2630" w:type="dxa"/>
          </w:tcPr>
          <w:p w:rsidR="00640F98" w:rsidRDefault="00640F98" w:rsidP="00A5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noWrap/>
          </w:tcPr>
          <w:p w:rsidR="00640F98" w:rsidRDefault="00640F98" w:rsidP="00A51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-6 014,40</w:t>
            </w:r>
          </w:p>
        </w:tc>
        <w:tc>
          <w:tcPr>
            <w:tcW w:w="1444" w:type="dxa"/>
            <w:noWrap/>
          </w:tcPr>
          <w:p w:rsidR="00640F98" w:rsidRDefault="00640F98" w:rsidP="00A51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-6 241,51</w:t>
            </w:r>
          </w:p>
        </w:tc>
        <w:tc>
          <w:tcPr>
            <w:tcW w:w="1811" w:type="dxa"/>
          </w:tcPr>
          <w:p w:rsidR="00640F98" w:rsidRDefault="00640F98" w:rsidP="00A51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103,78</w:t>
            </w:r>
          </w:p>
        </w:tc>
      </w:tr>
    </w:tbl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</w:rPr>
      </w:pPr>
    </w:p>
    <w:p w:rsidR="00640F98" w:rsidRDefault="00640F98" w:rsidP="00640F9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Приложение 2 к распоряжению </w:t>
      </w:r>
    </w:p>
    <w:p w:rsidR="00640F98" w:rsidRDefault="00640F98" w:rsidP="00640F9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640F98" w:rsidRDefault="00640F98" w:rsidP="00640F98">
      <w:pPr>
        <w:ind w:left="2832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от 08.11.2023 № 571-р</w:t>
      </w:r>
    </w:p>
    <w:p w:rsidR="00640F98" w:rsidRDefault="00640F98" w:rsidP="00640F98">
      <w:pPr>
        <w:ind w:left="2832" w:firstLine="708"/>
        <w:jc w:val="center"/>
        <w:rPr>
          <w:bCs/>
          <w:sz w:val="20"/>
          <w:szCs w:val="20"/>
        </w:rPr>
      </w:pPr>
    </w:p>
    <w:p w:rsidR="00640F98" w:rsidRDefault="00640F98" w:rsidP="00640F98">
      <w:pPr>
        <w:ind w:left="2832" w:firstLine="708"/>
        <w:jc w:val="center"/>
        <w:rPr>
          <w:bCs/>
          <w:sz w:val="20"/>
          <w:szCs w:val="20"/>
        </w:rPr>
      </w:pPr>
    </w:p>
    <w:p w:rsidR="00640F98" w:rsidRDefault="00640F98" w:rsidP="00640F98">
      <w:pPr>
        <w:jc w:val="center"/>
        <w:rPr>
          <w:bCs/>
          <w:sz w:val="22"/>
          <w:szCs w:val="22"/>
        </w:rPr>
      </w:pPr>
      <w:r w:rsidRPr="00640F98">
        <w:rPr>
          <w:bCs/>
          <w:sz w:val="22"/>
          <w:szCs w:val="22"/>
        </w:rPr>
        <w:t xml:space="preserve">                        Отчет об исполнении местного бюджета Первомайского райо</w:t>
      </w:r>
      <w:r>
        <w:rPr>
          <w:bCs/>
          <w:sz w:val="22"/>
          <w:szCs w:val="22"/>
        </w:rPr>
        <w:t xml:space="preserve">на по разделам, подразделам, </w:t>
      </w:r>
      <w:r w:rsidRPr="00640F98">
        <w:rPr>
          <w:bCs/>
          <w:sz w:val="22"/>
          <w:szCs w:val="22"/>
        </w:rPr>
        <w:t xml:space="preserve">целевым статьям и видам расходов классификации расходов бюджетов в ведомственной структуре </w:t>
      </w:r>
      <w:r w:rsidRPr="00640F98">
        <w:rPr>
          <w:sz w:val="22"/>
          <w:szCs w:val="22"/>
        </w:rPr>
        <w:t xml:space="preserve">за 9 месяцев </w:t>
      </w:r>
      <w:r w:rsidRPr="00640F98">
        <w:rPr>
          <w:bCs/>
          <w:sz w:val="22"/>
          <w:szCs w:val="22"/>
        </w:rPr>
        <w:t>2023 год</w:t>
      </w:r>
    </w:p>
    <w:p w:rsidR="00640F98" w:rsidRDefault="00640F98" w:rsidP="00640F9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тыс. рублей</w:t>
      </w:r>
    </w:p>
    <w:tbl>
      <w:tblPr>
        <w:tblStyle w:val="ad"/>
        <w:tblW w:w="10368" w:type="dxa"/>
        <w:jc w:val="center"/>
        <w:tblLook w:val="04A0" w:firstRow="1" w:lastRow="0" w:firstColumn="1" w:lastColumn="0" w:noHBand="0" w:noVBand="1"/>
      </w:tblPr>
      <w:tblGrid>
        <w:gridCol w:w="2782"/>
        <w:gridCol w:w="705"/>
        <w:gridCol w:w="807"/>
        <w:gridCol w:w="1386"/>
        <w:gridCol w:w="787"/>
        <w:gridCol w:w="1227"/>
        <w:gridCol w:w="1312"/>
        <w:gridCol w:w="1362"/>
      </w:tblGrid>
      <w:tr w:rsidR="00A51C2F" w:rsidTr="00970BD3">
        <w:trPr>
          <w:trHeight w:val="446"/>
          <w:jc w:val="center"/>
        </w:trPr>
        <w:tc>
          <w:tcPr>
            <w:tcW w:w="2782" w:type="dxa"/>
            <w:vAlign w:val="center"/>
          </w:tcPr>
          <w:p w:rsidR="00640F98" w:rsidRPr="003669F4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5" w:type="dxa"/>
            <w:vAlign w:val="center"/>
          </w:tcPr>
          <w:p w:rsidR="00640F98" w:rsidRPr="003669F4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807" w:type="dxa"/>
            <w:vAlign w:val="center"/>
          </w:tcPr>
          <w:p w:rsidR="00640F98" w:rsidRPr="003669F4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669F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6" w:type="dxa"/>
            <w:vAlign w:val="center"/>
          </w:tcPr>
          <w:p w:rsidR="00640F98" w:rsidRPr="003669F4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87" w:type="dxa"/>
            <w:vAlign w:val="center"/>
          </w:tcPr>
          <w:p w:rsidR="00640F98" w:rsidRPr="003669F4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27" w:type="dxa"/>
            <w:vAlign w:val="center"/>
          </w:tcPr>
          <w:p w:rsidR="00640F98" w:rsidRPr="003669F4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312" w:type="dxa"/>
            <w:vAlign w:val="center"/>
          </w:tcPr>
          <w:p w:rsidR="00640F98" w:rsidRPr="003669F4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362" w:type="dxa"/>
            <w:vAlign w:val="center"/>
          </w:tcPr>
          <w:p w:rsidR="00640F98" w:rsidRPr="003669F4" w:rsidRDefault="00640F98" w:rsidP="00640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Исполнение,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669F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40F98" w:rsidTr="00970BD3">
        <w:trPr>
          <w:trHeight w:val="223"/>
          <w:jc w:val="center"/>
        </w:trPr>
        <w:tc>
          <w:tcPr>
            <w:tcW w:w="2782" w:type="dxa"/>
            <w:vAlign w:val="center"/>
          </w:tcPr>
          <w:p w:rsidR="00640F98" w:rsidRPr="003669F4" w:rsidRDefault="00640F98" w:rsidP="00640F98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640F98" w:rsidRPr="003669F4" w:rsidRDefault="00640F98" w:rsidP="00640F98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vAlign w:val="center"/>
          </w:tcPr>
          <w:p w:rsidR="00640F98" w:rsidRPr="003669F4" w:rsidRDefault="00640F98" w:rsidP="00640F98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:rsidR="00640F98" w:rsidRPr="003669F4" w:rsidRDefault="00640F98" w:rsidP="00640F98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vAlign w:val="center"/>
          </w:tcPr>
          <w:p w:rsidR="00640F98" w:rsidRPr="003669F4" w:rsidRDefault="00640F98" w:rsidP="00640F98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640F98" w:rsidRPr="003669F4" w:rsidRDefault="00640F98" w:rsidP="00640F98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</w:t>
            </w:r>
          </w:p>
        </w:tc>
        <w:tc>
          <w:tcPr>
            <w:tcW w:w="1312" w:type="dxa"/>
            <w:vAlign w:val="center"/>
          </w:tcPr>
          <w:p w:rsidR="00640F98" w:rsidRPr="003669F4" w:rsidRDefault="00640F98" w:rsidP="00640F98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</w:t>
            </w:r>
          </w:p>
        </w:tc>
        <w:tc>
          <w:tcPr>
            <w:tcW w:w="1362" w:type="dxa"/>
            <w:vAlign w:val="center"/>
          </w:tcPr>
          <w:p w:rsidR="00640F98" w:rsidRPr="003669F4" w:rsidRDefault="00640F98" w:rsidP="00640F98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</w:t>
            </w:r>
          </w:p>
        </w:tc>
      </w:tr>
      <w:tr w:rsidR="00640F98" w:rsidTr="00970BD3">
        <w:trPr>
          <w:trHeight w:val="223"/>
          <w:jc w:val="center"/>
        </w:trPr>
        <w:tc>
          <w:tcPr>
            <w:tcW w:w="2782" w:type="dxa"/>
            <w:vAlign w:val="bottom"/>
          </w:tcPr>
          <w:p w:rsidR="00640F98" w:rsidRDefault="00640F98" w:rsidP="0064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1 433 279,57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908 681,69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63,40</w:t>
            </w:r>
          </w:p>
        </w:tc>
      </w:tr>
      <w:tr w:rsidR="00640F98" w:rsidTr="00970BD3">
        <w:trPr>
          <w:trHeight w:val="460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Первомайского района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1 212,10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870,57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71,82</w:t>
            </w:r>
          </w:p>
        </w:tc>
      </w:tr>
      <w:tr w:rsidR="00640F98" w:rsidTr="00970BD3">
        <w:trPr>
          <w:trHeight w:val="446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1 212,10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870,57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71,82</w:t>
            </w:r>
          </w:p>
        </w:tc>
      </w:tr>
      <w:tr w:rsidR="00640F98" w:rsidTr="00970BD3">
        <w:trPr>
          <w:trHeight w:val="2274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1 212,10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870,57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71,82</w:t>
            </w:r>
          </w:p>
        </w:tc>
      </w:tr>
      <w:tr w:rsidR="00640F98" w:rsidTr="00970BD3">
        <w:trPr>
          <w:trHeight w:val="1367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1 212,10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870,57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71,82</w:t>
            </w:r>
          </w:p>
        </w:tc>
      </w:tr>
      <w:tr w:rsidR="00640F98" w:rsidTr="00970BD3">
        <w:trPr>
          <w:trHeight w:val="223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1 212,10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870,57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71,82</w:t>
            </w:r>
          </w:p>
        </w:tc>
      </w:tr>
      <w:tr w:rsidR="00640F98" w:rsidTr="00970BD3">
        <w:trPr>
          <w:trHeight w:val="1130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6"/>
              <w:rPr>
                <w:sz w:val="20"/>
                <w:szCs w:val="20"/>
              </w:rPr>
            </w:pPr>
            <w:bookmarkStart w:id="1" w:name="RANGE!A21"/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bookmarkEnd w:id="1"/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bookmarkStart w:id="2" w:name="RANGE!E21"/>
            <w:r>
              <w:rPr>
                <w:sz w:val="20"/>
                <w:szCs w:val="20"/>
              </w:rPr>
              <w:t>120</w:t>
            </w:r>
            <w:bookmarkEnd w:id="2"/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540,43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372,30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68,89</w:t>
            </w:r>
          </w:p>
        </w:tc>
      </w:tr>
      <w:tr w:rsidR="00640F98" w:rsidTr="00970BD3">
        <w:trPr>
          <w:trHeight w:val="1367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453,26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343,08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75,69</w:t>
            </w:r>
          </w:p>
        </w:tc>
      </w:tr>
      <w:tr w:rsidR="00640F98" w:rsidTr="00970BD3">
        <w:trPr>
          <w:trHeight w:val="223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218,41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155,19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71,05</w:t>
            </w:r>
          </w:p>
        </w:tc>
      </w:tr>
      <w:tr w:rsidR="00640F98" w:rsidTr="00970BD3">
        <w:trPr>
          <w:trHeight w:val="669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386 369,42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195 699,68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50,65</w:t>
            </w:r>
          </w:p>
        </w:tc>
      </w:tr>
      <w:tr w:rsidR="00640F98" w:rsidTr="00970BD3">
        <w:trPr>
          <w:trHeight w:val="460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44 655,33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28 998,28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64,94</w:t>
            </w:r>
          </w:p>
        </w:tc>
      </w:tr>
      <w:tr w:rsidR="00640F98" w:rsidTr="00970BD3">
        <w:trPr>
          <w:trHeight w:val="1590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1 733,30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1 233,58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71,17</w:t>
            </w:r>
          </w:p>
        </w:tc>
      </w:tr>
      <w:tr w:rsidR="00640F98" w:rsidTr="00970BD3">
        <w:trPr>
          <w:trHeight w:val="892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1 733,30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1 233,58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71,17</w:t>
            </w:r>
          </w:p>
        </w:tc>
      </w:tr>
      <w:tr w:rsidR="00640F98" w:rsidTr="00970BD3">
        <w:trPr>
          <w:trHeight w:val="460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1 733,30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1 233,58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71,17</w:t>
            </w:r>
          </w:p>
        </w:tc>
      </w:tr>
      <w:tr w:rsidR="00640F98" w:rsidTr="00970BD3">
        <w:trPr>
          <w:trHeight w:val="1130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1 733,30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1 233,58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71,17</w:t>
            </w:r>
          </w:p>
        </w:tc>
      </w:tr>
      <w:tr w:rsidR="00640F98" w:rsidTr="00970BD3">
        <w:trPr>
          <w:trHeight w:val="2497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27 762,94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18 650,93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67,18</w:t>
            </w:r>
          </w:p>
        </w:tc>
      </w:tr>
      <w:tr w:rsidR="00640F98" w:rsidTr="00970BD3">
        <w:trPr>
          <w:trHeight w:val="1367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22 716,04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15 438,37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67,96</w:t>
            </w:r>
          </w:p>
        </w:tc>
      </w:tr>
      <w:tr w:rsidR="00640F98" w:rsidTr="00970BD3">
        <w:trPr>
          <w:trHeight w:val="223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22 716,04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15 438,37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67,96</w:t>
            </w:r>
          </w:p>
        </w:tc>
      </w:tr>
      <w:tr w:rsidR="00640F98" w:rsidTr="00970BD3">
        <w:trPr>
          <w:trHeight w:val="1130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18 973,92</w:t>
            </w: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12 998,38</w:t>
            </w: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68,51</w:t>
            </w:r>
          </w:p>
        </w:tc>
      </w:tr>
      <w:tr w:rsidR="00640F98" w:rsidTr="00970BD3">
        <w:trPr>
          <w:trHeight w:val="1130"/>
          <w:jc w:val="center"/>
        </w:trPr>
        <w:tc>
          <w:tcPr>
            <w:tcW w:w="2782" w:type="dxa"/>
            <w:vAlign w:val="center"/>
          </w:tcPr>
          <w:p w:rsidR="00640F98" w:rsidRDefault="00640F98" w:rsidP="00640F98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3 662,12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2 389,70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65,25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50,29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62,86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13,22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13,22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66,10</w:t>
            </w:r>
          </w:p>
        </w:tc>
      </w:tr>
      <w:tr w:rsidR="00A51C2F" w:rsidTr="00970BD3">
        <w:tblPrEx>
          <w:jc w:val="left"/>
        </w:tblPrEx>
        <w:trPr>
          <w:trHeight w:val="3274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13,22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66,10</w:t>
            </w:r>
          </w:p>
        </w:tc>
      </w:tr>
      <w:tr w:rsidR="00A51C2F" w:rsidTr="00970BD3">
        <w:tblPrEx>
          <w:jc w:val="left"/>
        </w:tblPrEx>
        <w:trPr>
          <w:trHeight w:val="2904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13,22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11,62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63,92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87,91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68,85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68,85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68,85</w:t>
            </w:r>
          </w:p>
        </w:tc>
      </w:tr>
      <w:tr w:rsidR="00640F98" w:rsidTr="00970BD3">
        <w:tblPrEx>
          <w:jc w:val="left"/>
        </w:tblPrEx>
        <w:trPr>
          <w:trHeight w:val="1056"/>
        </w:trPr>
        <w:tc>
          <w:tcPr>
            <w:tcW w:w="2782" w:type="dxa"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584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хранению, комплектованию, учету и использованию архивных документов, относящихся к </w:t>
            </w:r>
            <w:r>
              <w:rPr>
                <w:sz w:val="20"/>
                <w:szCs w:val="20"/>
              </w:rPr>
              <w:lastRenderedPageBreak/>
              <w:t>собственности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68,85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241,92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157,74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32,08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30,92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4 090,20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2 536,11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72,13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138,41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</w:tc>
      </w:tr>
      <w:tr w:rsidR="00A51C2F" w:rsidTr="00970BD3">
        <w:tblPrEx>
          <w:jc w:val="left"/>
        </w:tblPrEx>
        <w:trPr>
          <w:trHeight w:val="1584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138,41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121,61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70,05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97,11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9,89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67,28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9,89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13,36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65,04</w:t>
            </w:r>
          </w:p>
        </w:tc>
      </w:tr>
      <w:tr w:rsidR="00A51C2F" w:rsidTr="00970BD3">
        <w:tblPrEx>
          <w:jc w:val="left"/>
        </w:tblPrEx>
        <w:trPr>
          <w:trHeight w:val="843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89,55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3 884,60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2 387,80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61,47</w:t>
            </w:r>
          </w:p>
        </w:tc>
      </w:tr>
      <w:tr w:rsidR="00640F98" w:rsidTr="00970BD3">
        <w:tblPrEx>
          <w:jc w:val="left"/>
        </w:tblPrEx>
        <w:trPr>
          <w:trHeight w:val="792"/>
        </w:trPr>
        <w:tc>
          <w:tcPr>
            <w:tcW w:w="2782" w:type="dxa"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444,29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76,01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444,29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76,01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531,38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407,26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53,12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37,03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69,71</w:t>
            </w:r>
          </w:p>
        </w:tc>
      </w:tr>
      <w:tr w:rsidR="00A51C2F" w:rsidTr="00970BD3">
        <w:tblPrEx>
          <w:jc w:val="left"/>
        </w:tblPrEx>
        <w:trPr>
          <w:trHeight w:val="133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3 300,10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1 943,52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58,89</w:t>
            </w:r>
          </w:p>
        </w:tc>
      </w:tr>
      <w:tr w:rsidR="00A51C2F" w:rsidTr="00970BD3">
        <w:tblPrEx>
          <w:jc w:val="left"/>
        </w:tblPrEx>
        <w:trPr>
          <w:trHeight w:val="1873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3 300,10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1 943,52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58,89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3 000,10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1 759,51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58,65</w:t>
            </w:r>
          </w:p>
        </w:tc>
      </w:tr>
      <w:tr w:rsidR="00A51C2F" w:rsidTr="00970BD3">
        <w:tblPrEx>
          <w:jc w:val="left"/>
        </w:tblPrEx>
        <w:trPr>
          <w:trHeight w:val="886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184,01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61,34</w:t>
            </w:r>
          </w:p>
        </w:tc>
      </w:tr>
      <w:tr w:rsidR="00A51C2F" w:rsidTr="00970BD3">
        <w:tblPrEx>
          <w:jc w:val="left"/>
        </w:tblPrEx>
        <w:trPr>
          <w:trHeight w:val="983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1175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8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40F98" w:rsidTr="00970BD3">
        <w:tblPrEx>
          <w:jc w:val="left"/>
        </w:tblPrEx>
        <w:trPr>
          <w:trHeight w:val="2828"/>
        </w:trPr>
        <w:tc>
          <w:tcPr>
            <w:tcW w:w="2782" w:type="dxa"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84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474,58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71,66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государственной гражданской и муниципальной службы, местного самоуправления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474,58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71,66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"Государственная поддержка развития местного </w:t>
            </w:r>
            <w:r>
              <w:rPr>
                <w:sz w:val="20"/>
                <w:szCs w:val="20"/>
              </w:rPr>
              <w:lastRenderedPageBreak/>
              <w:t>самоуправления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474,58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71,66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474,58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71,66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570,53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398,12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91,77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76,46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15 155,18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9 113,76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60,14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9 765,53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7 097,05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72,67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9 765,53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7 097,05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72,67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6 499,40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4 478,19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68,90</w:t>
            </w:r>
          </w:p>
        </w:tc>
      </w:tr>
      <w:tr w:rsidR="00640F98" w:rsidTr="00970BD3">
        <w:tblPrEx>
          <w:jc w:val="left"/>
        </w:tblPrEx>
        <w:trPr>
          <w:trHeight w:val="528"/>
        </w:trPr>
        <w:tc>
          <w:tcPr>
            <w:tcW w:w="2782" w:type="dxa"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3 240,93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2 601,52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80,27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17,34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68,81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856,42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821,99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856,42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821,99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95,98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Ассоциацию муниципальных образований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0920300020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206,65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0920300020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206,65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4 326,58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988,07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22,84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"Улучшение условий и охраны труда, в Первомайском районе на 2022 - 2024 годы с прогнозом на 2025 и 2026 годы"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 имуществом Первомайского района на 2023 -2025 годы»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661,84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16,88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661,84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3 920,00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661,84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16,88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"Создание благоприятных условий для привлечения инвестиций в муниципальном образовании Первомайский район 2022-2024 годы"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123,58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123,58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123,58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123,58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граждан и организаций за заслуги в социально- экономическом развитии Первомайского района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7953100200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7953100200</w:t>
            </w:r>
          </w:p>
        </w:tc>
        <w:tc>
          <w:tcPr>
            <w:tcW w:w="78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312" w:type="dxa"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148,65</w:t>
            </w:r>
          </w:p>
        </w:tc>
        <w:tc>
          <w:tcPr>
            <w:tcW w:w="1362" w:type="dxa"/>
            <w:noWrap/>
            <w:vAlign w:val="center"/>
            <w:hideMark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94,68</w:t>
            </w:r>
          </w:p>
        </w:tc>
      </w:tr>
      <w:tr w:rsidR="00640F98" w:rsidTr="00970BD3">
        <w:tblPrEx>
          <w:jc w:val="left"/>
        </w:tblPrEx>
        <w:trPr>
          <w:trHeight w:val="792"/>
        </w:trPr>
        <w:tc>
          <w:tcPr>
            <w:tcW w:w="2782" w:type="dxa"/>
          </w:tcPr>
          <w:p w:rsidR="00640F98" w:rsidRDefault="00640F98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640F98" w:rsidRDefault="00640F98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муниципальной службы в муниципальном образовании "Первомайский район" на 2022 - 2024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"Формирование законопослушного поведения участников дорожного движения на территории Первомайского района на 2023 - 2025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 с прогнозом до 2025-2026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4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 в муниципальном образовании «Первомайский район» 2021-2024 годы с прогнозом на 2025 и 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61,11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61,11</w:t>
            </w:r>
          </w:p>
        </w:tc>
      </w:tr>
      <w:tr w:rsidR="00A51C2F" w:rsidTr="00970BD3">
        <w:tblPrEx>
          <w:jc w:val="left"/>
        </w:tblPrEx>
        <w:trPr>
          <w:trHeight w:val="42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639,73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324,30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50,69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пожарной безопасности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112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1446141340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1446141340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65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безопасности населения Первомайского района на 2023-2025 годы с прогнозом до 2026-2027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658"/>
        </w:trPr>
        <w:tc>
          <w:tcPr>
            <w:tcW w:w="2782" w:type="dxa"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79535S1340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79535S1340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599,73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599,73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2022-2024 годы с прогнозом на 2025-2026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63,97</w:t>
            </w:r>
          </w:p>
        </w:tc>
      </w:tr>
      <w:tr w:rsidR="00A51C2F" w:rsidTr="00970BD3">
        <w:tblPrEx>
          <w:jc w:val="left"/>
        </w:tblPrEx>
        <w:trPr>
          <w:trHeight w:val="30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безопасности населения Первомайского района на 2023-2025 годы с прогнозом до 2026-2027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40,83</w:t>
            </w:r>
          </w:p>
        </w:tc>
      </w:tr>
      <w:tr w:rsidR="00A51C2F" w:rsidTr="00970BD3">
        <w:tblPrEx>
          <w:jc w:val="left"/>
        </w:tblPrEx>
        <w:trPr>
          <w:trHeight w:val="47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защиты населения и территории от </w:t>
            </w:r>
            <w:r>
              <w:rPr>
                <w:sz w:val="20"/>
                <w:szCs w:val="20"/>
              </w:rPr>
              <w:lastRenderedPageBreak/>
              <w:t>чрезвычайных ситуаций природного и техногенного характера на территории муниципального образования «Первомайский район»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40,83</w:t>
            </w:r>
          </w:p>
        </w:tc>
      </w:tr>
      <w:tr w:rsidR="00A51C2F" w:rsidTr="00970BD3">
        <w:tblPrEx>
          <w:jc w:val="left"/>
        </w:tblPrEx>
        <w:trPr>
          <w:trHeight w:val="63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пожарной безопасности Первомайского района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50,71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50,71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Первомайского района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4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36 558,26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6 082,16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16,64</w:t>
            </w:r>
          </w:p>
        </w:tc>
      </w:tr>
      <w:tr w:rsidR="00A51C2F" w:rsidTr="00970BD3">
        <w:tblPrEx>
          <w:jc w:val="left"/>
        </w:tblPrEx>
        <w:trPr>
          <w:trHeight w:val="55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67,20</w:t>
            </w:r>
          </w:p>
        </w:tc>
      </w:tr>
      <w:tr w:rsidR="00A51C2F" w:rsidTr="00970BD3">
        <w:tblPrEx>
          <w:jc w:val="left"/>
        </w:tblPrEx>
        <w:trPr>
          <w:trHeight w:val="558"/>
        </w:trPr>
        <w:tc>
          <w:tcPr>
            <w:tcW w:w="2782" w:type="dxa"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34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67,20</w:t>
            </w:r>
          </w:p>
        </w:tc>
      </w:tr>
      <w:tr w:rsidR="00A51C2F" w:rsidTr="00970BD3">
        <w:tblPrEx>
          <w:jc w:val="left"/>
        </w:tblPrEx>
        <w:trPr>
          <w:trHeight w:val="113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социального партнерства, улучшение условий и охраны труда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67,20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66,86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2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2 052,46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2 052,46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в муниципальном образовании «Первомайский район» на 2023– 2025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2 052,46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7952200300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2 052,46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7952200300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2 052,46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</w:t>
            </w:r>
          </w:p>
        </w:tc>
      </w:tr>
      <w:tr w:rsidR="00A51C2F" w:rsidTr="00970BD3">
        <w:tblPrEx>
          <w:jc w:val="left"/>
        </w:tblPrEx>
        <w:trPr>
          <w:trHeight w:val="74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32 088,84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2 963,74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9,24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1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18"/>
        </w:trPr>
        <w:tc>
          <w:tcPr>
            <w:tcW w:w="2782" w:type="dxa"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19 622,36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37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7 383,94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5 082,54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2 963,74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58,31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в муниципальном образовании «Первомайский район» на 2023– 2025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5 082,54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2 963,74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58,31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2 828,67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1 904,67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67,33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2 828,67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1 904,67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67,33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1 087,01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1 059,07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97,43</w:t>
            </w:r>
          </w:p>
        </w:tc>
      </w:tr>
      <w:tr w:rsidR="00A51C2F" w:rsidTr="00970BD3">
        <w:tblPrEx>
          <w:jc w:val="left"/>
        </w:tblPrEx>
        <w:trPr>
          <w:trHeight w:val="84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1 087,01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1 059,07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97,43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7952240910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1 166,86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79522S0910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1 166,86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79522S0910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1 166,86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83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1 849,22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51,18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577,85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46,49</w:t>
            </w:r>
          </w:p>
        </w:tc>
      </w:tr>
      <w:tr w:rsidR="00A51C2F" w:rsidTr="00970BD3">
        <w:tblPrEx>
          <w:jc w:val="left"/>
        </w:tblPrEx>
        <w:trPr>
          <w:trHeight w:val="27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577,85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46,49</w:t>
            </w:r>
          </w:p>
        </w:tc>
      </w:tr>
      <w:tr w:rsidR="00A51C2F" w:rsidTr="00970BD3">
        <w:tblPrEx>
          <w:jc w:val="left"/>
        </w:tblPrEx>
        <w:trPr>
          <w:trHeight w:val="276"/>
        </w:trPr>
        <w:tc>
          <w:tcPr>
            <w:tcW w:w="2782" w:type="dxa"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577,85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922,85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27,94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922,85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27,94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0318840080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0318840080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малого и среднего предпринимательства в Первомайском районе на 2021-2023 годы 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61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274 460,18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143 081,27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52,13</w:t>
            </w:r>
          </w:p>
        </w:tc>
      </w:tr>
      <w:tr w:rsidR="00A51C2F" w:rsidTr="00970BD3">
        <w:tblPrEx>
          <w:jc w:val="left"/>
        </w:tblPrEx>
        <w:trPr>
          <w:trHeight w:val="44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20 246,68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3 304,48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16,32</w:t>
            </w:r>
          </w:p>
        </w:tc>
      </w:tr>
      <w:tr w:rsidR="00A51C2F" w:rsidTr="00970BD3">
        <w:tblPrEx>
          <w:jc w:val="left"/>
        </w:tblPrEx>
        <w:trPr>
          <w:trHeight w:val="56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7 145,27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7 145,27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"Бюджетный дом"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131954И870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7 145,27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9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131954И870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7 145,27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12 624,73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3 107,04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12 624,73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3 107,04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финансовой поддержки при исполнении расходных обязательств муниципальных образований по строительству жилья, предоставляемого по </w:t>
            </w:r>
            <w:r>
              <w:rPr>
                <w:sz w:val="20"/>
                <w:szCs w:val="20"/>
              </w:rPr>
              <w:lastRenderedPageBreak/>
              <w:t>договору найма жилого помещения"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12 624,73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3 107,04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A51C2F" w:rsidTr="00970BD3">
        <w:tblPrEx>
          <w:jc w:val="left"/>
        </w:tblPrEx>
        <w:trPr>
          <w:trHeight w:val="5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2718145760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864,43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2718145760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864,43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27181L5760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9 112,32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2 242,61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27181L5760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9 112,32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2 242,61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41,42</w:t>
            </w:r>
          </w:p>
        </w:tc>
      </w:tr>
      <w:tr w:rsidR="00A51C2F" w:rsidTr="00970BD3">
        <w:tblPrEx>
          <w:jc w:val="left"/>
        </w:tblPrEx>
        <w:trPr>
          <w:trHeight w:val="27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«Жилье и городская среда в Первомайском районе на 2021-2024 годы с прогнозом на 2025 и 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76"/>
        </w:trPr>
        <w:tc>
          <w:tcPr>
            <w:tcW w:w="2782" w:type="dxa"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"Бюджетный дом"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79507SИ870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2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79507SИ870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469,53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42,05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(строительство жилья, предоставляемого по договору найма жилого помещения)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A51C2F" w:rsidTr="00970BD3">
        <w:tblPrEx>
          <w:jc w:val="left"/>
        </w:tblPrEx>
        <w:trPr>
          <w:trHeight w:val="34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A51C2F" w:rsidTr="00970BD3">
        <w:tblPrEx>
          <w:jc w:val="left"/>
        </w:tblPrEx>
        <w:trPr>
          <w:trHeight w:val="40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242 760,43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128 757,44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53,04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222 556,30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111 464,52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19W0000000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222 556,30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111 464,52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50,08</w:t>
            </w:r>
          </w:p>
        </w:tc>
      </w:tr>
      <w:tr w:rsidR="00A51C2F" w:rsidTr="00970BD3">
        <w:tblPrEx>
          <w:jc w:val="left"/>
        </w:tblPrEx>
        <w:trPr>
          <w:trHeight w:val="44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19WF500000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222 556,30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111 464,52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19WF552430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222 556,30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111 464,52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19WF552430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222 556,30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111 464,52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13 261,11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12 136,87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91,52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13 261,11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12 136,87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91,52</w:t>
            </w:r>
          </w:p>
        </w:tc>
      </w:tr>
      <w:tr w:rsidR="00A51C2F" w:rsidTr="00970BD3">
        <w:tblPrEx>
          <w:jc w:val="left"/>
        </w:tblPrEx>
        <w:trPr>
          <w:trHeight w:val="55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"Современный облик сельских территорий"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2739700000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13 261,11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12 136,87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муниципальной собственности в сфере теплоснабжения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273974И060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13 261,11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12 136,87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91,52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273974И060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13 261,11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12 136,87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91,52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3 354,40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2 233,09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66,57</w:t>
            </w:r>
          </w:p>
        </w:tc>
      </w:tr>
      <w:tr w:rsidR="00A51C2F" w:rsidTr="00970BD3">
        <w:tblPrEx>
          <w:jc w:val="left"/>
        </w:tblPrEx>
        <w:trPr>
          <w:trHeight w:val="27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3 354,40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2 233,09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66,57</w:t>
            </w:r>
          </w:p>
        </w:tc>
      </w:tr>
      <w:tr w:rsidR="00A51C2F" w:rsidTr="00970BD3">
        <w:tblPrEx>
          <w:jc w:val="left"/>
        </w:tblPrEx>
        <w:trPr>
          <w:trHeight w:val="276"/>
        </w:trPr>
        <w:tc>
          <w:tcPr>
            <w:tcW w:w="2782" w:type="dxa"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7952600600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7952600600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8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7952600600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37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муниципальной собственности в сфере теплоснабжения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79526SИ060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2 439,94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2 233,09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91,52</w:t>
            </w:r>
          </w:p>
        </w:tc>
      </w:tr>
      <w:tr w:rsidR="00A51C2F" w:rsidTr="00970BD3">
        <w:tblPrEx>
          <w:jc w:val="left"/>
        </w:tblPrEx>
        <w:trPr>
          <w:trHeight w:val="41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79526SИ060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2 439,94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2 233,09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91,52</w:t>
            </w:r>
          </w:p>
        </w:tc>
      </w:tr>
      <w:tr w:rsidR="00A51C2F" w:rsidTr="00970BD3">
        <w:tblPrEx>
          <w:jc w:val="left"/>
        </w:tblPrEx>
        <w:trPr>
          <w:trHeight w:val="60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2 834,33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80,98</w:t>
            </w:r>
          </w:p>
        </w:tc>
      </w:tr>
      <w:tr w:rsidR="00A51C2F" w:rsidTr="00970BD3">
        <w:tblPrEx>
          <w:jc w:val="left"/>
        </w:tblPrEx>
        <w:trPr>
          <w:trHeight w:val="78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2 834,33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80,98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2 834,33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2 834,33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80,98</w:t>
            </w:r>
          </w:p>
        </w:tc>
      </w:tr>
      <w:tr w:rsidR="00A51C2F" w:rsidTr="00970BD3">
        <w:tblPrEx>
          <w:jc w:val="left"/>
        </w:tblPrEx>
        <w:trPr>
          <w:trHeight w:val="49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11 453,07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11 019,34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96,21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8 120,34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97,63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8 120,34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97,63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8 120,34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97,63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13WF255550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8 120,34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97,63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13WF255550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8 120,34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97,63</w:t>
            </w:r>
          </w:p>
        </w:tc>
      </w:tr>
      <w:tr w:rsidR="00A51C2F" w:rsidTr="00970BD3">
        <w:tblPrEx>
          <w:jc w:val="left"/>
        </w:tblPrEx>
        <w:trPr>
          <w:trHeight w:val="64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2 816,21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2 816,21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2 816,21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27395L5760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2 816,21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27395L5760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2 816,21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29,70</w:t>
            </w:r>
          </w:p>
        </w:tc>
      </w:tr>
      <w:tr w:rsidR="00A51C2F" w:rsidTr="00970BD3">
        <w:tblPrEx>
          <w:jc w:val="left"/>
        </w:tblPrEx>
        <w:trPr>
          <w:trHeight w:val="48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sz w:val="20"/>
                <w:szCs w:val="20"/>
              </w:rPr>
              <w:t>программа«Комплексное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2018-2024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существующих объектов благоустройства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23,15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23,15</w:t>
            </w:r>
          </w:p>
        </w:tc>
      </w:tr>
      <w:tr w:rsidR="00A51C2F" w:rsidTr="00970BD3">
        <w:tblPrEx>
          <w:jc w:val="left"/>
        </w:tblPrEx>
        <w:trPr>
          <w:trHeight w:val="35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966,10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649,97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67,28</w:t>
            </w:r>
          </w:p>
        </w:tc>
      </w:tr>
      <w:tr w:rsidR="00A51C2F" w:rsidTr="00970BD3">
        <w:tblPrEx>
          <w:jc w:val="left"/>
        </w:tblPrEx>
        <w:trPr>
          <w:trHeight w:val="27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19,24</w:t>
            </w:r>
          </w:p>
        </w:tc>
      </w:tr>
      <w:tr w:rsidR="00A51C2F" w:rsidTr="00970BD3">
        <w:tblPrEx>
          <w:jc w:val="left"/>
        </w:tblPrEx>
        <w:trPr>
          <w:trHeight w:val="49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19,24</w:t>
            </w:r>
          </w:p>
        </w:tc>
      </w:tr>
      <w:tr w:rsidR="00A51C2F" w:rsidTr="00970BD3">
        <w:tblPrEx>
          <w:jc w:val="left"/>
        </w:tblPrEx>
        <w:trPr>
          <w:trHeight w:val="36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19,24</w:t>
            </w:r>
          </w:p>
        </w:tc>
      </w:tr>
      <w:tr w:rsidR="00A51C2F" w:rsidTr="00970BD3">
        <w:tblPrEx>
          <w:jc w:val="left"/>
        </w:tblPrEx>
        <w:trPr>
          <w:trHeight w:val="30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 Первомайского района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19,24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19,24</w:t>
            </w:r>
          </w:p>
        </w:tc>
      </w:tr>
      <w:tr w:rsidR="00A51C2F" w:rsidTr="00970BD3">
        <w:tblPrEx>
          <w:jc w:val="left"/>
        </w:tblPrEx>
        <w:trPr>
          <w:trHeight w:val="47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641,33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69,62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641,33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69,62</w:t>
            </w:r>
          </w:p>
        </w:tc>
      </w:tr>
      <w:tr w:rsidR="00A51C2F" w:rsidTr="00970BD3">
        <w:tblPrEx>
          <w:jc w:val="left"/>
        </w:tblPrEx>
        <w:trPr>
          <w:trHeight w:val="47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641,33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69,62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641,33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69,62</w:t>
            </w:r>
          </w:p>
        </w:tc>
      </w:tr>
      <w:tr w:rsidR="00A51C2F" w:rsidTr="00970BD3">
        <w:tblPrEx>
          <w:jc w:val="left"/>
        </w:tblPrEx>
        <w:trPr>
          <w:trHeight w:val="56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29 089,82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16 563,70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56,94</w:t>
            </w:r>
          </w:p>
        </w:tc>
      </w:tr>
      <w:tr w:rsidR="00A51C2F" w:rsidTr="00970BD3">
        <w:tblPrEx>
          <w:jc w:val="left"/>
        </w:tblPrEx>
        <w:trPr>
          <w:trHeight w:val="55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4 083,48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4 004,74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98,07</w:t>
            </w:r>
          </w:p>
        </w:tc>
      </w:tr>
      <w:tr w:rsidR="00A51C2F" w:rsidTr="00970BD3">
        <w:tblPrEx>
          <w:jc w:val="left"/>
        </w:tblPrEx>
        <w:trPr>
          <w:trHeight w:val="554"/>
        </w:trPr>
        <w:tc>
          <w:tcPr>
            <w:tcW w:w="2782" w:type="dxa"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</w:tr>
      <w:tr w:rsidR="00A51C2F" w:rsidTr="00970BD3">
        <w:tblPrEx>
          <w:jc w:val="left"/>
        </w:tblPrEx>
        <w:trPr>
          <w:trHeight w:val="74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</w:tr>
      <w:tr w:rsidR="00A51C2F" w:rsidTr="00970BD3">
        <w:tblPrEx>
          <w:jc w:val="left"/>
        </w:tblPrEx>
        <w:trPr>
          <w:trHeight w:val="95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155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2719245766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2 766,06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2 766,06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2719245766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2 766,06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2 766,06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27192L5766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835,36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835,36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27192L5766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835,36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835,36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342,68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6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фельдшеров приглашенных для работы в отделения скорой помощи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7950500300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7950500300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 РФ, проживающих на сельских территориях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44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</w:tr>
      <w:tr w:rsidR="00A51C2F" w:rsidTr="00970BD3">
        <w:tblPrEx>
          <w:jc w:val="left"/>
        </w:tblPrEx>
        <w:trPr>
          <w:trHeight w:val="84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79531S0710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</w:tr>
      <w:tr w:rsidR="00A51C2F" w:rsidTr="00970BD3">
        <w:tblPrEx>
          <w:jc w:val="left"/>
        </w:tblPrEx>
        <w:trPr>
          <w:trHeight w:val="42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79531S0710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60,63</w:t>
            </w:r>
          </w:p>
        </w:tc>
      </w:tr>
      <w:tr w:rsidR="00A51C2F" w:rsidTr="00970BD3">
        <w:tblPrEx>
          <w:jc w:val="left"/>
        </w:tblPrEx>
        <w:trPr>
          <w:trHeight w:val="426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28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23 761,24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11 674,42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49,13</w:t>
            </w:r>
          </w:p>
        </w:tc>
      </w:tr>
      <w:tr w:rsidR="00A51C2F" w:rsidTr="00970BD3">
        <w:tblPrEx>
          <w:jc w:val="left"/>
        </w:tblPrEx>
        <w:trPr>
          <w:trHeight w:val="98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23 160,64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11 073,82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47,81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7 446,64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2 822,78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37,91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7 446,64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2 822,78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37,91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4 213,55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18,99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4 213,55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18,99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социальной выплаты, удостоверяемой государственным жилищным сертификатом Томской области лицам, которые </w:t>
            </w:r>
            <w:r>
              <w:rPr>
                <w:sz w:val="20"/>
                <w:szCs w:val="20"/>
              </w:rPr>
              <w:lastRenderedPageBreak/>
              <w:t>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1118941190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1118941190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41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11189R0820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1 713,45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29,36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11189R0820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1 713,45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29,36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15 714,00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8 251,04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52,51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15 714,00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8 251,04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52,51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</w:t>
            </w:r>
            <w:r>
              <w:rPr>
                <w:sz w:val="20"/>
                <w:szCs w:val="20"/>
              </w:rPr>
              <w:lastRenderedPageBreak/>
              <w:t>продолжающих обучение в муниципальных общеобразовательных организациях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</w:tr>
      <w:tr w:rsidR="00A51C2F" w:rsidTr="00970BD3">
        <w:tblPrEx>
          <w:jc w:val="left"/>
        </w:tblPrEx>
        <w:trPr>
          <w:trHeight w:val="56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870,36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53,19</w:t>
            </w:r>
          </w:p>
        </w:tc>
      </w:tr>
      <w:tr w:rsidR="00A51C2F" w:rsidTr="00970BD3">
        <w:tblPrEx>
          <w:jc w:val="left"/>
        </w:tblPrEx>
        <w:trPr>
          <w:trHeight w:val="46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14 061,60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7 371,97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52,43</w:t>
            </w:r>
          </w:p>
        </w:tc>
      </w:tr>
      <w:tr w:rsidR="00A51C2F" w:rsidTr="00970BD3">
        <w:tblPrEx>
          <w:jc w:val="left"/>
        </w:tblPrEx>
        <w:trPr>
          <w:trHeight w:val="94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44,31</w:t>
            </w:r>
          </w:p>
        </w:tc>
      </w:tr>
      <w:tr w:rsidR="00A51C2F" w:rsidTr="00970BD3">
        <w:tblPrEx>
          <w:jc w:val="left"/>
        </w:tblPrEx>
        <w:trPr>
          <w:trHeight w:val="56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3 222,16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7 421,60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4 087,77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55,08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13180L4970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1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13180L4970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884,54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71,04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62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61,52</w:t>
            </w:r>
          </w:p>
        </w:tc>
      </w:tr>
      <w:tr w:rsidR="00A51C2F" w:rsidTr="00970BD3">
        <w:tblPrEx>
          <w:jc w:val="left"/>
        </w:tblPrEx>
        <w:trPr>
          <w:trHeight w:val="623"/>
        </w:trPr>
        <w:tc>
          <w:tcPr>
            <w:tcW w:w="2782" w:type="dxa"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наймом жилья, специалистам учреждений здравоохранения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64,29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549,54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Чествование участников ВОВ, юбиляров долгожителей, выплаты почётным гражданам и специалисту по работе с ветеранами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549,54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60,34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57,39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252 216,92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171 572,05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68,03</w:t>
            </w:r>
          </w:p>
        </w:tc>
      </w:tr>
      <w:tr w:rsidR="00A51C2F" w:rsidTr="00970BD3">
        <w:tblPrEx>
          <w:jc w:val="left"/>
        </w:tblPrEx>
        <w:trPr>
          <w:trHeight w:val="44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8 176,02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5 523,28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67,55</w:t>
            </w:r>
          </w:p>
        </w:tc>
      </w:tr>
      <w:tr w:rsidR="00A51C2F" w:rsidTr="00970BD3">
        <w:tblPrEx>
          <w:jc w:val="left"/>
        </w:tblPrEx>
        <w:trPr>
          <w:trHeight w:val="40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7 735,93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5 523,28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</w:tr>
      <w:tr w:rsidR="00A51C2F" w:rsidTr="00970BD3">
        <w:tblPrEx>
          <w:jc w:val="left"/>
        </w:tblPrEx>
        <w:trPr>
          <w:trHeight w:val="99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7 735,93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5 523,28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</w:tr>
      <w:tr w:rsidR="00A51C2F" w:rsidTr="00970BD3">
        <w:tblPrEx>
          <w:jc w:val="left"/>
        </w:tblPrEx>
        <w:trPr>
          <w:trHeight w:val="28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7 735,93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5 523,28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6 707,40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4 814,04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1 028,53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709,23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5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1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6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9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на принимаемые обязательства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2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1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(Обустройство нежилого помещения по адресу: д. Туендат, ул. </w:t>
            </w:r>
            <w:proofErr w:type="spellStart"/>
            <w:r>
              <w:rPr>
                <w:sz w:val="20"/>
                <w:szCs w:val="20"/>
              </w:rPr>
              <w:t>Шамского</w:t>
            </w:r>
            <w:proofErr w:type="spellEnd"/>
            <w:r>
              <w:rPr>
                <w:sz w:val="20"/>
                <w:szCs w:val="20"/>
              </w:rPr>
              <w:t>, 26. ЦДК д. Туендат)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2148241112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1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2148241112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1 743,80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1 260,50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72,28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72,28</w:t>
            </w:r>
          </w:p>
        </w:tc>
      </w:tr>
      <w:tr w:rsidR="00A51C2F" w:rsidTr="00970BD3">
        <w:tblPrEx>
          <w:jc w:val="left"/>
        </w:tblPrEx>
        <w:trPr>
          <w:trHeight w:val="101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72,28</w:t>
            </w:r>
          </w:p>
        </w:tc>
      </w:tr>
      <w:tr w:rsidR="00A51C2F" w:rsidTr="00970BD3">
        <w:tblPrEx>
          <w:jc w:val="left"/>
        </w:tblPrEx>
        <w:trPr>
          <w:trHeight w:val="8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72,28</w:t>
            </w:r>
          </w:p>
        </w:tc>
      </w:tr>
      <w:tr w:rsidR="00A51C2F" w:rsidTr="00970BD3">
        <w:tblPrEx>
          <w:jc w:val="left"/>
        </w:tblPrEx>
        <w:trPr>
          <w:trHeight w:val="33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33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49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остановочного павильона по адресу: Томская область, Первомайский район, ст. Куендат)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2148241115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2148241115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6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Финансовая поддержка инициативных проектов (Обустройство двух остановочных павильонов по адресу: Томская область, Первомайский район, д. Ломовицк-2)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2148241119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82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2148241119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остановочного павильона по адресу: Томская область, Первомайский район, п. Борисова Гора)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2148241121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65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2148241121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6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208 688,49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138 763,69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66,49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201 632,19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137 174,80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68,03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30 455,50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30 455,50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98,50</w:t>
            </w:r>
          </w:p>
        </w:tc>
      </w:tr>
      <w:tr w:rsidR="00A51C2F" w:rsidTr="00970BD3">
        <w:tblPrEx>
          <w:jc w:val="left"/>
        </w:tblPrEx>
        <w:trPr>
          <w:trHeight w:val="40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30 455,50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98,50</w:t>
            </w:r>
          </w:p>
        </w:tc>
      </w:tr>
      <w:tr w:rsidR="00A51C2F" w:rsidTr="00970BD3">
        <w:tblPrEx>
          <w:jc w:val="left"/>
        </w:tblPrEx>
        <w:trPr>
          <w:trHeight w:val="403"/>
        </w:trPr>
        <w:tc>
          <w:tcPr>
            <w:tcW w:w="2782" w:type="dxa"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30 455,50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30 455,50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166 623,40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105 917,30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166 623,40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105 917,30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5 380,60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1 184,84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5 380,60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1 184,84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22,02</w:t>
            </w:r>
          </w:p>
        </w:tc>
      </w:tr>
      <w:tr w:rsidR="00A51C2F" w:rsidTr="00970BD3">
        <w:tblPrEx>
          <w:jc w:val="left"/>
        </w:tblPrEx>
        <w:trPr>
          <w:trHeight w:val="53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5 380,60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1 184,84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22,02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"Бюджетные инвестиции в целях модернизации коммунальной инфраструктуры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10 327,82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191814И920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10 327,82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36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191814И920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5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191814И920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10 327,82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10 327,82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5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130 954,90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94 404,64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72,09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платы </w:t>
            </w:r>
            <w:proofErr w:type="spellStart"/>
            <w:r>
              <w:rPr>
                <w:sz w:val="20"/>
                <w:szCs w:val="20"/>
              </w:rPr>
              <w:t>концедента</w:t>
            </w:r>
            <w:proofErr w:type="spellEnd"/>
            <w:r>
              <w:rPr>
                <w:sz w:val="20"/>
                <w:szCs w:val="20"/>
              </w:rPr>
              <w:t xml:space="preserve">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1918240220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130 954,90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94 404,64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72,09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1918240220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130 954,90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94 404,64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72,09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"Региональная программа модернизации коммунальной инфраструктуры"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мероприятий по реконструкции и капитальному ремонту систем коммунальной инфраструктуры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1918541290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1918541290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4 153,29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4 153,29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4 153,29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4 153,29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(Капитальный ремонт водопроводной сети протяженностью 280 м по адресу: Томская область, Первомайский район, с. Сергеево, ул. Новая)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2148241102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2148241102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(Капитальный ремонт водопроводной сети протяженностью 245 м по адресу: Томская область, Первомайский район, с. Ежи, ул. Новая)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2148241103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999,28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0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2148241103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999,28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(Капитальный ремонт водопроводных сетей по </w:t>
            </w:r>
            <w:r>
              <w:rPr>
                <w:sz w:val="20"/>
                <w:szCs w:val="20"/>
              </w:rPr>
              <w:lastRenderedPageBreak/>
              <w:t xml:space="preserve">адресу: Томская область, Первомайский район, ст. </w:t>
            </w:r>
            <w:proofErr w:type="spellStart"/>
            <w:r>
              <w:rPr>
                <w:sz w:val="20"/>
                <w:szCs w:val="20"/>
              </w:rPr>
              <w:t>Балагачево</w:t>
            </w:r>
            <w:proofErr w:type="spellEnd"/>
            <w:r>
              <w:rPr>
                <w:sz w:val="20"/>
                <w:szCs w:val="20"/>
              </w:rPr>
              <w:t xml:space="preserve">, ул. Вокзальная от водонапорной башни до пересечения с ул. </w:t>
            </w:r>
            <w:proofErr w:type="spellStart"/>
            <w:r>
              <w:rPr>
                <w:sz w:val="20"/>
                <w:szCs w:val="20"/>
              </w:rPr>
              <w:t>Причулымская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2148241105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798,51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2148241105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798,51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(Капитальный ремонт ж/б колодца для залпового сброса воды по адресу: Томская область, Первомайский район, д. Успенка)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2148241107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2148241107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3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(Установка оборудования для водоочистки в д. </w:t>
            </w:r>
            <w:proofErr w:type="spellStart"/>
            <w:r>
              <w:rPr>
                <w:sz w:val="20"/>
                <w:szCs w:val="20"/>
              </w:rPr>
              <w:t>Уйданово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2148241108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43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2148241108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0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(Капитальный ремонт водопроводных сетей протяженностью 370 метров по адресу: Томская область, Первомайский район, п. </w:t>
            </w:r>
            <w:proofErr w:type="spellStart"/>
            <w:r>
              <w:rPr>
                <w:sz w:val="20"/>
                <w:szCs w:val="20"/>
              </w:rPr>
              <w:t>Беляй</w:t>
            </w:r>
            <w:proofErr w:type="spellEnd"/>
            <w:r>
              <w:rPr>
                <w:sz w:val="20"/>
                <w:szCs w:val="20"/>
              </w:rPr>
              <w:t>, ул. Кирова (на участке от ул. Островского до ул. Плеханова)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2148241116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2148241116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3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1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3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6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7 056,31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1 588,89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7 056,31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1 588,89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7 056,31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1 588,89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7 056,31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1 588,89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A51C2F" w:rsidTr="00970BD3">
        <w:tblPrEx>
          <w:jc w:val="left"/>
        </w:tblPrEx>
        <w:trPr>
          <w:trHeight w:val="5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7 056,31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1 588,89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(Благоустройство территории кладбища в п. Майский Первомайского района Томской области)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3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33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(Ограждение кладбища по адресу: Томская область, Первомайский район, д. Малиновка)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2148241104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538,18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2148241104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538,18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(Устройство уличного освещения по улице Железнодорожная, улице Первомайская, улице </w:t>
            </w:r>
            <w:proofErr w:type="spellStart"/>
            <w:r>
              <w:rPr>
                <w:sz w:val="20"/>
                <w:szCs w:val="20"/>
              </w:rPr>
              <w:t>Причулымская</w:t>
            </w:r>
            <w:proofErr w:type="spellEnd"/>
            <w:r>
              <w:rPr>
                <w:sz w:val="20"/>
                <w:szCs w:val="20"/>
              </w:rPr>
              <w:t xml:space="preserve"> в с. Комсомольск Первомайского района Томской области)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2148241106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2148241106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общественной территории «Обелиск героям Великой Отечественной войны» в п. Орехово Первомайского района Томской области)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8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0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Финансовая поддержка инициативных проектов (Благоустройство кладбища: Томская область, Первомайский район, с. Новомариинка)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592,44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592,44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туристической зоны «Поляна Национальных культур» по адресу: Томская область, Первомайский район, от деревни Березовка на северо-восток 250 метров)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2148241114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653,84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70,27</w:t>
            </w:r>
          </w:p>
        </w:tc>
      </w:tr>
      <w:tr w:rsidR="00A51C2F" w:rsidTr="00970BD3">
        <w:tblPrEx>
          <w:jc w:val="left"/>
        </w:tblPrEx>
        <w:trPr>
          <w:trHeight w:val="55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2148241114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653,84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(Устройство электроосвещения и установка МАФ по адресу: Томская область, Первомайский район, с. Первомайское, ул. Ленинская, 108Б)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2148241117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994,21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7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2148241117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994,21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детской игровой площадки по адресу: Томская область, Первомайский район, п. Новый, ул. Школьная)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2148241118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834,25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2148241118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834,25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(Благоустройство кладбища по адресу: Томская область, Первомайский район, д. Крутоложное, ул. Лесная, 17А (2 этап))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54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35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"Меры поддержки кадрового </w:t>
            </w:r>
            <w:r>
              <w:rPr>
                <w:sz w:val="20"/>
                <w:szCs w:val="20"/>
              </w:rPr>
              <w:lastRenderedPageBreak/>
              <w:t>обеспечения в Первомайском районе на 2022-2024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9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Ежемесячная денежная выплата молодым специалистам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6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32 664,69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26 024,59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79,67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16 100,10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16 100,10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A51C2F" w:rsidTr="00970BD3">
        <w:tblPrEx>
          <w:jc w:val="left"/>
        </w:tblPrEx>
        <w:trPr>
          <w:trHeight w:val="93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16 100,10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16 100,10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2126540М70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16 100,10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2126540М70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16 100,10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11 197,09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9 924,49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88,63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сельских поселений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10 897,09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9 624,49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88,32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24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Иной межбюджетный трансферт бюджетам сельских поселение на поддержку мер по обеспечению сбалансированности местных бюджетов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5170020000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10 897,09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9 624,49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88,32</w:t>
            </w:r>
          </w:p>
        </w:tc>
      </w:tr>
      <w:tr w:rsidR="00A51C2F" w:rsidTr="00970BD3">
        <w:tblPrEx>
          <w:jc w:val="left"/>
        </w:tblPrEx>
        <w:trPr>
          <w:trHeight w:val="45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5170020000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10 897,09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9 624,49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80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14 945,56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5 670,16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37,94</w:t>
            </w:r>
          </w:p>
        </w:tc>
      </w:tr>
      <w:tr w:rsidR="00A51C2F" w:rsidTr="00970BD3">
        <w:tblPrEx>
          <w:jc w:val="left"/>
        </w:tblPrEx>
        <w:trPr>
          <w:trHeight w:val="39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4 106,91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2 540,79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61,87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4 106,91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2 540,79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2 826,36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1 818,67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64,35</w:t>
            </w:r>
          </w:p>
        </w:tc>
      </w:tr>
      <w:tr w:rsidR="00A51C2F" w:rsidTr="00970BD3">
        <w:tblPrEx>
          <w:jc w:val="left"/>
        </w:tblPrEx>
        <w:trPr>
          <w:trHeight w:val="60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2 826,36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1 818,67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64,35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2 484,50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63,52</w:t>
            </w:r>
          </w:p>
        </w:tc>
      </w:tr>
      <w:tr w:rsidR="00A51C2F" w:rsidTr="00970BD3">
        <w:tblPrEx>
          <w:jc w:val="left"/>
        </w:tblPrEx>
        <w:trPr>
          <w:trHeight w:val="75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7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1 198,61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640,19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53,41</w:t>
            </w:r>
          </w:p>
        </w:tc>
      </w:tr>
      <w:tr w:rsidR="00A51C2F" w:rsidTr="00970BD3">
        <w:tblPrEx>
          <w:jc w:val="left"/>
        </w:tblPrEx>
        <w:trPr>
          <w:trHeight w:val="62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 имуществом Первомайского района на 2023 -2025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1 198,61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640,19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53,41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рыночной стоимости муниципального имущества, </w:t>
            </w:r>
            <w:r>
              <w:rPr>
                <w:sz w:val="20"/>
                <w:szCs w:val="20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305,81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305,81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99,57</w:t>
            </w:r>
          </w:p>
        </w:tc>
      </w:tr>
      <w:tr w:rsidR="00A51C2F" w:rsidTr="00970BD3">
        <w:tblPrEx>
          <w:jc w:val="left"/>
        </w:tblPrEx>
        <w:trPr>
          <w:trHeight w:val="63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35,33</w:t>
            </w:r>
          </w:p>
        </w:tc>
      </w:tr>
      <w:tr w:rsidR="00A51C2F" w:rsidTr="00970BD3">
        <w:tblPrEx>
          <w:jc w:val="left"/>
        </w:tblPrEx>
        <w:trPr>
          <w:trHeight w:val="638"/>
        </w:trPr>
        <w:tc>
          <w:tcPr>
            <w:tcW w:w="2782" w:type="dxa"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58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полигона твердых бытовых отходов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7952500400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7952500400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87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подключение к сетям инженерно-технологического обеспечения, к электрическим сетям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99,86</w:t>
            </w:r>
          </w:p>
        </w:tc>
      </w:tr>
      <w:tr w:rsidR="00A51C2F" w:rsidTr="00970BD3">
        <w:tblPrEx>
          <w:jc w:val="left"/>
        </w:tblPrEx>
        <w:trPr>
          <w:trHeight w:val="102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5 977,59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3 119,96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52,19</w:t>
            </w:r>
          </w:p>
        </w:tc>
      </w:tr>
      <w:tr w:rsidR="00A51C2F" w:rsidTr="00970BD3">
        <w:tblPrEx>
          <w:jc w:val="left"/>
        </w:tblPrEx>
        <w:trPr>
          <w:trHeight w:val="41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464,16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349,59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75,32</w:t>
            </w: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464,16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349,59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464,16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349,59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75,32</w:t>
            </w:r>
          </w:p>
        </w:tc>
      </w:tr>
      <w:tr w:rsidR="00A51C2F" w:rsidTr="00970BD3">
        <w:tblPrEx>
          <w:jc w:val="left"/>
        </w:tblPrEx>
        <w:trPr>
          <w:trHeight w:val="8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464,16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349,59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75,32</w:t>
            </w:r>
          </w:p>
        </w:tc>
      </w:tr>
      <w:tr w:rsidR="00A51C2F" w:rsidTr="00970BD3">
        <w:tblPrEx>
          <w:jc w:val="left"/>
        </w:tblPrEx>
        <w:trPr>
          <w:trHeight w:val="80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06192L5990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464,16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349,59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06192L5990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464,16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349,59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75,32</w:t>
            </w:r>
          </w:p>
        </w:tc>
      </w:tr>
      <w:tr w:rsidR="00A51C2F" w:rsidTr="00970BD3">
        <w:tblPrEx>
          <w:jc w:val="left"/>
        </w:tblPrEx>
        <w:trPr>
          <w:trHeight w:val="55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5 513,43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50,25</w:t>
            </w:r>
          </w:p>
        </w:tc>
      </w:tr>
      <w:tr w:rsidR="00A51C2F" w:rsidTr="00970BD3">
        <w:tblPrEx>
          <w:jc w:val="left"/>
        </w:tblPrEx>
        <w:trPr>
          <w:trHeight w:val="98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1339440610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4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1339440610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государственным имуществом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"Управление государственным имуществом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комплексных кадастровых работ на территории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A51C2F" w:rsidTr="00970BD3">
        <w:tblPrEx>
          <w:jc w:val="left"/>
        </w:tblPrEx>
        <w:trPr>
          <w:trHeight w:val="111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22181L5110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22181L5110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3 233,43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4 861,06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9,41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0,19</w:t>
            </w:r>
          </w:p>
        </w:tc>
      </w:tr>
      <w:tr w:rsidR="00A51C2F" w:rsidTr="00970BD3">
        <w:tblPrEx>
          <w:jc w:val="left"/>
        </w:tblPrEx>
        <w:trPr>
          <w:trHeight w:val="80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4 861,06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"Воспроизводство и </w:t>
            </w:r>
            <w:r>
              <w:rPr>
                <w:sz w:val="20"/>
                <w:szCs w:val="20"/>
              </w:rPr>
              <w:lastRenderedPageBreak/>
              <w:t>использование природных ресурсов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2 854,86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41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2 854,86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2 854,86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2 854,86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3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2 854,86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2 006,20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2018-2024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2 006,20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Ликвидация мест </w:t>
            </w:r>
            <w:proofErr w:type="spellStart"/>
            <w:r>
              <w:rPr>
                <w:sz w:val="20"/>
                <w:szCs w:val="20"/>
              </w:rPr>
              <w:t>несанкционироваванного</w:t>
            </w:r>
            <w:proofErr w:type="spellEnd"/>
            <w:r>
              <w:rPr>
                <w:sz w:val="20"/>
                <w:szCs w:val="20"/>
              </w:rPr>
              <w:t xml:space="preserve"> складирования отходов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7952700400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2 006,20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7952700400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2 006,20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603 085,30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423 105,75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70,16</w:t>
            </w:r>
          </w:p>
        </w:tc>
      </w:tr>
      <w:tr w:rsidR="00A51C2F" w:rsidTr="00970BD3">
        <w:tblPrEx>
          <w:jc w:val="left"/>
        </w:tblPrEx>
        <w:trPr>
          <w:trHeight w:val="47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598 516,36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419 272,03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70,05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102 764,89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72,81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48 347,04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35 195,26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72,80</w:t>
            </w:r>
          </w:p>
        </w:tc>
      </w:tr>
      <w:tr w:rsidR="00A51C2F" w:rsidTr="00970BD3">
        <w:tblPrEx>
          <w:jc w:val="left"/>
        </w:tblPrEx>
        <w:trPr>
          <w:trHeight w:val="84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48 347,04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35 195,26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72,80</w:t>
            </w:r>
          </w:p>
        </w:tc>
      </w:tr>
      <w:tr w:rsidR="00A51C2F" w:rsidTr="00970BD3">
        <w:tblPrEx>
          <w:jc w:val="left"/>
        </w:tblPrEx>
        <w:trPr>
          <w:trHeight w:val="55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</w:t>
            </w:r>
            <w:r>
              <w:rPr>
                <w:sz w:val="20"/>
                <w:szCs w:val="20"/>
              </w:rPr>
              <w:lastRenderedPageBreak/>
              <w:t>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48 347,04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35 195,26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34 116,90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27 382,90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28 361,30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22 543,00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79,49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5 755,60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4 839,90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84,09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0916040380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0916040380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211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13 127,60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6 989,67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53,24</w:t>
            </w:r>
          </w:p>
        </w:tc>
      </w:tr>
      <w:tr w:rsidR="00A51C2F" w:rsidTr="00970BD3">
        <w:tblPrEx>
          <w:jc w:val="left"/>
        </w:tblPrEx>
        <w:trPr>
          <w:trHeight w:val="56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10 896,30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5 825,24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1 164,43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567,38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72,39</w:t>
            </w:r>
          </w:p>
        </w:tc>
      </w:tr>
      <w:tr w:rsidR="00A51C2F" w:rsidTr="00970BD3">
        <w:tblPrEx>
          <w:jc w:val="left"/>
        </w:tblPrEx>
        <w:trPr>
          <w:trHeight w:val="46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581,24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422,38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72,67</w:t>
            </w:r>
          </w:p>
        </w:tc>
      </w:tr>
      <w:tr w:rsidR="00A51C2F" w:rsidTr="00970BD3">
        <w:tblPrEx>
          <w:jc w:val="left"/>
        </w:tblPrEx>
        <w:trPr>
          <w:trHeight w:val="56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54 417,85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39 625,04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54 417,85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39 625,04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814,70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89,28</w:t>
            </w:r>
          </w:p>
        </w:tc>
      </w:tr>
      <w:tr w:rsidR="00A51C2F" w:rsidTr="00970BD3">
        <w:tblPrEx>
          <w:jc w:val="left"/>
        </w:tblPrEx>
        <w:trPr>
          <w:trHeight w:val="89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814,70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94,12</w:t>
            </w:r>
          </w:p>
        </w:tc>
      </w:tr>
      <w:tr w:rsidR="00A51C2F" w:rsidTr="00970BD3">
        <w:tblPrEx>
          <w:jc w:val="left"/>
        </w:tblPrEx>
        <w:trPr>
          <w:trHeight w:val="89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</w:t>
            </w:r>
            <w:r>
              <w:rPr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53 603,15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38 897,64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53 201,55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38 608,64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53 201,55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38 608,64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72,57</w:t>
            </w:r>
          </w:p>
        </w:tc>
      </w:tr>
      <w:tr w:rsidR="00A51C2F" w:rsidTr="00970BD3">
        <w:tblPrEx>
          <w:jc w:val="left"/>
        </w:tblPrEx>
        <w:trPr>
          <w:trHeight w:val="70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45 271,75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32 862,03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7 929,80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5 746,61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72,07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448 254,54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311 275,69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69,44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396 442,00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270 270,97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68,17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306 661,59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210 396,63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68,61</w:t>
            </w:r>
          </w:p>
        </w:tc>
      </w:tr>
      <w:tr w:rsidR="00A51C2F" w:rsidTr="00970BD3">
        <w:tblPrEx>
          <w:jc w:val="left"/>
        </w:tblPrEx>
        <w:trPr>
          <w:trHeight w:val="60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278 530,59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192 193,83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</w:tr>
      <w:tr w:rsidR="00A51C2F" w:rsidTr="00970BD3">
        <w:tblPrEx>
          <w:jc w:val="left"/>
        </w:tblPrEx>
        <w:trPr>
          <w:trHeight w:val="6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228 085,90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169 210,00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74,19</w:t>
            </w:r>
          </w:p>
        </w:tc>
      </w:tr>
      <w:tr w:rsidR="00A51C2F" w:rsidTr="00970BD3">
        <w:tblPrEx>
          <w:jc w:val="left"/>
        </w:tblPrEx>
        <w:trPr>
          <w:trHeight w:val="71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171 983,00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125 341,37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56 102,90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43 868,63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78,19</w:t>
            </w:r>
          </w:p>
        </w:tc>
      </w:tr>
      <w:tr w:rsidR="00A51C2F" w:rsidTr="00970BD3">
        <w:tblPrEx>
          <w:jc w:val="left"/>
        </w:tblPrEx>
        <w:trPr>
          <w:trHeight w:val="74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3 785,00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2 473,50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65,35</w:t>
            </w:r>
          </w:p>
        </w:tc>
      </w:tr>
      <w:tr w:rsidR="00A51C2F" w:rsidTr="00970BD3">
        <w:tblPrEx>
          <w:jc w:val="left"/>
        </w:tblPrEx>
        <w:trPr>
          <w:trHeight w:val="742"/>
        </w:trPr>
        <w:tc>
          <w:tcPr>
            <w:tcW w:w="2782" w:type="dxa"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2 968,90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1 956,90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65,91</w:t>
            </w:r>
          </w:p>
        </w:tc>
      </w:tr>
      <w:tr w:rsidR="00A51C2F" w:rsidTr="00970BD3">
        <w:tblPrEx>
          <w:jc w:val="left"/>
        </w:tblPrEx>
        <w:trPr>
          <w:trHeight w:val="37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516,60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33 506,10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13 438,54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40,11</w:t>
            </w:r>
          </w:p>
        </w:tc>
      </w:tr>
      <w:tr w:rsidR="00A51C2F" w:rsidTr="00970BD3">
        <w:tblPrEx>
          <w:jc w:val="left"/>
        </w:tblPrEx>
        <w:trPr>
          <w:trHeight w:val="41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25 605,45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10 248,24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40,02</w:t>
            </w:r>
          </w:p>
        </w:tc>
      </w:tr>
      <w:tr w:rsidR="00A51C2F" w:rsidTr="00970BD3">
        <w:tblPrEx>
          <w:jc w:val="left"/>
        </w:tblPrEx>
        <w:trPr>
          <w:trHeight w:val="57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7 900,65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3 190,30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Ежемесячная стипендия Губернатора Томской области молодым учителям </w:t>
            </w:r>
            <w:r>
              <w:rPr>
                <w:sz w:val="20"/>
                <w:szCs w:val="20"/>
              </w:rPr>
              <w:lastRenderedPageBreak/>
              <w:t>муниципальных образовательных организаций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53,78</w:t>
            </w:r>
          </w:p>
        </w:tc>
      </w:tr>
      <w:tr w:rsidR="00A51C2F" w:rsidTr="00970BD3">
        <w:tblPrEx>
          <w:jc w:val="left"/>
        </w:tblPrEx>
        <w:trPr>
          <w:trHeight w:val="38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56,67</w:t>
            </w:r>
          </w:p>
        </w:tc>
      </w:tr>
      <w:tr w:rsidR="00A51C2F" w:rsidTr="00970BD3">
        <w:tblPrEx>
          <w:jc w:val="left"/>
        </w:tblPrEx>
        <w:trPr>
          <w:trHeight w:val="56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176,98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53,56</w:t>
            </w:r>
          </w:p>
        </w:tc>
      </w:tr>
      <w:tr w:rsidR="00A51C2F" w:rsidTr="00970BD3">
        <w:tblPrEx>
          <w:jc w:val="left"/>
        </w:tblPrEx>
        <w:trPr>
          <w:trHeight w:val="45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58,43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11 583,16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6 403,02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9 631,16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5 125,92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53,22</w:t>
            </w:r>
          </w:p>
        </w:tc>
      </w:tr>
      <w:tr w:rsidR="00A51C2F" w:rsidTr="00970BD3">
        <w:tblPrEx>
          <w:jc w:val="left"/>
        </w:tblPrEx>
        <w:trPr>
          <w:trHeight w:val="55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65,43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82,23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18 077,00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13 642,36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75,47</w:t>
            </w:r>
          </w:p>
        </w:tc>
      </w:tr>
      <w:tr w:rsidR="00A51C2F" w:rsidTr="00970BD3">
        <w:tblPrEx>
          <w:jc w:val="left"/>
        </w:tblPrEx>
        <w:trPr>
          <w:trHeight w:val="56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0919053030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18 077,00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13 642,36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75,47</w:t>
            </w:r>
          </w:p>
        </w:tc>
      </w:tr>
      <w:tr w:rsidR="00A51C2F" w:rsidTr="00970BD3">
        <w:tblPrEx>
          <w:jc w:val="left"/>
        </w:tblPrEx>
        <w:trPr>
          <w:trHeight w:val="40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0919053030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12 829,94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9 690,14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75,53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0919053030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5 247,06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3 952,22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бесплатным горячим питанием отдельных категорий обучающихся в государственных и муниципальных образовательных организациях"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10 054,00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4 560,44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10 054,00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4 560,44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45,36</w:t>
            </w:r>
          </w:p>
        </w:tc>
      </w:tr>
      <w:tr w:rsidR="00A51C2F" w:rsidTr="00970BD3">
        <w:tblPrEx>
          <w:jc w:val="left"/>
        </w:tblPrEx>
        <w:trPr>
          <w:trHeight w:val="45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8 394,80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3 856,94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45,94</w:t>
            </w:r>
          </w:p>
        </w:tc>
      </w:tr>
      <w:tr w:rsidR="00A51C2F" w:rsidTr="00970BD3">
        <w:tblPrEx>
          <w:jc w:val="left"/>
        </w:tblPrEx>
        <w:trPr>
          <w:trHeight w:val="40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1 659,20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"Региональный проект "Модернизация школьных систем 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83 423,31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54 052,89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"Оснащение объектов капитального ремонта общеобразовательных организаций современными средствами обучения и воспитания"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0968300000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7 658,92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4 318,53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09683L7501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7 658,92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4 318,53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09683L7501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7 658,92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4 318,53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56,39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антитеррористической защиты объектов капитального ремонта государственных (муниципальных) общеобразовательных организаций"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антитеррористической защиты отремонтированных зданий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0968441160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47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0968441160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школьных команд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0968541170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41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0968541170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капитального ремонта зданий (обособленных помещений) государственных (муниципальных) общеобразовательных организаций"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70 772,99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44 742,96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63,22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39 431,00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14 441,97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36,63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39 431,00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14 441,97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36,63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(корректировка) проектной документации для проведения капитального </w:t>
            </w:r>
            <w:r>
              <w:rPr>
                <w:sz w:val="20"/>
                <w:szCs w:val="20"/>
              </w:rPr>
              <w:lastRenderedPageBreak/>
              <w:t>ремонта зданий муниципальных общеобразовательных организаций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09694L7502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30 300,99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30 300,99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61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09694L7502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30 300,99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30 300,99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5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6 357,10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5 821,45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91,57</w:t>
            </w:r>
          </w:p>
        </w:tc>
      </w:tr>
      <w:tr w:rsidR="00A51C2F" w:rsidTr="00970BD3">
        <w:tblPrEx>
          <w:jc w:val="left"/>
        </w:tblPrEx>
        <w:trPr>
          <w:trHeight w:val="70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96,84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09WE151720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96,84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09WE151720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96,84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2 984,07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2 962,31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09WE441900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09WE441900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09WE452130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2 025,97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2 004,21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98,93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09WE452130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2 025,97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2 004,21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98,93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1 912,88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75,55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09WEВ51790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1 912,88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75,55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09WEВ51790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1 422,87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1 077,60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75,73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09WEВ51790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367,51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66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604,16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604,16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51 153,44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40 345,63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78,87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51 153,44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40 345,63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78,87</w:t>
            </w:r>
          </w:p>
        </w:tc>
      </w:tr>
      <w:tr w:rsidR="00A51C2F" w:rsidTr="00970BD3">
        <w:tblPrEx>
          <w:jc w:val="left"/>
        </w:tblPrEx>
        <w:trPr>
          <w:trHeight w:val="1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761,68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563,77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в зданиях образовательных организаций Первомайского района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761,68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563,77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761,68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563,77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74,02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 воспитание населения и допризывной молодёжи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поискового движения в Первомайском районе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7950101520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51C2F" w:rsidTr="00970BD3">
        <w:tblPrEx>
          <w:jc w:val="left"/>
        </w:tblPrEx>
        <w:trPr>
          <w:trHeight w:val="81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7950101520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51C2F" w:rsidTr="00970BD3">
        <w:tblPrEx>
          <w:jc w:val="left"/>
        </w:tblPrEx>
        <w:trPr>
          <w:trHeight w:val="58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</w:t>
            </w:r>
            <w:r>
              <w:rPr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112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47 687,55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38 027,76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79,74</w:t>
            </w:r>
          </w:p>
        </w:tc>
      </w:tr>
      <w:tr w:rsidR="00A51C2F" w:rsidTr="00970BD3">
        <w:tblPrEx>
          <w:jc w:val="left"/>
        </w:tblPrEx>
        <w:trPr>
          <w:trHeight w:val="70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47 619,05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37 979,06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79,76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47 619,05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37 979,06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33 055,46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26 239,66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79,38</w:t>
            </w:r>
          </w:p>
        </w:tc>
      </w:tr>
      <w:tr w:rsidR="00A51C2F" w:rsidTr="00970BD3">
        <w:tblPrEx>
          <w:jc w:val="left"/>
        </w:tblPrEx>
        <w:trPr>
          <w:trHeight w:val="88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14 563,59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11 739,40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80,61</w:t>
            </w:r>
          </w:p>
        </w:tc>
      </w:tr>
      <w:tr w:rsidR="00A51C2F" w:rsidTr="00970BD3">
        <w:tblPrEx>
          <w:jc w:val="left"/>
        </w:tblPrEx>
        <w:trPr>
          <w:trHeight w:val="126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70,14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72,84</w:t>
            </w:r>
          </w:p>
        </w:tc>
      </w:tr>
      <w:tr w:rsidR="00A51C2F" w:rsidTr="00970BD3">
        <w:tblPrEx>
          <w:jc w:val="left"/>
        </w:tblPrEx>
        <w:trPr>
          <w:trHeight w:val="37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Частичная оплата стоимости питания отдельных категорий </w:t>
            </w:r>
            <w:r>
              <w:rPr>
                <w:sz w:val="20"/>
                <w:szCs w:val="20"/>
              </w:rPr>
              <w:lastRenderedPageBreak/>
              <w:t>обучающихся в образовательных организациях, за исключением обучающихся с ограниченными возможностями здоровья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79501S0440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65,65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79501S0440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65,57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79501S0440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65,99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антитеррористической защиты отремонтированных зданий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79501S1160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85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79501S1160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школьных команд муниципальных общеобразовательных </w:t>
            </w:r>
            <w:proofErr w:type="spellStart"/>
            <w:r>
              <w:rPr>
                <w:sz w:val="20"/>
                <w:szCs w:val="20"/>
              </w:rPr>
              <w:t>организаий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79501S1170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79501S1170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61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капитального ремонта зданий муниципальных общеобразовательных организаций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36,64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36,64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8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36 077,08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24 816,43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68,79</w:t>
            </w:r>
          </w:p>
        </w:tc>
      </w:tr>
      <w:tr w:rsidR="00A51C2F" w:rsidTr="00970BD3">
        <w:tblPrEx>
          <w:jc w:val="left"/>
        </w:tblPrEx>
        <w:trPr>
          <w:trHeight w:val="61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6 908,37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4 466,19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64,65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6 908,37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4 466,19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64,65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6 908,37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4 466,19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64,65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66,98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6 478,80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4 182,99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64,56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6 478,80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4 182,99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64,56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0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27 901,21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19 082,74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68,39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27 901,21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19 082,74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безопасных условий для организации </w:t>
            </w:r>
            <w:r>
              <w:rPr>
                <w:sz w:val="20"/>
                <w:szCs w:val="20"/>
              </w:rPr>
              <w:lastRenderedPageBreak/>
              <w:t>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81,63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81,63</w:t>
            </w:r>
          </w:p>
        </w:tc>
      </w:tr>
      <w:tr w:rsidR="00A51C2F" w:rsidTr="00970BD3">
        <w:tblPrEx>
          <w:jc w:val="left"/>
        </w:tblPrEx>
        <w:trPr>
          <w:trHeight w:val="47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81,63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26 612,71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18 446,10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69,31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26 612,71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18 446,10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69,31</w:t>
            </w:r>
          </w:p>
        </w:tc>
      </w:tr>
      <w:tr w:rsidR="00A51C2F" w:rsidTr="00970BD3">
        <w:tblPrEx>
          <w:jc w:val="left"/>
        </w:tblPrEx>
        <w:trPr>
          <w:trHeight w:val="47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26 612,71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18 446,10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69,31</w:t>
            </w:r>
          </w:p>
        </w:tc>
      </w:tr>
      <w:tr w:rsidR="00A51C2F" w:rsidTr="00970BD3">
        <w:tblPrEx>
          <w:jc w:val="left"/>
        </w:tblPrEx>
        <w:trPr>
          <w:trHeight w:val="5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26 612,71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18 446,10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69,31</w:t>
            </w:r>
          </w:p>
        </w:tc>
      </w:tr>
      <w:tr w:rsidR="00A51C2F" w:rsidTr="00970BD3">
        <w:tblPrEx>
          <w:jc w:val="left"/>
        </w:tblPrEx>
        <w:trPr>
          <w:trHeight w:val="76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40,11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598,86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4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38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11 419,85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8 359,60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73,20</w:t>
            </w:r>
          </w:p>
        </w:tc>
      </w:tr>
      <w:tr w:rsidR="00A51C2F" w:rsidTr="00970BD3">
        <w:tblPrEx>
          <w:jc w:val="left"/>
        </w:tblPrEx>
        <w:trPr>
          <w:trHeight w:val="9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74,36</w:t>
            </w:r>
          </w:p>
        </w:tc>
      </w:tr>
      <w:tr w:rsidR="00A51C2F" w:rsidTr="00970BD3">
        <w:tblPrEx>
          <w:jc w:val="left"/>
        </w:tblPrEx>
        <w:trPr>
          <w:trHeight w:val="158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74,36</w:t>
            </w:r>
          </w:p>
        </w:tc>
      </w:tr>
      <w:tr w:rsidR="00A51C2F" w:rsidTr="00970BD3">
        <w:tblPrEx>
          <w:jc w:val="left"/>
        </w:tblPrEx>
        <w:trPr>
          <w:trHeight w:val="60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74,36</w:t>
            </w:r>
          </w:p>
        </w:tc>
      </w:tr>
      <w:tr w:rsidR="00A51C2F" w:rsidTr="00970BD3">
        <w:tblPrEx>
          <w:jc w:val="left"/>
        </w:tblPrEx>
        <w:trPr>
          <w:trHeight w:val="54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</w:t>
            </w:r>
            <w:r>
              <w:rPr>
                <w:sz w:val="20"/>
                <w:szCs w:val="20"/>
              </w:rPr>
              <w:lastRenderedPageBreak/>
              <w:t xml:space="preserve">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</w:t>
            </w:r>
            <w:proofErr w:type="spellStart"/>
            <w:r>
              <w:rPr>
                <w:sz w:val="20"/>
                <w:szCs w:val="20"/>
              </w:rPr>
              <w:t>организаций"деятельности</w:t>
            </w:r>
            <w:proofErr w:type="spellEnd"/>
            <w:r>
              <w:rPr>
                <w:sz w:val="20"/>
                <w:szCs w:val="20"/>
              </w:rPr>
              <w:t>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48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1 538,95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1 538,95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558,55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558,55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2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8 172,10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5 311,90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7 147,40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4 755,33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66,53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1 022,70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37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45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80,47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80,47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муниципальных конкурсов различной направленности, направленных на выявление одарённых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41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7950103510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4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20,47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4 488,47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3 753,25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83,62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3 433,72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2 761,60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80,43</w:t>
            </w:r>
          </w:p>
        </w:tc>
      </w:tr>
      <w:tr w:rsidR="00A51C2F" w:rsidTr="00970BD3">
        <w:tblPrEx>
          <w:jc w:val="left"/>
        </w:tblPrEx>
        <w:trPr>
          <w:trHeight w:val="77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75,91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75,91</w:t>
            </w:r>
          </w:p>
        </w:tc>
      </w:tr>
      <w:tr w:rsidR="00A51C2F" w:rsidTr="00970BD3">
        <w:tblPrEx>
          <w:jc w:val="left"/>
        </w:tblPrEx>
        <w:trPr>
          <w:trHeight w:val="41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75,91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08WP540008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75,91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08WP540008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75,91</w:t>
            </w:r>
          </w:p>
        </w:tc>
      </w:tr>
      <w:tr w:rsidR="00A51C2F" w:rsidTr="00970BD3">
        <w:tblPrEx>
          <w:jc w:val="left"/>
        </w:tblPrEx>
        <w:trPr>
          <w:trHeight w:val="55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 в Первомайском районе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A51C2F" w:rsidTr="00970BD3">
        <w:tblPrEx>
          <w:jc w:val="left"/>
        </w:tblPrEx>
        <w:trPr>
          <w:trHeight w:val="43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63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33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08WP540006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425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08WP540006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34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724,75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91,29</w:t>
            </w:r>
          </w:p>
        </w:tc>
      </w:tr>
      <w:tr w:rsidR="00A51C2F" w:rsidTr="00970BD3">
        <w:tblPrEx>
          <w:jc w:val="left"/>
        </w:tblPrEx>
        <w:trPr>
          <w:trHeight w:val="54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массового спорта, спорта высших достижений и системы подготовки спортивного резерва"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389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0818640320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60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0818640320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600"/>
        </w:trPr>
        <w:tc>
          <w:tcPr>
            <w:tcW w:w="2782" w:type="dxa"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491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программы и ведомственные целевые </w:t>
            </w:r>
            <w:r>
              <w:rPr>
                <w:sz w:val="20"/>
                <w:szCs w:val="20"/>
              </w:rPr>
              <w:lastRenderedPageBreak/>
              <w:t>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75,75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73,24</w:t>
            </w:r>
          </w:p>
        </w:tc>
      </w:tr>
      <w:tr w:rsidR="00A51C2F" w:rsidTr="00970BD3">
        <w:tblPrEx>
          <w:jc w:val="left"/>
        </w:tblPrEx>
        <w:trPr>
          <w:trHeight w:val="69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73,24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73,24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73,24</w:t>
            </w:r>
          </w:p>
        </w:tc>
      </w:tr>
      <w:tr w:rsidR="00A51C2F" w:rsidTr="00970BD3">
        <w:tblPrEx>
          <w:jc w:val="left"/>
        </w:tblPrEx>
        <w:trPr>
          <w:trHeight w:val="5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73,24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27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, физкультурных мероприятиях, проводимых на территории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79519S0320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617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79519S0320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51C2F" w:rsidTr="00970BD3">
        <w:tblPrEx>
          <w:jc w:val="left"/>
        </w:tblPrEx>
        <w:trPr>
          <w:trHeight w:val="555"/>
        </w:trPr>
        <w:tc>
          <w:tcPr>
            <w:tcW w:w="2782" w:type="dxa"/>
            <w:hideMark/>
          </w:tcPr>
          <w:p w:rsidR="00A51C2F" w:rsidRDefault="00A51C2F" w:rsidP="00A51C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143 406,72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84 266,48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58,76</w:t>
            </w:r>
          </w:p>
        </w:tc>
      </w:tr>
      <w:tr w:rsidR="00A51C2F" w:rsidTr="00970BD3">
        <w:tblPrEx>
          <w:jc w:val="left"/>
        </w:tblPrEx>
        <w:trPr>
          <w:trHeight w:val="55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1 814,30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5,93</w:t>
            </w:r>
          </w:p>
        </w:tc>
      </w:tr>
      <w:tr w:rsidR="00A51C2F" w:rsidTr="00970BD3">
        <w:tblPrEx>
          <w:jc w:val="left"/>
        </w:tblPrEx>
        <w:trPr>
          <w:trHeight w:val="463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</w:tr>
      <w:tr w:rsidR="00A51C2F" w:rsidTr="00970BD3">
        <w:tblPrEx>
          <w:jc w:val="left"/>
        </w:tblPrEx>
        <w:trPr>
          <w:trHeight w:val="1056"/>
        </w:trPr>
        <w:tc>
          <w:tcPr>
            <w:tcW w:w="2782" w:type="dxa"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1320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</w:tr>
      <w:tr w:rsidR="00A51C2F" w:rsidTr="00970BD3">
        <w:tblPrEx>
          <w:jc w:val="left"/>
        </w:tblPrEx>
        <w:trPr>
          <w:trHeight w:val="62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7951141040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1 438,40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558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7951141040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1 438,40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792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7951141180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192,65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50,16</w:t>
            </w:r>
          </w:p>
        </w:tc>
      </w:tr>
      <w:tr w:rsidR="00A51C2F" w:rsidTr="00970BD3">
        <w:tblPrEx>
          <w:jc w:val="left"/>
        </w:tblPrEx>
        <w:trPr>
          <w:trHeight w:val="476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7951141180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192,65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96,64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79511S1040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79511S1040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79511S1180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79511S1180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34 351,31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7 240,60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21,08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34 351,31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7 240,60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21,08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68,15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дошкольного, общего и дополнительного </w:t>
            </w:r>
            <w:r>
              <w:rPr>
                <w:sz w:val="20"/>
                <w:szCs w:val="20"/>
              </w:rPr>
              <w:lastRenderedPageBreak/>
              <w:t>образования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68,15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68,15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68,15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68,15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25 595,37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1 908,30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2 913,70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1 908,30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2 913,70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1 908,30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1016540670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2 913,70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1 908,30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1016540670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2 913,70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1 908,30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  <w:r>
              <w:rPr>
                <w:sz w:val="20"/>
                <w:szCs w:val="20"/>
              </w:rPr>
              <w:br/>
              <w:t>Региональный проект "Культурная среда"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10WA155190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10WA155190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программы и ведомственные целевые </w:t>
            </w:r>
            <w:r>
              <w:rPr>
                <w:sz w:val="20"/>
                <w:szCs w:val="20"/>
              </w:rPr>
              <w:lastRenderedPageBreak/>
              <w:t>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8 558,74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5 197,90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60,73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8 099,30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4 858,80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8 099,30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4 858,80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8 099,30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4 858,80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8 099,30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4 858,80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8 099,30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4 858,80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59,99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73,81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73,81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459,44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339,10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73,81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107 241,11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76 918,38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71,72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103 756,81</w:t>
            </w:r>
          </w:p>
        </w:tc>
        <w:tc>
          <w:tcPr>
            <w:tcW w:w="1312" w:type="dxa"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74 389,32</w:t>
            </w:r>
          </w:p>
        </w:tc>
        <w:tc>
          <w:tcPr>
            <w:tcW w:w="1362" w:type="dxa"/>
            <w:noWrap/>
            <w:vAlign w:val="center"/>
            <w:hideMark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71,70</w:t>
            </w:r>
          </w:p>
        </w:tc>
      </w:tr>
      <w:tr w:rsidR="00A51C2F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A51C2F" w:rsidRDefault="00A51C2F" w:rsidP="00A51C2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A51C2F" w:rsidRDefault="00A51C2F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48 992,77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37 692,97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76,94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35 325,96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24 026,16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68,01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35 115,60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23 815,80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67,82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1016440650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33 971,40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23 006,40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67,72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1016440650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33 971,40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23 006,40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67,72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1016440660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809,40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70,74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1016440660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809,40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70,74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комплексному развитию сферы культуры и архивного дела Томской области"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10193L5191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10193L5191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  <w:r>
              <w:rPr>
                <w:sz w:val="20"/>
                <w:szCs w:val="20"/>
              </w:rPr>
              <w:br/>
              <w:t>Региональный проект "Культурная среда"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13 666,81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13 666,81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11 494,40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11 494,40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10WA154540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10WA154540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10WA155193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6 494,40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6 494,40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10WA155193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6 494,40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6 494,40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10WA1Д4540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10WA1Д4540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10WA255194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10WA255194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1 557,10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1 557,10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1 557,10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1 557,10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(Капитальный ремонт потолка и стен зрительного зала нежилого здания дома культуры п. Улу-Юл, расположенного по адресу: Томская область, Первомайский район, п. Улу-Юл, ул. Советская, 20)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2148241109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2148241109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(Капитальный ремонт нежилого здания по адресу: Томская область, Первомайский район, д. Торбеево, ул. Советская, д. 32а, пом.1)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2148241113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2148241113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49 227,87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35 117,64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71,34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34 100,60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25 177,00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73,83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34 100,60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25 177,00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73,83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2 115,70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1 404,33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66,38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2 115,70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1 404,33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66,38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13 011,57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8 536,31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65,61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13 011,57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8 536,31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65,61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3 979,06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1 578,71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3 979,06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1 578,71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7951100100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852,16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697,86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81,89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7951100100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852,16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697,86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81,89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2 037,01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539,90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2 037,01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539,90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7951100400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7951100400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объектов муниципальной собственности в рамках создания модельных муниципальных библиотек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7951100500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46,99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87,12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7951100500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46,99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87,12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(Капитальный ремонт потолка и стен зрительного зала нежилого здания дома культуры </w:t>
            </w:r>
            <w:proofErr w:type="spellStart"/>
            <w:r>
              <w:rPr>
                <w:sz w:val="20"/>
                <w:szCs w:val="20"/>
              </w:rPr>
              <w:t>п.Улу</w:t>
            </w:r>
            <w:proofErr w:type="spellEnd"/>
            <w:r>
              <w:rPr>
                <w:sz w:val="20"/>
                <w:szCs w:val="20"/>
              </w:rPr>
              <w:t xml:space="preserve">-ЮЛ, расположенного по адресу :Томская область, Первомайский район, </w:t>
            </w:r>
            <w:proofErr w:type="spellStart"/>
            <w:r>
              <w:rPr>
                <w:sz w:val="20"/>
                <w:szCs w:val="20"/>
              </w:rPr>
              <w:t>п.Улу</w:t>
            </w:r>
            <w:proofErr w:type="spellEnd"/>
            <w:r>
              <w:rPr>
                <w:sz w:val="20"/>
                <w:szCs w:val="20"/>
              </w:rPr>
              <w:t>-Юл, ул.Советская,20)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79511S1109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79511S1109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</w:t>
            </w:r>
            <w:r>
              <w:rPr>
                <w:sz w:val="20"/>
                <w:szCs w:val="20"/>
              </w:rPr>
              <w:lastRenderedPageBreak/>
              <w:t>(Капитальный ремонт нежилого здания по адресу: Томская область, Первомайский район, д .Торбеево, ул.Советская.д.32а, пом.1)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79511S1113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79511S1113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3 484,30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2 529,06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3 484,30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2 529,06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3 206,60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2 331,53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72,71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277,69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197,53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71,13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Контрольно-счетный орган Первомайского района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1 223,80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486,64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39,76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908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1 223,80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486,64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39,76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1 223,80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486,64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39,76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1 223,80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486,64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39,76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1 223,80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486,64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39,76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1 137,30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444,10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39,05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49,18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30 819,75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27 010,35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87,64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30 819,75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27 010,35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87,64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30 819,75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27 010,35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87,64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30 711,75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27 010,35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87,95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30 711,75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27 010,35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87,95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888,70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241,54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27,18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0617040160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851,40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217,07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0617040160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851,40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217,07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0617040170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65,63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0617040170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65,63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6 930,80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5 036,15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72,66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3 500,50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2 698,84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256,60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42,77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2 900,50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2 442,24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3 430,30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2 337,31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68,14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3 118,50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2 180,86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69,93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156,45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50,18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62" w:type="dxa"/>
            <w:noWrap/>
            <w:vAlign w:val="center"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"Стимулирование развития приоритетных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22 892,25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21 732,67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94,93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0618945020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19 021,20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17 861,61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0618945020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19 021,20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17 861,61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06189R5020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3 871,05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3 871,05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06189R5020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3 871,05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3 871,05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сельскохозяйственного производства в муниципальном образовании "Первомайский район" на 2023- 2024 годы и прогноз на 2025-2027 годы"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0BD3" w:rsidTr="00970BD3">
        <w:tblPrEx>
          <w:jc w:val="left"/>
        </w:tblPrEx>
        <w:trPr>
          <w:trHeight w:val="264"/>
        </w:trPr>
        <w:tc>
          <w:tcPr>
            <w:tcW w:w="2782" w:type="dxa"/>
            <w:hideMark/>
          </w:tcPr>
          <w:p w:rsidR="00970BD3" w:rsidRDefault="00970BD3" w:rsidP="00970BD3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5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0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78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27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312" w:type="dxa"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noWrap/>
            <w:vAlign w:val="center"/>
            <w:hideMark/>
          </w:tcPr>
          <w:p w:rsidR="00970BD3" w:rsidRDefault="00970BD3" w:rsidP="00970BD3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640F98" w:rsidRDefault="00640F98" w:rsidP="00640F98">
      <w:pPr>
        <w:jc w:val="center"/>
        <w:rPr>
          <w:bCs/>
          <w:sz w:val="22"/>
          <w:szCs w:val="22"/>
        </w:rPr>
      </w:pPr>
    </w:p>
    <w:p w:rsidR="00970BD3" w:rsidRDefault="00970BD3" w:rsidP="00640F98">
      <w:pPr>
        <w:jc w:val="center"/>
        <w:rPr>
          <w:bCs/>
          <w:sz w:val="22"/>
          <w:szCs w:val="22"/>
        </w:rPr>
      </w:pPr>
    </w:p>
    <w:p w:rsidR="00970BD3" w:rsidRDefault="00970BD3" w:rsidP="00640F98">
      <w:pPr>
        <w:jc w:val="center"/>
        <w:rPr>
          <w:bCs/>
          <w:sz w:val="22"/>
          <w:szCs w:val="22"/>
        </w:rPr>
      </w:pPr>
    </w:p>
    <w:p w:rsidR="00970BD3" w:rsidRDefault="00970BD3" w:rsidP="00640F98">
      <w:pPr>
        <w:jc w:val="center"/>
        <w:rPr>
          <w:bCs/>
          <w:sz w:val="22"/>
          <w:szCs w:val="22"/>
        </w:rPr>
      </w:pPr>
    </w:p>
    <w:p w:rsidR="00970BD3" w:rsidRDefault="00970BD3" w:rsidP="00640F98">
      <w:pPr>
        <w:jc w:val="center"/>
        <w:rPr>
          <w:bCs/>
          <w:sz w:val="22"/>
          <w:szCs w:val="22"/>
        </w:rPr>
      </w:pPr>
    </w:p>
    <w:p w:rsidR="00970BD3" w:rsidRDefault="00970BD3" w:rsidP="00640F98">
      <w:pPr>
        <w:jc w:val="center"/>
        <w:rPr>
          <w:bCs/>
          <w:sz w:val="22"/>
          <w:szCs w:val="22"/>
        </w:rPr>
      </w:pPr>
    </w:p>
    <w:p w:rsidR="00970BD3" w:rsidRPr="00970BD3" w:rsidRDefault="00970BD3" w:rsidP="00970BD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Pr="00970BD3">
        <w:rPr>
          <w:bCs/>
          <w:sz w:val="20"/>
          <w:szCs w:val="20"/>
        </w:rPr>
        <w:t>Приложение 3 к распоряжению</w:t>
      </w:r>
    </w:p>
    <w:p w:rsidR="00970BD3" w:rsidRPr="00970BD3" w:rsidRDefault="00970BD3" w:rsidP="00970BD3">
      <w:pPr>
        <w:jc w:val="right"/>
        <w:rPr>
          <w:bCs/>
          <w:sz w:val="20"/>
          <w:szCs w:val="20"/>
        </w:rPr>
      </w:pPr>
      <w:r w:rsidRPr="00970BD3">
        <w:rPr>
          <w:bCs/>
          <w:sz w:val="20"/>
          <w:szCs w:val="20"/>
        </w:rPr>
        <w:t xml:space="preserve">Администрации первомайского района </w:t>
      </w:r>
    </w:p>
    <w:p w:rsidR="00970BD3" w:rsidRDefault="00970BD3" w:rsidP="00970BD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</w:t>
      </w:r>
      <w:r w:rsidRPr="00970BD3">
        <w:rPr>
          <w:bCs/>
          <w:sz w:val="20"/>
          <w:szCs w:val="20"/>
        </w:rPr>
        <w:t>от 08.11.2023 № 571-р</w:t>
      </w: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Pr="00970BD3" w:rsidRDefault="00970BD3" w:rsidP="00970BD3">
      <w:pPr>
        <w:keepNext/>
        <w:jc w:val="center"/>
        <w:outlineLvl w:val="5"/>
        <w:rPr>
          <w:bCs/>
          <w:lang w:val="x-none" w:eastAsia="x-none"/>
        </w:rPr>
      </w:pPr>
      <w:r w:rsidRPr="00970BD3">
        <w:rPr>
          <w:bCs/>
          <w:lang w:val="x-none" w:eastAsia="x-none"/>
        </w:rPr>
        <w:t xml:space="preserve">Отчет об источниках  финансирования </w:t>
      </w:r>
    </w:p>
    <w:p w:rsidR="00970BD3" w:rsidRPr="00970BD3" w:rsidRDefault="00970BD3" w:rsidP="00970BD3">
      <w:pPr>
        <w:keepNext/>
        <w:jc w:val="center"/>
        <w:outlineLvl w:val="5"/>
        <w:rPr>
          <w:bCs/>
          <w:lang w:val="x-none" w:eastAsia="x-none"/>
        </w:rPr>
      </w:pPr>
      <w:r w:rsidRPr="00970BD3">
        <w:rPr>
          <w:bCs/>
          <w:lang w:val="x-none" w:eastAsia="x-none"/>
        </w:rPr>
        <w:t xml:space="preserve">дефицита  бюджета муниципального образования «Первомайский район» </w:t>
      </w:r>
    </w:p>
    <w:p w:rsidR="00970BD3" w:rsidRPr="00970BD3" w:rsidRDefault="00970BD3" w:rsidP="00970BD3">
      <w:pPr>
        <w:keepNext/>
        <w:jc w:val="center"/>
        <w:outlineLvl w:val="5"/>
        <w:rPr>
          <w:bCs/>
          <w:lang w:eastAsia="x-none"/>
        </w:rPr>
      </w:pPr>
      <w:r w:rsidRPr="00970BD3">
        <w:rPr>
          <w:bCs/>
          <w:lang w:val="x-none" w:eastAsia="x-none"/>
        </w:rPr>
        <w:t>за 9 месяцев</w:t>
      </w:r>
      <w:r w:rsidRPr="00970BD3">
        <w:rPr>
          <w:b/>
          <w:bCs/>
          <w:lang w:val="x-none" w:eastAsia="x-none"/>
        </w:rPr>
        <w:t xml:space="preserve"> </w:t>
      </w:r>
      <w:r w:rsidRPr="00970BD3">
        <w:rPr>
          <w:bCs/>
          <w:lang w:val="x-none" w:eastAsia="x-none"/>
        </w:rPr>
        <w:t>202</w:t>
      </w:r>
      <w:r w:rsidRPr="00970BD3">
        <w:rPr>
          <w:bCs/>
          <w:lang w:eastAsia="x-none"/>
        </w:rPr>
        <w:t xml:space="preserve">3 </w:t>
      </w:r>
      <w:r w:rsidRPr="00970BD3">
        <w:rPr>
          <w:bCs/>
          <w:lang w:val="x-none" w:eastAsia="x-none"/>
        </w:rPr>
        <w:t xml:space="preserve"> года </w:t>
      </w:r>
    </w:p>
    <w:p w:rsidR="00970BD3" w:rsidRPr="00970BD3" w:rsidRDefault="00970BD3" w:rsidP="00970BD3">
      <w:pPr>
        <w:ind w:right="-114"/>
        <w:jc w:val="right"/>
        <w:rPr>
          <w:sz w:val="20"/>
          <w:szCs w:val="20"/>
        </w:rPr>
      </w:pPr>
      <w:r w:rsidRPr="00970B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horzAnchor="margin" w:tblpXSpec="right" w:tblpY="112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9"/>
        <w:gridCol w:w="1287"/>
        <w:gridCol w:w="1241"/>
      </w:tblGrid>
      <w:tr w:rsidR="00970BD3" w:rsidRPr="00970BD3" w:rsidTr="00970BD3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7779" w:type="dxa"/>
            <w:shd w:val="clear" w:color="auto" w:fill="auto"/>
            <w:vAlign w:val="center"/>
          </w:tcPr>
          <w:p w:rsidR="00970BD3" w:rsidRPr="00970BD3" w:rsidRDefault="00970BD3" w:rsidP="00970BD3">
            <w:pPr>
              <w:keepNext/>
              <w:jc w:val="center"/>
              <w:outlineLvl w:val="4"/>
              <w:rPr>
                <w:lang w:val="x-none" w:eastAsia="x-none"/>
              </w:rPr>
            </w:pPr>
            <w:r w:rsidRPr="00970BD3">
              <w:rPr>
                <w:lang w:val="x-none" w:eastAsia="x-none"/>
              </w:rPr>
              <w:t>Наименование</w:t>
            </w:r>
          </w:p>
        </w:tc>
        <w:tc>
          <w:tcPr>
            <w:tcW w:w="1287" w:type="dxa"/>
            <w:vAlign w:val="center"/>
          </w:tcPr>
          <w:p w:rsidR="00970BD3" w:rsidRPr="00970BD3" w:rsidRDefault="00970BD3" w:rsidP="00970BD3">
            <w:pPr>
              <w:tabs>
                <w:tab w:val="left" w:pos="1152"/>
              </w:tabs>
              <w:ind w:left="-108" w:firstLine="108"/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Утверждено решением Думы Первомайского района</w:t>
            </w:r>
          </w:p>
        </w:tc>
        <w:tc>
          <w:tcPr>
            <w:tcW w:w="1241" w:type="dxa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Исполнено</w:t>
            </w:r>
          </w:p>
        </w:tc>
      </w:tr>
      <w:tr w:rsidR="00970BD3" w:rsidRPr="00970BD3" w:rsidTr="00970BD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779" w:type="dxa"/>
            <w:shd w:val="clear" w:color="auto" w:fill="auto"/>
            <w:vAlign w:val="center"/>
          </w:tcPr>
          <w:p w:rsidR="00970BD3" w:rsidRPr="00970BD3" w:rsidRDefault="00970BD3" w:rsidP="00970BD3">
            <w:pPr>
              <w:keepNext/>
              <w:outlineLvl w:val="6"/>
              <w:rPr>
                <w:sz w:val="20"/>
                <w:szCs w:val="20"/>
                <w:lang w:val="x-none" w:eastAsia="x-none"/>
              </w:rPr>
            </w:pPr>
            <w:r w:rsidRPr="00970BD3">
              <w:rPr>
                <w:sz w:val="20"/>
                <w:szCs w:val="20"/>
                <w:lang w:val="x-none" w:eastAsia="x-none"/>
              </w:rPr>
              <w:t>Разница между привлеченными и погашенными муниципальным образованием  в валюте Российской Федерации бюджетными кредитами, предоставленными местному  бюджету другими бюджетами бюджетной системы Российской Федерации</w:t>
            </w:r>
          </w:p>
        </w:tc>
        <w:tc>
          <w:tcPr>
            <w:tcW w:w="1287" w:type="dxa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1241" w:type="dxa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</w:tr>
      <w:tr w:rsidR="00970BD3" w:rsidRPr="00970BD3" w:rsidTr="00970BD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779" w:type="dxa"/>
            <w:shd w:val="clear" w:color="auto" w:fill="auto"/>
            <w:vAlign w:val="center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 xml:space="preserve">Разница между привлеченными и погашенными муниципальным образованием кредитами кредитных организаций   в валюте Российской Федерации   </w:t>
            </w:r>
          </w:p>
        </w:tc>
        <w:tc>
          <w:tcPr>
            <w:tcW w:w="1287" w:type="dxa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1241" w:type="dxa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</w:tr>
      <w:tr w:rsidR="00970BD3" w:rsidRPr="00970BD3" w:rsidTr="00970BD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779" w:type="dxa"/>
            <w:shd w:val="clear" w:color="auto" w:fill="auto"/>
            <w:vAlign w:val="center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 xml:space="preserve">Изменение остатков средств  на счетах по учету средств бюджета </w:t>
            </w:r>
          </w:p>
        </w:tc>
        <w:tc>
          <w:tcPr>
            <w:tcW w:w="1287" w:type="dxa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4 784,8</w:t>
            </w:r>
          </w:p>
        </w:tc>
        <w:tc>
          <w:tcPr>
            <w:tcW w:w="1241" w:type="dxa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-44 611,9</w:t>
            </w:r>
          </w:p>
        </w:tc>
      </w:tr>
      <w:tr w:rsidR="00970BD3" w:rsidRPr="00970BD3" w:rsidTr="00970BD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779" w:type="dxa"/>
            <w:shd w:val="clear" w:color="auto" w:fill="auto"/>
            <w:vAlign w:val="center"/>
          </w:tcPr>
          <w:p w:rsidR="00970BD3" w:rsidRPr="00970BD3" w:rsidRDefault="00970BD3" w:rsidP="00970BD3">
            <w:pPr>
              <w:rPr>
                <w:b/>
                <w:sz w:val="20"/>
                <w:szCs w:val="20"/>
              </w:rPr>
            </w:pPr>
            <w:r w:rsidRPr="00970BD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87" w:type="dxa"/>
            <w:vAlign w:val="center"/>
          </w:tcPr>
          <w:p w:rsidR="00970BD3" w:rsidRPr="00970BD3" w:rsidRDefault="00970BD3" w:rsidP="00970BD3">
            <w:pPr>
              <w:jc w:val="center"/>
              <w:rPr>
                <w:b/>
                <w:sz w:val="20"/>
                <w:szCs w:val="20"/>
              </w:rPr>
            </w:pPr>
            <w:r w:rsidRPr="00970BD3">
              <w:rPr>
                <w:b/>
                <w:sz w:val="20"/>
                <w:szCs w:val="20"/>
              </w:rPr>
              <w:t>4 784,8</w:t>
            </w:r>
          </w:p>
        </w:tc>
        <w:tc>
          <w:tcPr>
            <w:tcW w:w="1241" w:type="dxa"/>
            <w:vAlign w:val="center"/>
          </w:tcPr>
          <w:p w:rsidR="00970BD3" w:rsidRPr="00970BD3" w:rsidRDefault="00970BD3" w:rsidP="00970BD3">
            <w:pPr>
              <w:jc w:val="center"/>
              <w:rPr>
                <w:b/>
                <w:sz w:val="20"/>
                <w:szCs w:val="20"/>
              </w:rPr>
            </w:pPr>
            <w:r w:rsidRPr="00970BD3">
              <w:rPr>
                <w:b/>
                <w:sz w:val="20"/>
                <w:szCs w:val="20"/>
              </w:rPr>
              <w:t>-44 611,9</w:t>
            </w:r>
          </w:p>
        </w:tc>
      </w:tr>
    </w:tbl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Приложение 4 к распоряжению</w:t>
      </w:r>
    </w:p>
    <w:p w:rsidR="00970BD3" w:rsidRDefault="00970BD3" w:rsidP="00970BD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970BD3" w:rsidRDefault="00970BD3" w:rsidP="00970BD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от 08.11.2023 № 571-р</w:t>
      </w: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Pr="00970BD3" w:rsidRDefault="00970BD3" w:rsidP="00970BD3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970BD3">
        <w:t>Отчет о выполнении Программы приватизации (продажи)</w:t>
      </w:r>
    </w:p>
    <w:p w:rsidR="00970BD3" w:rsidRPr="00970BD3" w:rsidRDefault="00970BD3" w:rsidP="00970BD3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970BD3">
        <w:t>муниципального имущества Первомайского района за 9 месяцев 2023 год</w:t>
      </w:r>
    </w:p>
    <w:p w:rsidR="00970BD3" w:rsidRPr="00970BD3" w:rsidRDefault="00970BD3" w:rsidP="00970BD3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970BD3" w:rsidRPr="00970BD3" w:rsidRDefault="00970BD3" w:rsidP="00970BD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70BD3">
        <w:rPr>
          <w:b/>
          <w:sz w:val="20"/>
          <w:szCs w:val="20"/>
        </w:rPr>
        <w:t>Программа приватизации (продажи)</w:t>
      </w:r>
    </w:p>
    <w:p w:rsidR="00970BD3" w:rsidRPr="00970BD3" w:rsidRDefault="00970BD3" w:rsidP="00970BD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70BD3">
        <w:rPr>
          <w:b/>
          <w:sz w:val="20"/>
          <w:szCs w:val="20"/>
        </w:rPr>
        <w:t>муниципального имущества Первомайского района на 2023 год</w:t>
      </w:r>
    </w:p>
    <w:p w:rsidR="00970BD3" w:rsidRPr="00970BD3" w:rsidRDefault="00970BD3" w:rsidP="00970BD3">
      <w:pPr>
        <w:ind w:right="-114"/>
        <w:jc w:val="right"/>
      </w:pPr>
      <w:r w:rsidRPr="00970B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Тыс. рублей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91"/>
        <w:gridCol w:w="3232"/>
        <w:gridCol w:w="1445"/>
        <w:gridCol w:w="1162"/>
        <w:gridCol w:w="1162"/>
      </w:tblGrid>
      <w:tr w:rsidR="00970BD3" w:rsidRPr="00970BD3" w:rsidTr="00970BD3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Планируемые доходы в бюджет Первомайского района (руб.)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Исполнение (руб.)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Сведения об особых условиях приватизации</w:t>
            </w:r>
          </w:p>
        </w:tc>
      </w:tr>
      <w:tr w:rsidR="00970BD3" w:rsidRPr="00970BD3" w:rsidTr="00970BD3">
        <w:trPr>
          <w:trHeight w:val="325"/>
          <w:jc w:val="center"/>
        </w:trPr>
        <w:tc>
          <w:tcPr>
            <w:tcW w:w="619" w:type="dxa"/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70BD3" w:rsidRPr="00970BD3" w:rsidTr="00970BD3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Нежилое здание – гараж тракторный, общей площадью 136,7 кв.м. с кадастровым номером 70:12:0201002:676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970BD3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970BD3">
              <w:rPr>
                <w:sz w:val="20"/>
                <w:szCs w:val="20"/>
              </w:rPr>
              <w:t>Беляй</w:t>
            </w:r>
            <w:proofErr w:type="spellEnd"/>
            <w:r w:rsidRPr="00970BD3">
              <w:rPr>
                <w:sz w:val="20"/>
                <w:szCs w:val="20"/>
              </w:rPr>
              <w:t>, ул. Путейская, д. 3/14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312 000,00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0BD3" w:rsidRPr="00970BD3" w:rsidTr="00970BD3">
        <w:trPr>
          <w:trHeight w:val="240"/>
          <w:jc w:val="center"/>
        </w:trPr>
        <w:tc>
          <w:tcPr>
            <w:tcW w:w="619" w:type="dxa"/>
            <w:vMerge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Земельный участок общей площадью 3383 кв.м. с кадастровым № 70:12:0201001:220</w:t>
            </w:r>
          </w:p>
        </w:tc>
        <w:tc>
          <w:tcPr>
            <w:tcW w:w="3232" w:type="dxa"/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3Б/6.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70 467,89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970BD3">
              <w:rPr>
                <w:sz w:val="20"/>
                <w:szCs w:val="20"/>
              </w:rPr>
              <w:t>корпусно</w:t>
            </w:r>
            <w:proofErr w:type="spellEnd"/>
            <w:r w:rsidRPr="00970BD3">
              <w:rPr>
                <w:sz w:val="20"/>
                <w:szCs w:val="20"/>
              </w:rPr>
              <w:t xml:space="preserve"> – сварочный цех, общей площадью 712,4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970BD3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970BD3">
              <w:rPr>
                <w:sz w:val="20"/>
                <w:szCs w:val="20"/>
              </w:rPr>
              <w:t>Беляй</w:t>
            </w:r>
            <w:proofErr w:type="spellEnd"/>
            <w:r w:rsidRPr="00970BD3">
              <w:rPr>
                <w:sz w:val="20"/>
                <w:szCs w:val="20"/>
              </w:rPr>
              <w:t>, ул. Путейская, д. 3/11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4 305 000,00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Сооружение</w:t>
            </w:r>
            <w:r w:rsidRPr="00970BD3">
              <w:rPr>
                <w:sz w:val="20"/>
                <w:szCs w:val="20"/>
              </w:rPr>
              <w:t xml:space="preserve"> общей площадью 7, 54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970BD3">
              <w:rPr>
                <w:sz w:val="20"/>
                <w:szCs w:val="20"/>
              </w:rPr>
              <w:t>Беляй</w:t>
            </w:r>
            <w:proofErr w:type="spellEnd"/>
            <w:r w:rsidRPr="00970BD3">
              <w:rPr>
                <w:sz w:val="20"/>
                <w:szCs w:val="20"/>
              </w:rPr>
              <w:t>, ул. Путейская, д. 3/13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237 000,00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color w:val="000000"/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Нежилое здание – материальный склад, общей площадью 1 581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970BD3">
              <w:rPr>
                <w:sz w:val="20"/>
                <w:szCs w:val="20"/>
              </w:rPr>
              <w:t>Беляй</w:t>
            </w:r>
            <w:proofErr w:type="spellEnd"/>
            <w:r w:rsidRPr="00970BD3">
              <w:rPr>
                <w:sz w:val="20"/>
                <w:szCs w:val="20"/>
              </w:rPr>
              <w:t>, ул. Путейская, д. 3/15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5 828 000,00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color w:val="000000"/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970BD3">
              <w:rPr>
                <w:sz w:val="20"/>
                <w:szCs w:val="20"/>
              </w:rPr>
              <w:t>караванка</w:t>
            </w:r>
            <w:proofErr w:type="spellEnd"/>
            <w:r w:rsidRPr="00970BD3">
              <w:rPr>
                <w:sz w:val="20"/>
                <w:szCs w:val="20"/>
              </w:rPr>
              <w:t>, общей площадью 124,20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970BD3">
              <w:rPr>
                <w:sz w:val="20"/>
                <w:szCs w:val="20"/>
              </w:rPr>
              <w:t>Беляй</w:t>
            </w:r>
            <w:proofErr w:type="spellEnd"/>
            <w:r w:rsidRPr="00970BD3">
              <w:rPr>
                <w:sz w:val="20"/>
                <w:szCs w:val="20"/>
              </w:rPr>
              <w:t>, ул. Путейская, д. 3/17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trHeight w:val="417"/>
          <w:jc w:val="center"/>
        </w:trPr>
        <w:tc>
          <w:tcPr>
            <w:tcW w:w="619" w:type="dxa"/>
            <w:vMerge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Одноэтажное нежилое здание – проходная 33,4 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970BD3">
              <w:rPr>
                <w:sz w:val="20"/>
                <w:szCs w:val="20"/>
              </w:rPr>
              <w:t>Беляй</w:t>
            </w:r>
            <w:proofErr w:type="spellEnd"/>
            <w:r w:rsidRPr="00970BD3">
              <w:rPr>
                <w:sz w:val="20"/>
                <w:szCs w:val="20"/>
              </w:rPr>
              <w:t>, ул. Путейская, д. 3/1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183 000,00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trHeight w:val="1277"/>
          <w:jc w:val="center"/>
        </w:trPr>
        <w:tc>
          <w:tcPr>
            <w:tcW w:w="619" w:type="dxa"/>
            <w:vMerge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Земельный участок общей площадью 20140 кв.м. с кадастровым № 70:12:0201001:219</w:t>
            </w:r>
          </w:p>
        </w:tc>
        <w:tc>
          <w:tcPr>
            <w:tcW w:w="3232" w:type="dxa"/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3Б/3.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419 516,20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trHeight w:val="12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color w:val="000000"/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Нежилое здание - столярный цех общей площадью 996,8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970BD3">
              <w:rPr>
                <w:sz w:val="20"/>
                <w:szCs w:val="20"/>
              </w:rPr>
              <w:t>Беляй</w:t>
            </w:r>
            <w:proofErr w:type="spellEnd"/>
            <w:r w:rsidRPr="00970BD3">
              <w:rPr>
                <w:sz w:val="20"/>
                <w:szCs w:val="20"/>
              </w:rPr>
              <w:t>, ул. Путейская, д. 3/6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3 785 000,00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trHeight w:val="135"/>
          <w:jc w:val="center"/>
        </w:trPr>
        <w:tc>
          <w:tcPr>
            <w:tcW w:w="619" w:type="dxa"/>
            <w:vMerge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 xml:space="preserve">Земельный участок общей площадью 2211 кв.м. с кадастровым номером </w:t>
            </w:r>
            <w:r w:rsidRPr="00970BD3">
              <w:rPr>
                <w:color w:val="000000"/>
                <w:sz w:val="20"/>
                <w:szCs w:val="20"/>
              </w:rPr>
              <w:t>70:12:0201001:218</w:t>
            </w:r>
          </w:p>
        </w:tc>
        <w:tc>
          <w:tcPr>
            <w:tcW w:w="3232" w:type="dxa"/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3Б/5.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164 178,55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trHeight w:val="135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Нежилое здание – здание мастерских общей площадью 339,8 кв.м. с кадастровым номером 70:12:0200007:573</w:t>
            </w:r>
          </w:p>
        </w:tc>
        <w:tc>
          <w:tcPr>
            <w:tcW w:w="3232" w:type="dxa"/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</w:t>
            </w:r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lastRenderedPageBreak/>
              <w:t>Сергеевское сельское поселение, с. Ежи, ул. Школьная, д. 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lastRenderedPageBreak/>
              <w:t>897 983,69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trHeight w:val="135"/>
          <w:jc w:val="center"/>
        </w:trPr>
        <w:tc>
          <w:tcPr>
            <w:tcW w:w="619" w:type="dxa"/>
            <w:vMerge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Земельный участок общей площадью 836 кв.м. с кадастровым номером 70:12:0200007:572</w:t>
            </w:r>
          </w:p>
        </w:tc>
        <w:tc>
          <w:tcPr>
            <w:tcW w:w="3232" w:type="dxa"/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970BD3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Томская область, Первомайский муниципальный район, Сергеевское сельское поселение, с. Ежи, ул. Школьная, 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50 619,80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trHeight w:val="135"/>
          <w:jc w:val="center"/>
        </w:trPr>
        <w:tc>
          <w:tcPr>
            <w:tcW w:w="619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5</w:t>
            </w: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Нежилое помещение, общей площадью 184,7 кв.м. с кадастровым номером 70:12:0202001:1361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Томская область, Первомайский район, с. Комсомольск, ул. Первомайская, д. 13а, стр. 1, пом. 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203 598,50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trHeight w:val="135"/>
          <w:jc w:val="center"/>
        </w:trPr>
        <w:tc>
          <w:tcPr>
            <w:tcW w:w="619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:rsidR="00970BD3" w:rsidRPr="00970BD3" w:rsidRDefault="00970BD3" w:rsidP="00970BD3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Нежилое помещение, общей площадью 256,7 кв.м. с кадастровым номером 70:12:0202001:1351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Томская область, Первомайский район, с. Комсомольск, ул. Первомайская, д. 13а, стр. 1, пом. 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</w:p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206 565,47</w:t>
            </w:r>
          </w:p>
          <w:p w:rsidR="00970BD3" w:rsidRPr="00970BD3" w:rsidRDefault="00970BD3" w:rsidP="00970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rPr>
                <w:color w:val="000000"/>
                <w:sz w:val="20"/>
                <w:szCs w:val="20"/>
              </w:rPr>
              <w:t>26 000,0</w:t>
            </w:r>
          </w:p>
        </w:tc>
        <w:tc>
          <w:tcPr>
            <w:tcW w:w="1162" w:type="dxa"/>
            <w:vAlign w:val="center"/>
          </w:tcPr>
          <w:p w:rsidR="00970BD3" w:rsidRPr="00970BD3" w:rsidRDefault="00970BD3" w:rsidP="00970BD3">
            <w:pPr>
              <w:jc w:val="center"/>
            </w:pPr>
          </w:p>
        </w:tc>
      </w:tr>
      <w:tr w:rsidR="00970BD3" w:rsidRPr="00970BD3" w:rsidTr="00970BD3">
        <w:trPr>
          <w:trHeight w:val="241"/>
          <w:jc w:val="center"/>
        </w:trPr>
        <w:tc>
          <w:tcPr>
            <w:tcW w:w="6742" w:type="dxa"/>
            <w:gridSpan w:val="3"/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970BD3">
              <w:rPr>
                <w:b/>
                <w:color w:val="000000"/>
                <w:sz w:val="20"/>
                <w:szCs w:val="20"/>
                <w:shd w:val="clear" w:color="auto" w:fill="F8F9FA"/>
              </w:rPr>
              <w:t xml:space="preserve">Итого: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0BD3" w:rsidRPr="00970BD3" w:rsidRDefault="00970BD3" w:rsidP="00970B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0BD3">
              <w:rPr>
                <w:b/>
                <w:bCs/>
                <w:color w:val="000000"/>
                <w:sz w:val="20"/>
                <w:szCs w:val="20"/>
              </w:rPr>
              <w:t>16 902 930,10</w:t>
            </w:r>
          </w:p>
        </w:tc>
        <w:tc>
          <w:tcPr>
            <w:tcW w:w="1162" w:type="dxa"/>
          </w:tcPr>
          <w:p w:rsidR="00970BD3" w:rsidRPr="00970BD3" w:rsidRDefault="00970BD3" w:rsidP="00970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BD3">
              <w:rPr>
                <w:b/>
                <w:bCs/>
                <w:color w:val="000000"/>
                <w:sz w:val="20"/>
                <w:szCs w:val="20"/>
              </w:rPr>
              <w:t>26 000,0</w:t>
            </w:r>
          </w:p>
        </w:tc>
        <w:tc>
          <w:tcPr>
            <w:tcW w:w="1162" w:type="dxa"/>
          </w:tcPr>
          <w:p w:rsidR="00970BD3" w:rsidRPr="00970BD3" w:rsidRDefault="00970BD3" w:rsidP="00970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bCs/>
          <w:sz w:val="20"/>
          <w:szCs w:val="20"/>
        </w:rPr>
      </w:pPr>
    </w:p>
    <w:p w:rsidR="00970BD3" w:rsidRDefault="00970BD3" w:rsidP="00970BD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970BD3">
        <w:rPr>
          <w:sz w:val="20"/>
          <w:szCs w:val="20"/>
        </w:rPr>
        <w:t>Приложение 5</w:t>
      </w:r>
      <w:r>
        <w:rPr>
          <w:sz w:val="20"/>
          <w:szCs w:val="20"/>
        </w:rPr>
        <w:t xml:space="preserve"> </w:t>
      </w:r>
      <w:r w:rsidRPr="00970BD3">
        <w:rPr>
          <w:sz w:val="20"/>
          <w:szCs w:val="20"/>
        </w:rPr>
        <w:t xml:space="preserve">к распоряжению </w:t>
      </w:r>
    </w:p>
    <w:p w:rsidR="00970BD3" w:rsidRPr="00970BD3" w:rsidRDefault="00970BD3" w:rsidP="00970BD3">
      <w:pPr>
        <w:jc w:val="right"/>
        <w:rPr>
          <w:sz w:val="20"/>
          <w:szCs w:val="20"/>
        </w:rPr>
      </w:pPr>
      <w:r w:rsidRPr="00970BD3">
        <w:rPr>
          <w:sz w:val="20"/>
          <w:szCs w:val="20"/>
        </w:rPr>
        <w:t xml:space="preserve">Администрации Первомайского района </w:t>
      </w:r>
    </w:p>
    <w:p w:rsidR="00970BD3" w:rsidRPr="00970BD3" w:rsidRDefault="00970BD3" w:rsidP="00970BD3">
      <w:pPr>
        <w:jc w:val="right"/>
        <w:rPr>
          <w:sz w:val="20"/>
          <w:szCs w:val="20"/>
        </w:rPr>
      </w:pPr>
      <w:r w:rsidRPr="00970BD3">
        <w:rPr>
          <w:sz w:val="20"/>
          <w:szCs w:val="20"/>
        </w:rPr>
        <w:t xml:space="preserve">от </w:t>
      </w:r>
      <w:r>
        <w:rPr>
          <w:sz w:val="20"/>
          <w:szCs w:val="20"/>
        </w:rPr>
        <w:t>08.11.</w:t>
      </w:r>
      <w:r w:rsidRPr="00970BD3">
        <w:rPr>
          <w:sz w:val="20"/>
          <w:szCs w:val="20"/>
        </w:rPr>
        <w:t>2023 №</w:t>
      </w:r>
      <w:r>
        <w:rPr>
          <w:sz w:val="20"/>
          <w:szCs w:val="20"/>
        </w:rPr>
        <w:t xml:space="preserve"> 571-р</w:t>
      </w:r>
      <w:r w:rsidRPr="00970BD3">
        <w:rPr>
          <w:sz w:val="20"/>
          <w:szCs w:val="20"/>
        </w:rPr>
        <w:t xml:space="preserve"> </w:t>
      </w:r>
    </w:p>
    <w:p w:rsidR="00970BD3" w:rsidRPr="00970BD3" w:rsidRDefault="00970BD3" w:rsidP="00970BD3">
      <w:pPr>
        <w:keepNext/>
        <w:jc w:val="center"/>
        <w:outlineLvl w:val="2"/>
        <w:rPr>
          <w:bCs/>
          <w:lang w:eastAsia="x-none"/>
        </w:rPr>
      </w:pPr>
    </w:p>
    <w:p w:rsidR="00970BD3" w:rsidRPr="00970BD3" w:rsidRDefault="00970BD3" w:rsidP="00970BD3">
      <w:pPr>
        <w:keepNext/>
        <w:jc w:val="center"/>
        <w:outlineLvl w:val="2"/>
        <w:rPr>
          <w:bCs/>
          <w:lang w:val="x-none" w:eastAsia="x-none"/>
        </w:rPr>
      </w:pPr>
      <w:r w:rsidRPr="00970BD3">
        <w:rPr>
          <w:bCs/>
          <w:lang w:val="x-none" w:eastAsia="x-none"/>
        </w:rPr>
        <w:t>Отчет о выполнении   Программы</w:t>
      </w:r>
    </w:p>
    <w:p w:rsidR="00970BD3" w:rsidRPr="00970BD3" w:rsidRDefault="00970BD3" w:rsidP="00970BD3">
      <w:pPr>
        <w:jc w:val="center"/>
      </w:pPr>
      <w:r w:rsidRPr="00970BD3">
        <w:t>муниципальных внутренних заимствований</w:t>
      </w:r>
    </w:p>
    <w:p w:rsidR="00970BD3" w:rsidRPr="00970BD3" w:rsidRDefault="00970BD3" w:rsidP="00970BD3">
      <w:pPr>
        <w:jc w:val="center"/>
      </w:pPr>
      <w:r w:rsidRPr="00970BD3">
        <w:t>Первомайского района за 9 месяцев 2023 года</w:t>
      </w:r>
    </w:p>
    <w:p w:rsidR="00970BD3" w:rsidRPr="00970BD3" w:rsidRDefault="00970BD3" w:rsidP="00970BD3">
      <w:pPr>
        <w:jc w:val="center"/>
      </w:pPr>
    </w:p>
    <w:p w:rsidR="00970BD3" w:rsidRPr="00970BD3" w:rsidRDefault="00970BD3" w:rsidP="00970BD3">
      <w:pPr>
        <w:jc w:val="center"/>
      </w:pPr>
      <w:r w:rsidRPr="00970BD3">
        <w:t xml:space="preserve">Перечень внутренних заимствований (привлечение/ погашение) Первомайского района  </w:t>
      </w:r>
    </w:p>
    <w:p w:rsidR="00970BD3" w:rsidRPr="00970BD3" w:rsidRDefault="00970BD3" w:rsidP="00970BD3">
      <w:pPr>
        <w:jc w:val="center"/>
      </w:pPr>
      <w:r w:rsidRPr="00970BD3">
        <w:t>за 9 месяцев 2023 года</w:t>
      </w:r>
    </w:p>
    <w:p w:rsidR="00970BD3" w:rsidRPr="00970BD3" w:rsidRDefault="00970BD3" w:rsidP="00970BD3">
      <w:pPr>
        <w:ind w:right="453"/>
        <w:jc w:val="right"/>
        <w:rPr>
          <w:sz w:val="22"/>
        </w:rPr>
      </w:pPr>
      <w:r w:rsidRPr="00970BD3">
        <w:rPr>
          <w:sz w:val="22"/>
        </w:rPr>
        <w:t xml:space="preserve">                 </w:t>
      </w:r>
      <w:r w:rsidRPr="00970BD3">
        <w:rPr>
          <w:sz w:val="22"/>
        </w:rPr>
        <w:tab/>
      </w:r>
      <w:r w:rsidRPr="00970BD3">
        <w:rPr>
          <w:sz w:val="22"/>
        </w:rPr>
        <w:tab/>
      </w:r>
      <w:r w:rsidRPr="00970BD3">
        <w:rPr>
          <w:sz w:val="22"/>
        </w:rPr>
        <w:tab/>
      </w:r>
      <w:r w:rsidRPr="00970BD3">
        <w:rPr>
          <w:sz w:val="22"/>
        </w:rPr>
        <w:tab/>
      </w:r>
      <w:r w:rsidRPr="00970BD3">
        <w:rPr>
          <w:sz w:val="22"/>
        </w:rPr>
        <w:tab/>
      </w:r>
      <w:r w:rsidRPr="00970BD3">
        <w:rPr>
          <w:sz w:val="22"/>
        </w:rPr>
        <w:tab/>
      </w:r>
      <w:r w:rsidRPr="00970BD3">
        <w:rPr>
          <w:sz w:val="22"/>
        </w:rPr>
        <w:tab/>
      </w:r>
    </w:p>
    <w:p w:rsidR="00970BD3" w:rsidRPr="00970BD3" w:rsidRDefault="00970BD3" w:rsidP="00970BD3">
      <w:pPr>
        <w:ind w:right="453"/>
        <w:jc w:val="right"/>
        <w:rPr>
          <w:sz w:val="20"/>
          <w:szCs w:val="20"/>
        </w:rPr>
      </w:pPr>
      <w:r w:rsidRPr="00970BD3">
        <w:rPr>
          <w:sz w:val="20"/>
          <w:szCs w:val="20"/>
        </w:rPr>
        <w:t>Тыс. рублей</w:t>
      </w:r>
    </w:p>
    <w:tbl>
      <w:tblPr>
        <w:tblW w:w="9638" w:type="dxa"/>
        <w:jc w:val="center"/>
        <w:tblLayout w:type="fixed"/>
        <w:tblLook w:val="00A0" w:firstRow="1" w:lastRow="0" w:firstColumn="1" w:lastColumn="0" w:noHBand="0" w:noVBand="0"/>
      </w:tblPr>
      <w:tblGrid>
        <w:gridCol w:w="6237"/>
        <w:gridCol w:w="1842"/>
        <w:gridCol w:w="1559"/>
      </w:tblGrid>
      <w:tr w:rsidR="00970BD3" w:rsidRPr="00970BD3" w:rsidTr="00970BD3">
        <w:trPr>
          <w:trHeight w:val="52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pPr>
              <w:jc w:val="center"/>
              <w:rPr>
                <w:bCs/>
              </w:rPr>
            </w:pPr>
            <w:r w:rsidRPr="00970BD3">
              <w:rPr>
                <w:bCs/>
              </w:rPr>
              <w:t>Перечень внутренних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D3" w:rsidRPr="00970BD3" w:rsidRDefault="00970BD3" w:rsidP="00970BD3">
            <w:pPr>
              <w:jc w:val="center"/>
            </w:pPr>
            <w:r w:rsidRPr="00970BD3">
              <w:t>Утверждено решением Думы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pPr>
              <w:jc w:val="center"/>
            </w:pPr>
            <w:r w:rsidRPr="00970BD3">
              <w:t>Исполнение</w:t>
            </w:r>
          </w:p>
        </w:tc>
      </w:tr>
      <w:tr w:rsidR="00970BD3" w:rsidRPr="00970BD3" w:rsidTr="00970BD3">
        <w:trPr>
          <w:trHeight w:val="276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pPr>
              <w:jc w:val="center"/>
              <w:rPr>
                <w:bCs/>
              </w:rPr>
            </w:pPr>
            <w:r w:rsidRPr="00970BD3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pPr>
              <w:jc w:val="center"/>
              <w:rPr>
                <w:bCs/>
              </w:rPr>
            </w:pPr>
            <w:r w:rsidRPr="00970BD3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pPr>
              <w:jc w:val="center"/>
              <w:rPr>
                <w:bCs/>
              </w:rPr>
            </w:pPr>
            <w:r w:rsidRPr="00970BD3">
              <w:rPr>
                <w:bCs/>
              </w:rPr>
              <w:t>3</w:t>
            </w:r>
          </w:p>
        </w:tc>
      </w:tr>
      <w:tr w:rsidR="00970BD3" w:rsidRPr="00970BD3" w:rsidTr="00970BD3">
        <w:trPr>
          <w:trHeight w:val="33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pPr>
              <w:rPr>
                <w:b/>
                <w:bCs/>
              </w:rPr>
            </w:pPr>
            <w:r w:rsidRPr="00970BD3">
              <w:rPr>
                <w:b/>
                <w:bCs/>
              </w:rPr>
              <w:t>Кредиты, привлеченные от кредитных организаций: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pPr>
              <w:jc w:val="center"/>
              <w:rPr>
                <w:b/>
                <w:bCs/>
              </w:rPr>
            </w:pPr>
            <w:r w:rsidRPr="00970BD3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pPr>
              <w:jc w:val="center"/>
              <w:rPr>
                <w:b/>
                <w:bCs/>
              </w:rPr>
            </w:pPr>
            <w:r w:rsidRPr="00970BD3">
              <w:rPr>
                <w:b/>
                <w:bCs/>
              </w:rPr>
              <w:t>0,0</w:t>
            </w:r>
          </w:p>
        </w:tc>
      </w:tr>
      <w:tr w:rsidR="00970BD3" w:rsidRPr="00970BD3" w:rsidTr="00970BD3">
        <w:trPr>
          <w:trHeight w:val="401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r w:rsidRPr="00970BD3">
              <w:t xml:space="preserve">        объем привлечения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pPr>
              <w:jc w:val="center"/>
              <w:rPr>
                <w:bCs/>
              </w:rPr>
            </w:pPr>
            <w:r w:rsidRPr="00970BD3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D3" w:rsidRPr="00970BD3" w:rsidRDefault="00970BD3" w:rsidP="00970BD3">
            <w:pPr>
              <w:jc w:val="center"/>
              <w:rPr>
                <w:bCs/>
              </w:rPr>
            </w:pPr>
            <w:r w:rsidRPr="00970BD3">
              <w:rPr>
                <w:bCs/>
              </w:rPr>
              <w:t>0,0</w:t>
            </w:r>
          </w:p>
        </w:tc>
      </w:tr>
    </w:tbl>
    <w:p w:rsidR="00970BD3" w:rsidRPr="00970BD3" w:rsidRDefault="00970BD3" w:rsidP="00970BD3">
      <w:pPr>
        <w:rPr>
          <w:sz w:val="22"/>
          <w:szCs w:val="22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right"/>
        <w:rPr>
          <w:sz w:val="20"/>
          <w:szCs w:val="20"/>
        </w:rPr>
      </w:pPr>
    </w:p>
    <w:p w:rsidR="00970BD3" w:rsidRDefault="00970BD3" w:rsidP="00970BD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970BD3">
        <w:rPr>
          <w:sz w:val="20"/>
          <w:szCs w:val="20"/>
        </w:rPr>
        <w:t>Приложение 6</w:t>
      </w:r>
      <w:r>
        <w:rPr>
          <w:sz w:val="20"/>
          <w:szCs w:val="20"/>
        </w:rPr>
        <w:t xml:space="preserve"> </w:t>
      </w:r>
      <w:r w:rsidRPr="00970BD3">
        <w:rPr>
          <w:sz w:val="20"/>
          <w:szCs w:val="20"/>
        </w:rPr>
        <w:t xml:space="preserve">к распоряжению </w:t>
      </w:r>
    </w:p>
    <w:p w:rsidR="00970BD3" w:rsidRPr="00970BD3" w:rsidRDefault="00970BD3" w:rsidP="00970BD3">
      <w:pPr>
        <w:jc w:val="right"/>
        <w:rPr>
          <w:sz w:val="20"/>
          <w:szCs w:val="20"/>
        </w:rPr>
      </w:pPr>
      <w:r w:rsidRPr="00970BD3">
        <w:rPr>
          <w:sz w:val="20"/>
          <w:szCs w:val="20"/>
        </w:rPr>
        <w:t xml:space="preserve">Администрации Первомайского района </w:t>
      </w:r>
    </w:p>
    <w:p w:rsidR="00970BD3" w:rsidRPr="00970BD3" w:rsidRDefault="00970BD3" w:rsidP="00970B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970BD3">
        <w:rPr>
          <w:sz w:val="20"/>
          <w:szCs w:val="20"/>
        </w:rPr>
        <w:t xml:space="preserve">от </w:t>
      </w:r>
      <w:r>
        <w:rPr>
          <w:sz w:val="20"/>
          <w:szCs w:val="20"/>
        </w:rPr>
        <w:t>08.11.</w:t>
      </w:r>
      <w:r w:rsidRPr="00970BD3">
        <w:rPr>
          <w:sz w:val="20"/>
          <w:szCs w:val="20"/>
        </w:rPr>
        <w:t xml:space="preserve">2023 № </w:t>
      </w:r>
      <w:r>
        <w:rPr>
          <w:sz w:val="20"/>
          <w:szCs w:val="20"/>
        </w:rPr>
        <w:t>571-р</w:t>
      </w:r>
    </w:p>
    <w:p w:rsidR="00970BD3" w:rsidRPr="00970BD3" w:rsidRDefault="00970BD3" w:rsidP="00970BD3">
      <w:pPr>
        <w:jc w:val="right"/>
      </w:pPr>
    </w:p>
    <w:p w:rsidR="00970BD3" w:rsidRPr="00970BD3" w:rsidRDefault="00970BD3" w:rsidP="00970BD3">
      <w:pPr>
        <w:jc w:val="center"/>
      </w:pPr>
      <w:r w:rsidRPr="00970BD3">
        <w:t>Отчёт</w:t>
      </w:r>
    </w:p>
    <w:p w:rsidR="00970BD3" w:rsidRPr="00970BD3" w:rsidRDefault="00970BD3" w:rsidP="00970BD3">
      <w:pPr>
        <w:jc w:val="center"/>
      </w:pPr>
      <w:r w:rsidRPr="00970BD3">
        <w:t xml:space="preserve">об использовании бюджетных ассигнований резервного фонда непредвиденных расходов </w:t>
      </w:r>
    </w:p>
    <w:p w:rsidR="00970BD3" w:rsidRPr="00970BD3" w:rsidRDefault="00970BD3" w:rsidP="00970BD3">
      <w:pPr>
        <w:jc w:val="center"/>
      </w:pPr>
      <w:r w:rsidRPr="00970BD3">
        <w:t>Администрации Первомайского района за 9 месяцев 2023 года</w:t>
      </w:r>
    </w:p>
    <w:p w:rsidR="00970BD3" w:rsidRPr="00970BD3" w:rsidRDefault="00970BD3" w:rsidP="00970BD3">
      <w:pPr>
        <w:jc w:val="center"/>
        <w:rPr>
          <w:b/>
        </w:rPr>
      </w:pPr>
    </w:p>
    <w:p w:rsidR="00970BD3" w:rsidRPr="00970BD3" w:rsidRDefault="00970BD3" w:rsidP="00970BD3">
      <w:pPr>
        <w:ind w:left="720"/>
        <w:jc w:val="right"/>
        <w:rPr>
          <w:sz w:val="20"/>
          <w:szCs w:val="20"/>
        </w:rPr>
      </w:pPr>
      <w:r w:rsidRPr="00970BD3">
        <w:rPr>
          <w:sz w:val="20"/>
          <w:szCs w:val="20"/>
        </w:rPr>
        <w:t xml:space="preserve">                                                                                                               Тыс. рублей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5"/>
        <w:gridCol w:w="2562"/>
      </w:tblGrid>
      <w:tr w:rsidR="00970BD3" w:rsidRPr="00970BD3" w:rsidTr="008D0B80">
        <w:trPr>
          <w:trHeight w:val="417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970BD3" w:rsidRPr="00970BD3" w:rsidRDefault="00970BD3" w:rsidP="00970BD3">
            <w:pPr>
              <w:jc w:val="center"/>
              <w:rPr>
                <w:b/>
              </w:rPr>
            </w:pPr>
            <w:r w:rsidRPr="00970BD3">
              <w:rPr>
                <w:b/>
              </w:rPr>
              <w:t>Наименование мероприятий</w:t>
            </w: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970BD3" w:rsidRPr="00970BD3" w:rsidRDefault="00970BD3" w:rsidP="00970BD3">
            <w:pPr>
              <w:jc w:val="center"/>
              <w:rPr>
                <w:b/>
              </w:rPr>
            </w:pPr>
            <w:r w:rsidRPr="00970BD3">
              <w:rPr>
                <w:b/>
              </w:rPr>
              <w:t xml:space="preserve">Сумма </w:t>
            </w:r>
          </w:p>
        </w:tc>
      </w:tr>
      <w:tr w:rsidR="00970BD3" w:rsidRPr="00970BD3" w:rsidTr="008D0B80">
        <w:trPr>
          <w:trHeight w:val="197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970BD3" w:rsidRPr="00970BD3" w:rsidRDefault="00970BD3" w:rsidP="00970BD3">
            <w:r w:rsidRPr="00970BD3">
              <w:t>Оказание финансовой помощи гражданам, оказавшимся в трудной жизненной ситуации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BD3" w:rsidRPr="00970BD3" w:rsidRDefault="00970BD3" w:rsidP="00970BD3">
            <w:pPr>
              <w:ind w:left="-97"/>
              <w:jc w:val="center"/>
            </w:pPr>
            <w:r w:rsidRPr="00970BD3">
              <w:t>308,00</w:t>
            </w:r>
          </w:p>
        </w:tc>
      </w:tr>
      <w:tr w:rsidR="00970BD3" w:rsidRPr="00970BD3" w:rsidTr="008D0B80">
        <w:trPr>
          <w:trHeight w:val="353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970BD3" w:rsidRPr="00970BD3" w:rsidRDefault="00970BD3" w:rsidP="00970BD3">
            <w:pPr>
              <w:rPr>
                <w:b/>
              </w:rPr>
            </w:pPr>
            <w:r w:rsidRPr="00970BD3">
              <w:rPr>
                <w:b/>
              </w:rPr>
              <w:t>Всего расходов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:rsidR="00970BD3" w:rsidRPr="00970BD3" w:rsidRDefault="00970BD3" w:rsidP="00970BD3">
            <w:pPr>
              <w:jc w:val="center"/>
              <w:rPr>
                <w:b/>
              </w:rPr>
            </w:pPr>
            <w:r w:rsidRPr="00970BD3">
              <w:rPr>
                <w:b/>
              </w:rPr>
              <w:t>308,00</w:t>
            </w:r>
          </w:p>
        </w:tc>
      </w:tr>
    </w:tbl>
    <w:p w:rsidR="00970BD3" w:rsidRPr="00970BD3" w:rsidRDefault="00970BD3" w:rsidP="00970BD3">
      <w:pPr>
        <w:rPr>
          <w:sz w:val="22"/>
          <w:szCs w:val="22"/>
        </w:rPr>
      </w:pPr>
    </w:p>
    <w:p w:rsidR="00970BD3" w:rsidRPr="00970BD3" w:rsidRDefault="00970BD3" w:rsidP="00970BD3">
      <w:pPr>
        <w:tabs>
          <w:tab w:val="left" w:pos="1053"/>
        </w:tabs>
        <w:outlineLvl w:val="0"/>
        <w:rPr>
          <w:b/>
        </w:rPr>
      </w:pPr>
      <w:r w:rsidRPr="00970BD3">
        <w:rPr>
          <w:b/>
        </w:rPr>
        <w:tab/>
      </w: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970BD3">
      <w:pPr>
        <w:jc w:val="right"/>
        <w:rPr>
          <w:sz w:val="20"/>
          <w:szCs w:val="20"/>
        </w:rPr>
      </w:pPr>
    </w:p>
    <w:p w:rsidR="008D0B80" w:rsidRDefault="008D0B80" w:rsidP="008D0B8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Приложение 7 </w:t>
      </w:r>
      <w:r w:rsidR="00970BD3" w:rsidRPr="00970BD3">
        <w:rPr>
          <w:sz w:val="20"/>
          <w:szCs w:val="20"/>
        </w:rPr>
        <w:t xml:space="preserve">к распоряжению </w:t>
      </w:r>
    </w:p>
    <w:p w:rsidR="00970BD3" w:rsidRPr="00970BD3" w:rsidRDefault="008D0B80" w:rsidP="008D0B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970BD3" w:rsidRPr="00970BD3">
        <w:rPr>
          <w:sz w:val="20"/>
          <w:szCs w:val="20"/>
        </w:rPr>
        <w:t xml:space="preserve">Первомайского района </w:t>
      </w:r>
    </w:p>
    <w:p w:rsidR="00970BD3" w:rsidRPr="00970BD3" w:rsidRDefault="008D0B80" w:rsidP="008D0B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970BD3" w:rsidRPr="00970BD3">
        <w:rPr>
          <w:sz w:val="20"/>
          <w:szCs w:val="20"/>
        </w:rPr>
        <w:t xml:space="preserve">от </w:t>
      </w:r>
      <w:r>
        <w:rPr>
          <w:sz w:val="20"/>
          <w:szCs w:val="20"/>
        </w:rPr>
        <w:t>08.11.</w:t>
      </w:r>
      <w:r w:rsidR="00970BD3" w:rsidRPr="00970BD3">
        <w:rPr>
          <w:sz w:val="20"/>
          <w:szCs w:val="20"/>
        </w:rPr>
        <w:t xml:space="preserve">2023 № </w:t>
      </w:r>
      <w:r>
        <w:rPr>
          <w:sz w:val="20"/>
          <w:szCs w:val="20"/>
        </w:rPr>
        <w:t>571-р</w:t>
      </w:r>
    </w:p>
    <w:p w:rsidR="00970BD3" w:rsidRPr="00970BD3" w:rsidRDefault="00970BD3" w:rsidP="00970BD3">
      <w:pPr>
        <w:tabs>
          <w:tab w:val="left" w:pos="1053"/>
        </w:tabs>
        <w:outlineLvl w:val="0"/>
        <w:rPr>
          <w:b/>
        </w:rPr>
      </w:pPr>
    </w:p>
    <w:tbl>
      <w:tblPr>
        <w:tblW w:w="9848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4257"/>
        <w:gridCol w:w="1385"/>
        <w:gridCol w:w="1801"/>
        <w:gridCol w:w="1663"/>
      </w:tblGrid>
      <w:tr w:rsidR="00970BD3" w:rsidRPr="00970BD3" w:rsidTr="008D0B80">
        <w:trPr>
          <w:trHeight w:val="945"/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</w:pPr>
            <w:r w:rsidRPr="00970BD3">
              <w:t>ОТЧЕТ</w:t>
            </w:r>
            <w:r w:rsidRPr="00970BD3">
              <w:br/>
              <w:t>об исполнении муниципального дорожного фонда</w:t>
            </w:r>
            <w:r w:rsidRPr="00970BD3">
              <w:br/>
              <w:t>муниципального образования "Первомайский район" за 9 месяцев 2023 года</w:t>
            </w:r>
          </w:p>
        </w:tc>
      </w:tr>
      <w:tr w:rsidR="00970BD3" w:rsidRPr="00970BD3" w:rsidTr="008D0B80">
        <w:trPr>
          <w:trHeight w:val="506"/>
          <w:jc w:val="center"/>
        </w:trPr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right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Тыс. рублей</w:t>
            </w:r>
          </w:p>
        </w:tc>
      </w:tr>
      <w:tr w:rsidR="00970BD3" w:rsidRPr="00970BD3" w:rsidTr="008D0B80">
        <w:trPr>
          <w:trHeight w:val="4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№ п/п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Направления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План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Исполнено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% исполнения</w:t>
            </w:r>
          </w:p>
        </w:tc>
      </w:tr>
      <w:tr w:rsidR="00970BD3" w:rsidRPr="00970BD3" w:rsidTr="008D0B80">
        <w:trPr>
          <w:trHeight w:val="2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5</w:t>
            </w:r>
          </w:p>
        </w:tc>
      </w:tr>
      <w:tr w:rsidR="00970BD3" w:rsidRPr="00970BD3" w:rsidTr="008D0B80">
        <w:trPr>
          <w:trHeight w:val="32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Остаток денежных средств на 01.01.2023 г.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 </w:t>
            </w:r>
          </w:p>
        </w:tc>
      </w:tr>
      <w:tr w:rsidR="00970BD3" w:rsidRPr="00970BD3" w:rsidTr="008D0B80">
        <w:trPr>
          <w:trHeight w:val="2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color w:val="000000"/>
                <w:sz w:val="20"/>
                <w:szCs w:val="20"/>
              </w:rPr>
            </w:pPr>
            <w:r w:rsidRPr="00970B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33 007,40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31 366,76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970BD3" w:rsidRPr="00970BD3" w:rsidTr="008D0B80">
        <w:trPr>
          <w:trHeight w:val="81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2 952,00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2 412,66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81,73</w:t>
            </w:r>
          </w:p>
        </w:tc>
      </w:tr>
      <w:tr w:rsidR="00970BD3" w:rsidRPr="00970BD3" w:rsidTr="008D0B80">
        <w:trPr>
          <w:trHeight w:val="109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Субсидия местным бюджетам на капитальный ремонт и (или)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27 006,30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27 006,30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100,00</w:t>
            </w:r>
          </w:p>
        </w:tc>
      </w:tr>
      <w:tr w:rsidR="00970BD3" w:rsidRPr="00970BD3" w:rsidTr="008D0B80">
        <w:trPr>
          <w:trHeight w:val="14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 xml:space="preserve">Дотация бюджетам муниципальных районов на поддержку мер по обеспечению сбалансированности бюджетов на капитальный ремонт участка автомобильной дороги: Томская область, Первомайский район, </w:t>
            </w:r>
            <w:proofErr w:type="spellStart"/>
            <w:r w:rsidRPr="00970BD3">
              <w:rPr>
                <w:sz w:val="20"/>
                <w:szCs w:val="20"/>
              </w:rPr>
              <w:t>с.Ежи</w:t>
            </w:r>
            <w:proofErr w:type="spellEnd"/>
            <w:r w:rsidRPr="00970BD3">
              <w:rPr>
                <w:sz w:val="20"/>
                <w:szCs w:val="20"/>
              </w:rPr>
              <w:t xml:space="preserve"> -д. Петровск (начало участка 330 метров от д. Петровск в направлении </w:t>
            </w:r>
            <w:proofErr w:type="spellStart"/>
            <w:r w:rsidRPr="00970BD3">
              <w:rPr>
                <w:sz w:val="20"/>
                <w:szCs w:val="20"/>
              </w:rPr>
              <w:t>с.Ежи</w:t>
            </w:r>
            <w:proofErr w:type="spellEnd"/>
            <w:r w:rsidRPr="00970BD3">
              <w:rPr>
                <w:sz w:val="20"/>
                <w:szCs w:val="20"/>
              </w:rPr>
              <w:t>, протяженностью 150 метров).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945,79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945,79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100,00</w:t>
            </w:r>
          </w:p>
        </w:tc>
      </w:tr>
      <w:tr w:rsidR="00970BD3" w:rsidRPr="00970BD3" w:rsidTr="008D0B80">
        <w:trPr>
          <w:trHeight w:val="123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1 002,01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1 002,01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100,00</w:t>
            </w:r>
          </w:p>
        </w:tc>
      </w:tr>
      <w:tr w:rsidR="00970BD3" w:rsidRPr="00970BD3" w:rsidTr="008D0B80">
        <w:trPr>
          <w:trHeight w:val="49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Субсидии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918,50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0,00</w:t>
            </w:r>
          </w:p>
        </w:tc>
      </w:tr>
      <w:tr w:rsidR="00970BD3" w:rsidRPr="00970BD3" w:rsidTr="008D0B80">
        <w:trPr>
          <w:trHeight w:val="31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182,80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 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0,00</w:t>
            </w:r>
          </w:p>
        </w:tc>
      </w:tr>
      <w:tr w:rsidR="00970BD3" w:rsidRPr="00970BD3" w:rsidTr="008D0B80">
        <w:trPr>
          <w:trHeight w:val="43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33 007,4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2 963,7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970BD3" w:rsidRPr="00970BD3" w:rsidTr="008D0B80">
        <w:trPr>
          <w:trHeight w:val="91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2 828,7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1 904,67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67,3</w:t>
            </w:r>
          </w:p>
        </w:tc>
      </w:tr>
      <w:tr w:rsidR="00970BD3" w:rsidRPr="00970BD3" w:rsidTr="008D0B80">
        <w:trPr>
          <w:trHeight w:val="86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29 260,2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1 059,07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3,6</w:t>
            </w:r>
          </w:p>
        </w:tc>
      </w:tr>
      <w:tr w:rsidR="00970BD3" w:rsidRPr="00970BD3" w:rsidTr="008D0B80">
        <w:trPr>
          <w:trHeight w:val="47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Финансовая поддержка инициативных проектов (Обустройство остановочных павильонов)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918,50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0,00</w:t>
            </w:r>
          </w:p>
        </w:tc>
      </w:tr>
      <w:tr w:rsidR="00970BD3" w:rsidRPr="00970BD3" w:rsidTr="008D0B80">
        <w:trPr>
          <w:trHeight w:val="3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Остаток денежных средств на 01.01.2024 г.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28 403,06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 </w:t>
            </w:r>
          </w:p>
        </w:tc>
      </w:tr>
    </w:tbl>
    <w:p w:rsidR="00970BD3" w:rsidRPr="00970BD3" w:rsidRDefault="00970BD3" w:rsidP="00970BD3">
      <w:pPr>
        <w:jc w:val="center"/>
        <w:outlineLvl w:val="0"/>
        <w:rPr>
          <w:b/>
        </w:rPr>
      </w:pPr>
      <w:r w:rsidRPr="00970BD3">
        <w:rPr>
          <w:b/>
        </w:rPr>
        <w:lastRenderedPageBreak/>
        <w:t xml:space="preserve">Пояснительная записка </w:t>
      </w:r>
    </w:p>
    <w:p w:rsidR="00970BD3" w:rsidRPr="00970BD3" w:rsidRDefault="00970BD3" w:rsidP="00970BD3">
      <w:pPr>
        <w:jc w:val="center"/>
        <w:outlineLvl w:val="0"/>
      </w:pPr>
    </w:p>
    <w:p w:rsidR="00970BD3" w:rsidRPr="00970BD3" w:rsidRDefault="00970BD3" w:rsidP="008D0B80">
      <w:pPr>
        <w:ind w:firstLine="709"/>
        <w:jc w:val="both"/>
      </w:pPr>
      <w:r w:rsidRPr="00970BD3">
        <w:t xml:space="preserve">Бюджет Муниципального образования «Первомайский район» за 9 месяцев 2023 года по налоговым доходам и неналоговым </w:t>
      </w:r>
      <w:r w:rsidR="008D0B80" w:rsidRPr="00970BD3">
        <w:t>доходам исполнен</w:t>
      </w:r>
      <w:r w:rsidRPr="00970BD3">
        <w:t xml:space="preserve"> в сумме 94 910,07 тыс. рублей, что составляет 68,</w:t>
      </w:r>
      <w:r w:rsidR="008D0B80">
        <w:t xml:space="preserve">4 </w:t>
      </w:r>
      <w:r w:rsidRPr="00970BD3">
        <w:t>% исполнения годовых назначений, темп роста (снижения) к уровню прошлого года, в сопоставимых условиях, составил 92,1%.</w:t>
      </w:r>
    </w:p>
    <w:p w:rsidR="00970BD3" w:rsidRPr="00970BD3" w:rsidRDefault="00970BD3" w:rsidP="008D0B80">
      <w:pPr>
        <w:ind w:firstLine="709"/>
        <w:jc w:val="both"/>
      </w:pPr>
      <w:r w:rsidRPr="00970BD3">
        <w:t xml:space="preserve"> В структуре доходов лидирующее место занимают налоговые поступления – 87 %. Наибольший уд</w:t>
      </w:r>
      <w:r w:rsidR="008D0B80">
        <w:t>ельный вес занимают поступления</w:t>
      </w:r>
      <w:r w:rsidRPr="00970BD3">
        <w:t xml:space="preserve"> </w:t>
      </w:r>
      <w:r w:rsidR="008D0B80" w:rsidRPr="00970BD3">
        <w:t>по налогу</w:t>
      </w:r>
      <w:r w:rsidRPr="00970BD3">
        <w:t xml:space="preserve"> на доходы физических лиц – 72,5 %, 2,5 % - составляют платежи </w:t>
      </w:r>
      <w:r w:rsidR="008D0B80" w:rsidRPr="00970BD3">
        <w:t>по акцизам</w:t>
      </w:r>
      <w:r w:rsidRPr="00970BD3">
        <w:t xml:space="preserve">, 10,1 % - </w:t>
      </w:r>
      <w:r w:rsidR="008D0B80" w:rsidRPr="00970BD3">
        <w:t>составляют платежи</w:t>
      </w:r>
      <w:r w:rsidRPr="00970BD3">
        <w:t xml:space="preserve"> по налогам на совокупный </w:t>
      </w:r>
      <w:r w:rsidR="008D0B80" w:rsidRPr="00970BD3">
        <w:t>доход, 1</w:t>
      </w:r>
      <w:r w:rsidRPr="00970BD3">
        <w:t xml:space="preserve">,9 % - государственная пошлина. </w:t>
      </w:r>
    </w:p>
    <w:p w:rsidR="00970BD3" w:rsidRPr="00970BD3" w:rsidRDefault="00970BD3" w:rsidP="008D0B80">
      <w:pPr>
        <w:ind w:firstLine="709"/>
        <w:jc w:val="both"/>
      </w:pPr>
      <w:r w:rsidRPr="00970BD3">
        <w:t xml:space="preserve">Неналоговые доходы составляют 13,0 %.  Из </w:t>
      </w:r>
      <w:r w:rsidR="008D0B80" w:rsidRPr="00970BD3">
        <w:t>них наибольший</w:t>
      </w:r>
      <w:r w:rsidRPr="00970BD3">
        <w:t xml:space="preserve"> удельный вес 7,8 % -  составляют доходы от использования имущества, находящегося в государственной и муниципальной собственности, 2,8 % - штрафы, санкции, возмещение ущерба</w:t>
      </w:r>
      <w:r w:rsidRPr="00970BD3">
        <w:rPr>
          <w:sz w:val="26"/>
          <w:szCs w:val="26"/>
        </w:rPr>
        <w:t xml:space="preserve">, </w:t>
      </w:r>
      <w:r w:rsidRPr="00970BD3">
        <w:t>1,4 % - доходы от продажи материальных и нематериальных активов, 0,5 % платежи за пользование природными ресурсами.</w:t>
      </w:r>
    </w:p>
    <w:p w:rsidR="00970BD3" w:rsidRPr="00970BD3" w:rsidRDefault="00970BD3" w:rsidP="00970BD3">
      <w:pPr>
        <w:ind w:firstLine="709"/>
        <w:jc w:val="both"/>
      </w:pPr>
    </w:p>
    <w:p w:rsidR="00970BD3" w:rsidRPr="00970BD3" w:rsidRDefault="00970BD3" w:rsidP="008D0B80">
      <w:pPr>
        <w:jc w:val="center"/>
      </w:pPr>
      <w:r w:rsidRPr="00970BD3">
        <w:t>Структура налоговых и неналоговых доходов бюджета МО «Первомайский район».</w:t>
      </w:r>
    </w:p>
    <w:p w:rsidR="00970BD3" w:rsidRPr="00970BD3" w:rsidRDefault="00970BD3" w:rsidP="008D0B80">
      <w:pPr>
        <w:jc w:val="center"/>
        <w:rPr>
          <w:sz w:val="18"/>
          <w:szCs w:val="18"/>
        </w:rPr>
      </w:pPr>
    </w:p>
    <w:p w:rsidR="00970BD3" w:rsidRPr="00970BD3" w:rsidRDefault="00970BD3" w:rsidP="008D0B80">
      <w:pPr>
        <w:jc w:val="center"/>
        <w:rPr>
          <w:b/>
          <w:bCs/>
          <w:color w:val="000000"/>
          <w:sz w:val="22"/>
          <w:szCs w:val="22"/>
        </w:rPr>
      </w:pPr>
      <w:r w:rsidRPr="00970BD3">
        <w:rPr>
          <w:b/>
          <w:bCs/>
          <w:color w:val="000000"/>
          <w:sz w:val="22"/>
          <w:szCs w:val="22"/>
        </w:rPr>
        <w:t>Анализ доходов бюджета МО " Первомайского района" за 9 месяцев 2023 года</w:t>
      </w:r>
    </w:p>
    <w:p w:rsidR="00970BD3" w:rsidRPr="00970BD3" w:rsidRDefault="00970BD3" w:rsidP="00970BD3">
      <w:pPr>
        <w:ind w:firstLine="709"/>
        <w:jc w:val="right"/>
        <w:rPr>
          <w:b/>
          <w:bCs/>
          <w:color w:val="000000"/>
          <w:sz w:val="22"/>
          <w:szCs w:val="22"/>
        </w:rPr>
      </w:pPr>
    </w:p>
    <w:p w:rsidR="00970BD3" w:rsidRPr="00970BD3" w:rsidRDefault="00970BD3" w:rsidP="00970BD3">
      <w:pPr>
        <w:ind w:firstLine="709"/>
        <w:jc w:val="right"/>
        <w:rPr>
          <w:sz w:val="18"/>
          <w:szCs w:val="18"/>
        </w:rPr>
      </w:pPr>
      <w:r w:rsidRPr="00970BD3">
        <w:rPr>
          <w:sz w:val="18"/>
          <w:szCs w:val="18"/>
        </w:rPr>
        <w:t>Тыс. рублей</w:t>
      </w: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371"/>
        <w:gridCol w:w="2459"/>
        <w:gridCol w:w="1134"/>
        <w:gridCol w:w="993"/>
        <w:gridCol w:w="982"/>
        <w:gridCol w:w="990"/>
        <w:gridCol w:w="990"/>
        <w:gridCol w:w="618"/>
        <w:gridCol w:w="742"/>
        <w:gridCol w:w="618"/>
      </w:tblGrid>
      <w:tr w:rsidR="00970BD3" w:rsidRPr="00970BD3" w:rsidTr="008D0B80">
        <w:trPr>
          <w:trHeight w:val="130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№ п/п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ind w:left="176" w:hanging="176"/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Исполнено за 3 квартал 2022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Удельный вес в общей сумме доходов 2022 г.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Исполнено за 3 квартал 2023 год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 xml:space="preserve">% </w:t>
            </w:r>
            <w:proofErr w:type="spellStart"/>
            <w:r w:rsidRPr="00970BD3">
              <w:rPr>
                <w:sz w:val="18"/>
                <w:szCs w:val="18"/>
              </w:rPr>
              <w:t>исп</w:t>
            </w:r>
            <w:proofErr w:type="spellEnd"/>
            <w:r w:rsidRPr="00970BD3">
              <w:rPr>
                <w:sz w:val="18"/>
                <w:szCs w:val="18"/>
              </w:rPr>
              <w:t xml:space="preserve"> плана 2023 года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Удельный вес в общей сумме доходов 2023 г.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tabs>
                <w:tab w:val="left" w:pos="601"/>
              </w:tabs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2023 год в % к 2022 году</w:t>
            </w:r>
          </w:p>
        </w:tc>
      </w:tr>
      <w:tr w:rsidR="00970BD3" w:rsidRPr="00970BD3" w:rsidTr="008D0B80">
        <w:trPr>
          <w:trHeight w:val="23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6"/>
                <w:szCs w:val="16"/>
              </w:rPr>
            </w:pPr>
            <w:r w:rsidRPr="00970BD3">
              <w:rPr>
                <w:sz w:val="16"/>
                <w:szCs w:val="16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6"/>
                <w:szCs w:val="16"/>
              </w:rPr>
            </w:pPr>
            <w:r w:rsidRPr="00970BD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6"/>
                <w:szCs w:val="16"/>
              </w:rPr>
            </w:pPr>
            <w:r w:rsidRPr="00970BD3">
              <w:rPr>
                <w:sz w:val="16"/>
                <w:szCs w:val="16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6"/>
                <w:szCs w:val="16"/>
              </w:rPr>
            </w:pPr>
            <w:r w:rsidRPr="00970BD3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6"/>
                <w:szCs w:val="16"/>
              </w:rPr>
            </w:pPr>
            <w:r w:rsidRPr="00970BD3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6"/>
                <w:szCs w:val="16"/>
              </w:rPr>
            </w:pPr>
            <w:r w:rsidRPr="00970BD3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6"/>
                <w:szCs w:val="16"/>
              </w:rPr>
            </w:pPr>
            <w:r w:rsidRPr="00970BD3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6"/>
                <w:szCs w:val="16"/>
              </w:rPr>
            </w:pPr>
            <w:r w:rsidRPr="00970BD3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6"/>
                <w:szCs w:val="16"/>
              </w:rPr>
            </w:pPr>
            <w:r w:rsidRPr="00970BD3">
              <w:rPr>
                <w:sz w:val="16"/>
                <w:szCs w:val="16"/>
              </w:rPr>
              <w:t>12</w:t>
            </w:r>
          </w:p>
        </w:tc>
      </w:tr>
      <w:tr w:rsidR="00970BD3" w:rsidRPr="00970BD3" w:rsidTr="008D0B80">
        <w:trPr>
          <w:trHeight w:val="61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ind w:left="-44"/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125160,9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91134,9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89,2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122804,3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82538,7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90,6</w:t>
            </w:r>
          </w:p>
        </w:tc>
      </w:tr>
      <w:tr w:rsidR="00970BD3" w:rsidRPr="00970BD3" w:rsidTr="008D0B80">
        <w:trPr>
          <w:trHeight w:val="65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Налоги на прибыль (доход), прирост капитала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99817,0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69802,1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98579,8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68800,5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108,8</w:t>
            </w:r>
          </w:p>
        </w:tc>
      </w:tr>
      <w:tr w:rsidR="00970BD3" w:rsidRPr="00970BD3" w:rsidTr="008D0B80">
        <w:trPr>
          <w:trHeight w:val="18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99817,0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69802,1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98579,8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68800,5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72,5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108,8</w:t>
            </w:r>
          </w:p>
        </w:tc>
      </w:tr>
      <w:tr w:rsidR="00970BD3" w:rsidRPr="00970BD3" w:rsidTr="008D0B80">
        <w:trPr>
          <w:trHeight w:val="22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По дополнительному нормативу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68421,4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47847,2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64342,8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44905,9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</w:p>
        </w:tc>
      </w:tr>
      <w:tr w:rsidR="00970BD3" w:rsidRPr="00970BD3" w:rsidTr="008D0B80">
        <w:trPr>
          <w:trHeight w:val="25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19929,1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17423,7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19129,5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9549,1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-117,5</w:t>
            </w:r>
          </w:p>
        </w:tc>
      </w:tr>
      <w:tr w:rsidR="00970BD3" w:rsidRPr="00970BD3" w:rsidTr="008D0B80">
        <w:trPr>
          <w:trHeight w:val="65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-31,7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-135,5</w:t>
            </w:r>
          </w:p>
        </w:tc>
      </w:tr>
      <w:tr w:rsidR="00970BD3" w:rsidRPr="00970BD3" w:rsidTr="008D0B80">
        <w:trPr>
          <w:trHeight w:val="23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УСН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17175,1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15822,6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16349,0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7656,4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46,8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8,1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48,4</w:t>
            </w:r>
          </w:p>
        </w:tc>
      </w:tr>
      <w:tr w:rsidR="00970BD3" w:rsidRPr="00970BD3" w:rsidTr="008D0B80">
        <w:trPr>
          <w:trHeight w:val="34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55,9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80,5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-17,0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-21,1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-30,3</w:t>
            </w:r>
          </w:p>
        </w:tc>
      </w:tr>
      <w:tr w:rsidR="00970BD3" w:rsidRPr="00970BD3" w:rsidTr="008D0B80">
        <w:trPr>
          <w:trHeight w:val="43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Патентная система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1521,9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2700,0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1941,3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71,9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127,6</w:t>
            </w:r>
          </w:p>
        </w:tc>
      </w:tr>
      <w:tr w:rsidR="00970BD3" w:rsidRPr="00970BD3" w:rsidTr="008D0B80">
        <w:trPr>
          <w:trHeight w:val="23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3158,7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2354,7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2952,0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2412,7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81,7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102,5</w:t>
            </w:r>
          </w:p>
        </w:tc>
      </w:tr>
      <w:tr w:rsidR="00970BD3" w:rsidRPr="00970BD3" w:rsidTr="008D0B80">
        <w:trPr>
          <w:trHeight w:val="43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 xml:space="preserve">Налог на добычу </w:t>
            </w:r>
            <w:proofErr w:type="spellStart"/>
            <w:r w:rsidRPr="00970BD3">
              <w:rPr>
                <w:b/>
                <w:bCs/>
                <w:sz w:val="18"/>
                <w:szCs w:val="18"/>
              </w:rPr>
              <w:t>общераспростр</w:t>
            </w:r>
            <w:proofErr w:type="spellEnd"/>
            <w:r w:rsidRPr="00970BD3">
              <w:rPr>
                <w:b/>
                <w:bCs/>
                <w:sz w:val="18"/>
                <w:szCs w:val="18"/>
              </w:rPr>
              <w:t xml:space="preserve"> п/и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70BD3" w:rsidRPr="00970BD3" w:rsidTr="008D0B80">
        <w:trPr>
          <w:trHeight w:val="23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2256,1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1554,3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2143,0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1776,5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970BD3" w:rsidRPr="00970BD3" w:rsidTr="008D0B80">
        <w:trPr>
          <w:trHeight w:val="83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  <w:r w:rsidR="008D0B80">
              <w:rPr>
                <w:sz w:val="18"/>
                <w:szCs w:val="18"/>
              </w:rPr>
              <w:t xml:space="preserve"> </w:t>
            </w:r>
            <w:r w:rsidRPr="00970BD3">
              <w:rPr>
                <w:sz w:val="18"/>
                <w:szCs w:val="18"/>
              </w:rPr>
              <w:t xml:space="preserve">(за </w:t>
            </w:r>
            <w:proofErr w:type="spellStart"/>
            <w:r w:rsidRPr="00970BD3">
              <w:rPr>
                <w:sz w:val="18"/>
                <w:szCs w:val="18"/>
              </w:rPr>
              <w:t>искл</w:t>
            </w:r>
            <w:proofErr w:type="spellEnd"/>
            <w:r w:rsidRPr="00970BD3">
              <w:rPr>
                <w:sz w:val="18"/>
                <w:szCs w:val="18"/>
              </w:rPr>
              <w:t xml:space="preserve">. ГП по делам, </w:t>
            </w:r>
            <w:proofErr w:type="spellStart"/>
            <w:r w:rsidRPr="00970BD3">
              <w:rPr>
                <w:sz w:val="18"/>
                <w:szCs w:val="18"/>
              </w:rPr>
              <w:t>рассм</w:t>
            </w:r>
            <w:proofErr w:type="spellEnd"/>
            <w:r w:rsidRPr="00970BD3">
              <w:rPr>
                <w:sz w:val="18"/>
                <w:szCs w:val="18"/>
              </w:rPr>
              <w:t xml:space="preserve"> Верховным Судом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2256,1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1554,3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2143,0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1776,5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970BD3" w:rsidRPr="00970BD3" w:rsidTr="008D0B80">
        <w:trPr>
          <w:trHeight w:val="73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Задолженность по отмененным налогам, сборам и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70BD3" w:rsidRPr="00970BD3" w:rsidTr="008D0B80">
        <w:trPr>
          <w:trHeight w:val="224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15145,8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11031,9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15932,5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12371,4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112,1</w:t>
            </w:r>
          </w:p>
        </w:tc>
      </w:tr>
      <w:tr w:rsidR="00970BD3" w:rsidRPr="00970BD3" w:rsidTr="008D0B80">
        <w:trPr>
          <w:trHeight w:val="83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7508,5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10823,3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7384,0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970BD3" w:rsidRPr="00970BD3" w:rsidTr="008D0B80">
        <w:trPr>
          <w:trHeight w:val="129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</w:tr>
      <w:tr w:rsidR="00970BD3" w:rsidRPr="00970BD3" w:rsidTr="008D0B80">
        <w:trPr>
          <w:trHeight w:val="112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Проценты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</w:tr>
      <w:tr w:rsidR="00970BD3" w:rsidRPr="00970BD3" w:rsidTr="008D0B80">
        <w:trPr>
          <w:trHeight w:val="80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Доходы, получаемые в виде арендной платы за земли,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9222,2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6657,1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9420,0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6427,4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96,5</w:t>
            </w:r>
          </w:p>
        </w:tc>
      </w:tr>
      <w:tr w:rsidR="00970BD3" w:rsidRPr="00970BD3" w:rsidTr="008D0B80">
        <w:trPr>
          <w:trHeight w:val="87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Доходы ,получаемые в виде арендной платы за земли, находящиеся в собственности районов,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32,2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226,8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318,5</w:t>
            </w:r>
          </w:p>
        </w:tc>
      </w:tr>
      <w:tr w:rsidR="00970BD3" w:rsidRPr="00970BD3" w:rsidTr="008D0B80">
        <w:trPr>
          <w:trHeight w:val="75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Доходы от сдачи в аренду имущества, находящегося в оперативном управлении районов,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1315,2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841,3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1389,1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924,4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109,9</w:t>
            </w:r>
          </w:p>
        </w:tc>
      </w:tr>
      <w:tr w:rsidR="00970BD3" w:rsidRPr="00970BD3" w:rsidTr="008D0B80">
        <w:trPr>
          <w:trHeight w:val="63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</w:tr>
      <w:tr w:rsidR="00970BD3" w:rsidRPr="00970BD3" w:rsidTr="008D0B80">
        <w:trPr>
          <w:trHeight w:val="4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301,5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275,9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309,0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485,4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157,1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175,9</w:t>
            </w:r>
          </w:p>
        </w:tc>
      </w:tr>
      <w:tr w:rsidR="00970BD3" w:rsidRPr="00970BD3" w:rsidTr="008D0B80">
        <w:trPr>
          <w:trHeight w:val="3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275,9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309,0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485,4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157,1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175,9</w:t>
            </w:r>
          </w:p>
        </w:tc>
      </w:tr>
      <w:tr w:rsidR="00970BD3" w:rsidRPr="00970BD3" w:rsidTr="008D0B80">
        <w:trPr>
          <w:trHeight w:val="36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120,6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43,8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83,7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191,0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69,4</w:t>
            </w:r>
          </w:p>
        </w:tc>
      </w:tr>
      <w:tr w:rsidR="00970BD3" w:rsidRPr="00970BD3" w:rsidTr="008D0B80">
        <w:trPr>
          <w:trHeight w:val="5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3056,6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2253,0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1325,8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58,8</w:t>
            </w:r>
          </w:p>
        </w:tc>
      </w:tr>
      <w:tr w:rsidR="00970BD3" w:rsidRPr="00970BD3" w:rsidTr="008D0B80">
        <w:trPr>
          <w:trHeight w:val="36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873,9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2989,5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2625,7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87,8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300,5</w:t>
            </w:r>
          </w:p>
        </w:tc>
      </w:tr>
      <w:tr w:rsidR="00970BD3" w:rsidRPr="00970BD3" w:rsidTr="008D0B80">
        <w:trPr>
          <w:trHeight w:val="35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18"/>
                <w:szCs w:val="18"/>
              </w:rPr>
            </w:pPr>
            <w:r w:rsidRPr="00970BD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1064,8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873,9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2989,5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2625,7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87,8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300,5</w:t>
            </w:r>
          </w:p>
        </w:tc>
      </w:tr>
      <w:tr w:rsidR="00970BD3" w:rsidRPr="00970BD3" w:rsidTr="008D0B80">
        <w:trPr>
          <w:trHeight w:val="47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Прочие неналоговые доходы (невыясненные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466,9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466,8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sz w:val="20"/>
                <w:szCs w:val="20"/>
              </w:rPr>
            </w:pPr>
            <w:r w:rsidRPr="00970BD3">
              <w:rPr>
                <w:sz w:val="20"/>
                <w:szCs w:val="20"/>
              </w:rPr>
              <w:t>0,0</w:t>
            </w:r>
          </w:p>
        </w:tc>
      </w:tr>
      <w:tr w:rsidR="00970BD3" w:rsidRPr="00970BD3" w:rsidTr="008D0B80">
        <w:trPr>
          <w:trHeight w:val="40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140306,7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102166,8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138736,8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94910,1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68,4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92,9</w:t>
            </w:r>
          </w:p>
        </w:tc>
      </w:tr>
      <w:tr w:rsidR="00970BD3" w:rsidRPr="00970BD3" w:rsidTr="008D0B80">
        <w:trPr>
          <w:trHeight w:val="23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970BD3">
              <w:rPr>
                <w:b/>
                <w:bCs/>
                <w:sz w:val="18"/>
                <w:szCs w:val="18"/>
              </w:rPr>
              <w:t>НАЛОГОВЫЕ и НЕНАЛОГОВЫЕ ДОХОДЫ в сопоставимых условиях (без учета дополнительного норматива от НДФЛ)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71885,3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54319,6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74394,0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50004,2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3" w:rsidRPr="00970BD3" w:rsidRDefault="00970BD3" w:rsidP="008D0B8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BD3">
              <w:rPr>
                <w:b/>
                <w:bCs/>
                <w:sz w:val="20"/>
                <w:szCs w:val="20"/>
              </w:rPr>
              <w:t>92,1</w:t>
            </w:r>
          </w:p>
        </w:tc>
      </w:tr>
    </w:tbl>
    <w:p w:rsidR="00970BD3" w:rsidRPr="00970BD3" w:rsidRDefault="00970BD3" w:rsidP="00970BD3">
      <w:pPr>
        <w:outlineLvl w:val="0"/>
        <w:rPr>
          <w:b/>
        </w:rPr>
      </w:pPr>
    </w:p>
    <w:p w:rsidR="00970BD3" w:rsidRPr="00970BD3" w:rsidRDefault="00970BD3" w:rsidP="008D0B80">
      <w:pPr>
        <w:ind w:firstLine="709"/>
        <w:jc w:val="both"/>
        <w:outlineLvl w:val="0"/>
        <w:rPr>
          <w:b/>
        </w:rPr>
      </w:pPr>
      <w:r w:rsidRPr="00970BD3">
        <w:rPr>
          <w:b/>
        </w:rPr>
        <w:t>Налог на доходы физических лиц (далее - НДФЛ)</w:t>
      </w:r>
    </w:p>
    <w:p w:rsidR="00970BD3" w:rsidRPr="00970BD3" w:rsidRDefault="00970BD3" w:rsidP="008D0B80">
      <w:pPr>
        <w:ind w:firstLine="709"/>
        <w:jc w:val="both"/>
        <w:outlineLvl w:val="0"/>
        <w:rPr>
          <w:b/>
        </w:rPr>
      </w:pPr>
      <w:r w:rsidRPr="00970BD3">
        <w:t xml:space="preserve">К основному </w:t>
      </w:r>
      <w:proofErr w:type="spellStart"/>
      <w:r w:rsidRPr="00970BD3">
        <w:t>бюджетоформирующему</w:t>
      </w:r>
      <w:proofErr w:type="spellEnd"/>
      <w:r w:rsidRPr="00970BD3">
        <w:t xml:space="preserve"> налоговому источнику в 2023 году, как и в предшествующие годы, относится НДФЛ. </w:t>
      </w:r>
    </w:p>
    <w:p w:rsidR="00970BD3" w:rsidRPr="00970BD3" w:rsidRDefault="00970BD3" w:rsidP="008D0B80">
      <w:pPr>
        <w:ind w:firstLine="709"/>
        <w:jc w:val="both"/>
      </w:pPr>
      <w:r w:rsidRPr="00970BD3">
        <w:t xml:space="preserve">Поступления по </w:t>
      </w:r>
      <w:r w:rsidR="008D0B80" w:rsidRPr="00970BD3">
        <w:t>НДФЛ за</w:t>
      </w:r>
      <w:r w:rsidRPr="00970BD3">
        <w:t xml:space="preserve"> 9 </w:t>
      </w:r>
      <w:r w:rsidR="008D0B80" w:rsidRPr="00970BD3">
        <w:t>месяцев 2023</w:t>
      </w:r>
      <w:r w:rsidR="008D0B80">
        <w:t xml:space="preserve"> года составили </w:t>
      </w:r>
      <w:r w:rsidRPr="00970BD3">
        <w:t xml:space="preserve">68 800,5 тыс. рублей, что составляет 69,8 % исполнения годового плана.  Темп роста в сопоставимых условиях к уровню прошлого года составляет 108,8 %. </w:t>
      </w:r>
    </w:p>
    <w:p w:rsidR="00970BD3" w:rsidRPr="00970BD3" w:rsidRDefault="00970BD3" w:rsidP="008D0B80">
      <w:pPr>
        <w:ind w:firstLine="709"/>
        <w:jc w:val="both"/>
      </w:pPr>
      <w:r w:rsidRPr="00970BD3">
        <w:t>Удельный вес НДФЛ в составе налоговых и неналоговых доходов составляет 72,5 %.</w:t>
      </w:r>
    </w:p>
    <w:p w:rsidR="00970BD3" w:rsidRPr="00970BD3" w:rsidRDefault="00970BD3" w:rsidP="008D0B80">
      <w:pPr>
        <w:ind w:firstLine="709"/>
        <w:jc w:val="both"/>
        <w:rPr>
          <w:b/>
        </w:rPr>
      </w:pPr>
      <w:r w:rsidRPr="00970BD3">
        <w:rPr>
          <w:b/>
        </w:rPr>
        <w:t xml:space="preserve">Акцизы по подакцизным </w:t>
      </w:r>
      <w:r w:rsidR="008D0B80" w:rsidRPr="00970BD3">
        <w:rPr>
          <w:b/>
        </w:rPr>
        <w:t>товарам (</w:t>
      </w:r>
      <w:r w:rsidRPr="00970BD3">
        <w:rPr>
          <w:b/>
        </w:rPr>
        <w:t>продукции), производимым на территории РФ (далее – Акцизы)</w:t>
      </w:r>
    </w:p>
    <w:p w:rsidR="00970BD3" w:rsidRPr="00970BD3" w:rsidRDefault="00970BD3" w:rsidP="008D0B80">
      <w:pPr>
        <w:tabs>
          <w:tab w:val="left" w:pos="709"/>
        </w:tabs>
        <w:ind w:firstLine="709"/>
        <w:jc w:val="both"/>
      </w:pPr>
      <w:r w:rsidRPr="00970BD3">
        <w:t xml:space="preserve"> Доходы от уплаты акцизов поступили в бюджет МО «Первомайский район» в сумме 2 41</w:t>
      </w:r>
      <w:r w:rsidR="008D0B80">
        <w:t>2,7 тыс. рублей, что составляет</w:t>
      </w:r>
      <w:r w:rsidRPr="00970BD3">
        <w:t xml:space="preserve"> 81,7 % исполн</w:t>
      </w:r>
      <w:r w:rsidR="008D0B80">
        <w:t>ения годового плана. Темп роста</w:t>
      </w:r>
      <w:r w:rsidRPr="00970BD3">
        <w:t xml:space="preserve"> к уровню прошлого </w:t>
      </w:r>
      <w:r w:rsidR="008D0B80" w:rsidRPr="00970BD3">
        <w:t>года составил</w:t>
      </w:r>
      <w:r w:rsidRPr="00970BD3">
        <w:t xml:space="preserve"> 102,5%. </w:t>
      </w:r>
    </w:p>
    <w:p w:rsidR="00970BD3" w:rsidRPr="00970BD3" w:rsidRDefault="008D0B80" w:rsidP="008D0B80">
      <w:pPr>
        <w:ind w:firstLine="709"/>
        <w:jc w:val="both"/>
        <w:outlineLvl w:val="0"/>
        <w:rPr>
          <w:b/>
        </w:rPr>
      </w:pPr>
      <w:r>
        <w:rPr>
          <w:b/>
        </w:rPr>
        <w:t>Налог, взимаемый в связи</w:t>
      </w:r>
      <w:r w:rsidR="00970BD3" w:rsidRPr="00970BD3">
        <w:rPr>
          <w:b/>
        </w:rPr>
        <w:t xml:space="preserve"> с применением упрощенной системы налогообложения (далее – УСН)</w:t>
      </w:r>
    </w:p>
    <w:p w:rsidR="00970BD3" w:rsidRPr="00970BD3" w:rsidRDefault="00970BD3" w:rsidP="008D0B80">
      <w:pPr>
        <w:ind w:firstLine="709"/>
        <w:jc w:val="both"/>
        <w:outlineLvl w:val="0"/>
        <w:rPr>
          <w:b/>
        </w:rPr>
      </w:pPr>
      <w:r w:rsidRPr="00970BD3">
        <w:t>По УСН поступления за 9 месяцев 2023 года сос</w:t>
      </w:r>
      <w:r w:rsidR="008D0B80">
        <w:t xml:space="preserve">тавили 7 656,4 тыс. рублей или </w:t>
      </w:r>
      <w:r w:rsidRPr="00970BD3">
        <w:t>46,8 % исполнения плановых назначений 2023 года. Темп роста (снижения) к уровню прошлого года составил 48,4 %. Основными причинами снижения поступлений являются: - уменьшение количества налогоплательщиков;</w:t>
      </w:r>
    </w:p>
    <w:p w:rsidR="00970BD3" w:rsidRPr="00970BD3" w:rsidRDefault="00970BD3" w:rsidP="008D0B80">
      <w:pPr>
        <w:ind w:firstLine="709"/>
        <w:jc w:val="both"/>
      </w:pPr>
      <w:r w:rsidRPr="00970BD3">
        <w:t>- проведение зачетов зарезервированной переплаты с налога на ЕНП;</w:t>
      </w:r>
    </w:p>
    <w:p w:rsidR="00970BD3" w:rsidRPr="00970BD3" w:rsidRDefault="00970BD3" w:rsidP="008D0B80">
      <w:pPr>
        <w:ind w:firstLine="709"/>
        <w:jc w:val="both"/>
      </w:pPr>
      <w:r w:rsidRPr="00970BD3">
        <w:t>- непредставление уведомлений об исчисленных суммах авансовых платежей по УСН за отчетные периоды 2023 года;</w:t>
      </w:r>
    </w:p>
    <w:p w:rsidR="00970BD3" w:rsidRPr="00970BD3" w:rsidRDefault="00970BD3" w:rsidP="008D0B80">
      <w:pPr>
        <w:ind w:firstLine="709"/>
        <w:jc w:val="both"/>
        <w:rPr>
          <w:b/>
        </w:rPr>
      </w:pPr>
      <w:r w:rsidRPr="00970BD3">
        <w:t xml:space="preserve"> - утрата права применения УСН с 2022 года двух крупных налогоплательщиков ЗАО «СИБАВТОТРАНС, ЗАО «Завод ДСП-МДФ».</w:t>
      </w:r>
    </w:p>
    <w:p w:rsidR="00970BD3" w:rsidRPr="00970BD3" w:rsidRDefault="00970BD3" w:rsidP="008D0B80">
      <w:pPr>
        <w:ind w:firstLine="709"/>
        <w:jc w:val="both"/>
        <w:outlineLvl w:val="0"/>
        <w:rPr>
          <w:b/>
        </w:rPr>
      </w:pPr>
      <w:r w:rsidRPr="00970BD3">
        <w:t xml:space="preserve">  </w:t>
      </w:r>
      <w:r w:rsidRPr="00970BD3">
        <w:rPr>
          <w:b/>
        </w:rPr>
        <w:t>Единый налог на вмененный доход (далее – ЕНВД)</w:t>
      </w:r>
    </w:p>
    <w:p w:rsidR="00970BD3" w:rsidRPr="00970BD3" w:rsidRDefault="00970BD3" w:rsidP="008D0B80">
      <w:pPr>
        <w:keepNext/>
        <w:shd w:val="clear" w:color="auto" w:fill="FFFFFF"/>
        <w:tabs>
          <w:tab w:val="left" w:pos="709"/>
        </w:tabs>
        <w:ind w:firstLine="709"/>
        <w:jc w:val="both"/>
        <w:outlineLvl w:val="0"/>
        <w:rPr>
          <w:bCs/>
          <w:color w:val="000000"/>
          <w:kern w:val="32"/>
          <w:lang w:val="x-none" w:eastAsia="x-none"/>
        </w:rPr>
      </w:pPr>
      <w:r w:rsidRPr="00970BD3">
        <w:rPr>
          <w:bCs/>
          <w:kern w:val="32"/>
          <w:lang w:val="x-none" w:eastAsia="x-none"/>
        </w:rPr>
        <w:t xml:space="preserve">Поступления по ЕНВД составили  минус 31,7 тыс. рублей. По единому налогу на вмененный доход снижение поступлений вызвано отменой данного вида доходов с 1 января 2021 года. В силу ст. 4 Федерального закона № 263 от 14.07.2022  </w:t>
      </w:r>
      <w:r w:rsidRPr="00970BD3">
        <w:rPr>
          <w:bCs/>
          <w:color w:val="000000"/>
          <w:kern w:val="32"/>
          <w:lang w:val="x-none" w:eastAsia="x-none"/>
        </w:rPr>
        <w:t>"О внесении изменений в части первую и вторую Налогового кодекса Российской Федерации"</w:t>
      </w:r>
      <w:r w:rsidRPr="00970BD3">
        <w:rPr>
          <w:bCs/>
          <w:kern w:val="32"/>
          <w:lang w:val="x-none" w:eastAsia="x-none"/>
        </w:rPr>
        <w:t xml:space="preserve">, числящаяся у налогоплательщиков переплата по налогу (ранее уплаченные в завышенном размере денежные средства) стала источником формирования (положительного) сальдо ЕНС налогоплательщиков, которое не является доходами бюджетов и которым они могут воспользоваться по своему усмотрению (вернуть, направить на уплату предстоящих обязательств или зачесть в обязательства третьих лиц). </w:t>
      </w:r>
    </w:p>
    <w:p w:rsidR="00970BD3" w:rsidRPr="00970BD3" w:rsidRDefault="00970BD3" w:rsidP="008D0B80">
      <w:pPr>
        <w:ind w:firstLine="709"/>
        <w:jc w:val="both"/>
        <w:rPr>
          <w:b/>
        </w:rPr>
      </w:pPr>
      <w:r w:rsidRPr="00970BD3">
        <w:rPr>
          <w:b/>
        </w:rPr>
        <w:t>Единый сельскохозяйственный налог (далее - ЕСХН)</w:t>
      </w:r>
    </w:p>
    <w:p w:rsidR="00970BD3" w:rsidRPr="00970BD3" w:rsidRDefault="008D0B80" w:rsidP="008D0B80">
      <w:pPr>
        <w:ind w:firstLine="709"/>
        <w:jc w:val="both"/>
      </w:pPr>
      <w:r>
        <w:t xml:space="preserve">Поступления </w:t>
      </w:r>
      <w:r w:rsidR="00970BD3" w:rsidRPr="00970BD3">
        <w:t xml:space="preserve">по ЕСХН за 9 месяцев 2023 года составили минус 17,0 тыс. рублей. Основной причиной отрицательной динамики является поднятие числящейся переплаты на 01.01.2023 по налогу ИП </w:t>
      </w:r>
      <w:proofErr w:type="spellStart"/>
      <w:r w:rsidR="00970BD3" w:rsidRPr="00970BD3">
        <w:t>Шампорова</w:t>
      </w:r>
      <w:proofErr w:type="spellEnd"/>
      <w:r w:rsidR="00970BD3" w:rsidRPr="00970BD3">
        <w:t xml:space="preserve"> Л.О. в сальдо ЕНС налогоплательщика. </w:t>
      </w:r>
    </w:p>
    <w:p w:rsidR="00970BD3" w:rsidRPr="00970BD3" w:rsidRDefault="00970BD3" w:rsidP="008D0B80">
      <w:pPr>
        <w:ind w:firstLine="709"/>
        <w:jc w:val="both"/>
        <w:rPr>
          <w:b/>
        </w:rPr>
      </w:pPr>
      <w:r w:rsidRPr="00970BD3">
        <w:rPr>
          <w:b/>
        </w:rPr>
        <w:t xml:space="preserve">Патентная система налогообложения </w:t>
      </w:r>
    </w:p>
    <w:p w:rsidR="00970BD3" w:rsidRPr="00970BD3" w:rsidRDefault="00970BD3" w:rsidP="008D0B80">
      <w:pPr>
        <w:ind w:firstLine="709"/>
        <w:jc w:val="both"/>
      </w:pPr>
      <w:r w:rsidRPr="00970BD3">
        <w:t>Поступления от патентной системы налогообложения составили 1 941,3 тыс. рублей, в прошлом году поступления за отч</w:t>
      </w:r>
      <w:r w:rsidR="008D0B80">
        <w:t xml:space="preserve">етный период составили 1 521,9 </w:t>
      </w:r>
      <w:r w:rsidRPr="00970BD3">
        <w:t xml:space="preserve">тыс. рублей. Темп роста к уровню прошлого года составил 127,6 %. Положительная динамика за счет поступлений в большем размере по следующим налогоплательщикам: Крылов С.В., </w:t>
      </w:r>
      <w:proofErr w:type="spellStart"/>
      <w:r w:rsidRPr="00970BD3">
        <w:t>Чигажова</w:t>
      </w:r>
      <w:proofErr w:type="spellEnd"/>
      <w:r w:rsidRPr="00970BD3">
        <w:t xml:space="preserve"> Л.П. </w:t>
      </w:r>
    </w:p>
    <w:p w:rsidR="00970BD3" w:rsidRPr="00970BD3" w:rsidRDefault="00970BD3" w:rsidP="008D0B80">
      <w:pPr>
        <w:ind w:firstLine="709"/>
        <w:jc w:val="both"/>
      </w:pPr>
      <w:r w:rsidRPr="00970BD3">
        <w:rPr>
          <w:b/>
        </w:rPr>
        <w:t>Государственная пошлина</w:t>
      </w:r>
    </w:p>
    <w:p w:rsidR="00970BD3" w:rsidRDefault="00970BD3" w:rsidP="008D0B80">
      <w:pPr>
        <w:tabs>
          <w:tab w:val="left" w:pos="709"/>
        </w:tabs>
        <w:ind w:firstLine="709"/>
        <w:jc w:val="both"/>
      </w:pPr>
      <w:r w:rsidRPr="00970BD3">
        <w:lastRenderedPageBreak/>
        <w:t>Поступления по государственной пошлине составили</w:t>
      </w:r>
      <w:r w:rsidR="008D0B80">
        <w:t xml:space="preserve"> 1 776,5</w:t>
      </w:r>
      <w:r w:rsidRPr="00970BD3">
        <w:t xml:space="preserve"> тыс. рублей или 82,9% исполнения годового плана. Тем</w:t>
      </w:r>
      <w:r w:rsidR="008D0B80">
        <w:t xml:space="preserve">п роста к уровню прошлого года </w:t>
      </w:r>
      <w:r w:rsidRPr="00970BD3">
        <w:t xml:space="preserve">составил 114,3 %.  </w:t>
      </w:r>
    </w:p>
    <w:p w:rsidR="008D0B80" w:rsidRPr="00DF3A36" w:rsidRDefault="008D0B80" w:rsidP="008D0B80">
      <w:pPr>
        <w:ind w:firstLine="709"/>
        <w:jc w:val="both"/>
      </w:pPr>
      <w:r>
        <w:t>Перевыполнение плановых показателей по причине увеличения количества обращений за совершением юридически значимых действий.</w:t>
      </w:r>
    </w:p>
    <w:p w:rsidR="008D0B80" w:rsidRDefault="008D0B80" w:rsidP="008D0B80">
      <w:pPr>
        <w:ind w:firstLine="709"/>
        <w:jc w:val="both"/>
        <w:outlineLvl w:val="0"/>
        <w:rPr>
          <w:b/>
        </w:rPr>
      </w:pPr>
      <w:r w:rsidRPr="00DF3A36">
        <w:rPr>
          <w:b/>
        </w:rPr>
        <w:t>Доходы от использования имущества</w:t>
      </w:r>
      <w:r>
        <w:rPr>
          <w:b/>
        </w:rPr>
        <w:t>, находящегося в муниципальной собственности</w:t>
      </w:r>
    </w:p>
    <w:p w:rsidR="008D0B80" w:rsidRPr="00082D10" w:rsidRDefault="008D0B80" w:rsidP="008D0B80">
      <w:pPr>
        <w:ind w:firstLine="709"/>
        <w:jc w:val="both"/>
        <w:outlineLvl w:val="0"/>
        <w:rPr>
          <w:b/>
        </w:rPr>
      </w:pPr>
      <w:r>
        <w:t xml:space="preserve"> </w:t>
      </w:r>
      <w:r w:rsidRPr="00DF3A36">
        <w:t xml:space="preserve">Поступления по данному виду доходов </w:t>
      </w:r>
      <w:r w:rsidRPr="00DF3A36">
        <w:t xml:space="preserve">составили </w:t>
      </w:r>
      <w:r>
        <w:t>7</w:t>
      </w:r>
      <w:r>
        <w:t xml:space="preserve"> 384,0 тыс. </w:t>
      </w:r>
      <w:r w:rsidRPr="00776C38">
        <w:rPr>
          <w:color w:val="000000"/>
        </w:rPr>
        <w:t>рублей</w:t>
      </w:r>
      <w:r w:rsidRPr="00DF3A36">
        <w:t>. План 20</w:t>
      </w:r>
      <w:r>
        <w:t>23</w:t>
      </w:r>
      <w:r w:rsidRPr="00DF3A36">
        <w:t xml:space="preserve"> года по доходам от использования имущества, находящегося в государственной и муниципальной </w:t>
      </w:r>
      <w:r w:rsidRPr="00DF3A36">
        <w:t>собственности выполнен</w:t>
      </w:r>
      <w:r w:rsidRPr="00DF3A36">
        <w:t xml:space="preserve"> на </w:t>
      </w:r>
      <w:r>
        <w:t>68,</w:t>
      </w:r>
      <w:r>
        <w:t xml:space="preserve">2 </w:t>
      </w:r>
      <w:r w:rsidRPr="00DF3A36">
        <w:t>%</w:t>
      </w:r>
      <w:r w:rsidRPr="00DF3A36">
        <w:t>.</w:t>
      </w:r>
      <w:r w:rsidRPr="00A667EB">
        <w:t xml:space="preserve"> </w:t>
      </w:r>
      <w:r>
        <w:t>Т</w:t>
      </w:r>
      <w:r w:rsidRPr="00DF3A36">
        <w:t>емп роста к у</w:t>
      </w:r>
      <w:r>
        <w:t>ровню прошлого года составил 98,3</w:t>
      </w:r>
      <w:r w:rsidRPr="00DF3A36">
        <w:t xml:space="preserve"> %.  </w:t>
      </w:r>
    </w:p>
    <w:p w:rsidR="008D0B80" w:rsidRDefault="008D0B80" w:rsidP="008D0B80">
      <w:pPr>
        <w:ind w:firstLine="709"/>
        <w:jc w:val="both"/>
      </w:pPr>
      <w:r>
        <w:t>Снижение</w:t>
      </w:r>
      <w:r w:rsidRPr="008B2619">
        <w:t xml:space="preserve"> поступлений</w:t>
      </w:r>
      <w:r>
        <w:t xml:space="preserve"> наблюдается по доходам от аренды земли, собственность на которую не разграничена на 96,5</w:t>
      </w:r>
      <w:r>
        <w:t xml:space="preserve">%, </w:t>
      </w:r>
      <w:r w:rsidRPr="00876C6C">
        <w:t>имеются</w:t>
      </w:r>
      <w:r w:rsidRPr="00876C6C">
        <w:t xml:space="preserve"> неплательщики по аренде земли, ведется претензионная работа.</w:t>
      </w:r>
    </w:p>
    <w:p w:rsidR="008D0B80" w:rsidRDefault="008D0B80" w:rsidP="008D0B80">
      <w:pPr>
        <w:ind w:firstLine="709"/>
        <w:jc w:val="both"/>
      </w:pPr>
      <w:r>
        <w:t xml:space="preserve">По доходам от сдачи в аренду имущества темп роста составляет 109,9 </w:t>
      </w:r>
      <w:r w:rsidRPr="00FB71EE">
        <w:t>%.</w:t>
      </w:r>
      <w:r>
        <w:t xml:space="preserve">, за </w:t>
      </w:r>
      <w:r>
        <w:t>счет увеличения</w:t>
      </w:r>
      <w:r>
        <w:t xml:space="preserve"> количества заключенных договоров, увеличения ставки арендной платы</w:t>
      </w:r>
      <w:r w:rsidRPr="00D165F4">
        <w:t>.</w:t>
      </w:r>
    </w:p>
    <w:p w:rsidR="008D0B80" w:rsidRDefault="008D0B80" w:rsidP="008D0B80">
      <w:pPr>
        <w:ind w:firstLine="709"/>
        <w:jc w:val="both"/>
        <w:outlineLvl w:val="0"/>
        <w:rPr>
          <w:b/>
        </w:rPr>
      </w:pPr>
      <w:r w:rsidRPr="00DF3A36">
        <w:rPr>
          <w:b/>
        </w:rPr>
        <w:t>Плата за негативное воздействие на окружающую среду</w:t>
      </w:r>
    </w:p>
    <w:p w:rsidR="008D0B80" w:rsidRPr="004D7C4D" w:rsidRDefault="008D0B80" w:rsidP="008D0B80">
      <w:pPr>
        <w:ind w:firstLine="709"/>
        <w:jc w:val="both"/>
      </w:pPr>
      <w:r>
        <w:t>Поступление</w:t>
      </w:r>
      <w:r w:rsidRPr="00DF3A36">
        <w:t xml:space="preserve"> </w:t>
      </w:r>
      <w:r>
        <w:t xml:space="preserve">платежей </w:t>
      </w:r>
      <w:r w:rsidRPr="00DF3A36">
        <w:t>за</w:t>
      </w:r>
      <w:r w:rsidRPr="00DF3A36">
        <w:t xml:space="preserve"> негативное воздействие на окружающую среду</w:t>
      </w:r>
      <w:r>
        <w:t xml:space="preserve"> за 9 месяцев </w:t>
      </w:r>
      <w:r w:rsidRPr="00DF3A36">
        <w:t>20</w:t>
      </w:r>
      <w:r>
        <w:t>23</w:t>
      </w:r>
      <w:r w:rsidRPr="00DF3A36">
        <w:t xml:space="preserve"> год</w:t>
      </w:r>
      <w:r>
        <w:t>а</w:t>
      </w:r>
      <w:r w:rsidRPr="00DF3A36">
        <w:t xml:space="preserve"> </w:t>
      </w:r>
      <w:r>
        <w:t>составило 485,4 тыс. рублей</w:t>
      </w:r>
      <w:r w:rsidRPr="00DF3A36">
        <w:t>,</w:t>
      </w:r>
      <w:r>
        <w:t xml:space="preserve"> что составляет 157,1 % исполнения годовых </w:t>
      </w:r>
      <w:r>
        <w:t>назначений,</w:t>
      </w:r>
      <w:r w:rsidRPr="00DF3A36">
        <w:t xml:space="preserve"> </w:t>
      </w:r>
      <w:r>
        <w:t>в</w:t>
      </w:r>
      <w:r>
        <w:t xml:space="preserve"> прошлом году поступления на отчетную дату составили 275,9 тыс. рублей, темп роста 175,9 %.</w:t>
      </w:r>
      <w:r w:rsidRPr="00876C6C">
        <w:t xml:space="preserve"> </w:t>
      </w:r>
    </w:p>
    <w:p w:rsidR="008D0B80" w:rsidRDefault="008D0B80" w:rsidP="008D0B80">
      <w:pPr>
        <w:ind w:firstLine="709"/>
        <w:jc w:val="both"/>
        <w:outlineLvl w:val="0"/>
        <w:rPr>
          <w:b/>
        </w:rPr>
      </w:pPr>
      <w:r w:rsidRPr="00DF3A36">
        <w:rPr>
          <w:b/>
        </w:rPr>
        <w:t>Доходы от платных услуг и компенсаций затрат государства</w:t>
      </w:r>
    </w:p>
    <w:p w:rsidR="008D0B80" w:rsidRPr="00DF3A36" w:rsidRDefault="008D0B80" w:rsidP="008D0B80">
      <w:pPr>
        <w:ind w:firstLine="709"/>
        <w:jc w:val="both"/>
      </w:pPr>
      <w:r w:rsidRPr="00DF3A36">
        <w:t>По данному виду дохода поступают только компенсации затрат бюджетов муниципальных районов. Доходов от платных услуг нет. Исполнение</w:t>
      </w:r>
      <w:r>
        <w:t xml:space="preserve"> за 9 месяцев </w:t>
      </w:r>
      <w:r w:rsidRPr="00DF3A36">
        <w:t>20</w:t>
      </w:r>
      <w:r>
        <w:t xml:space="preserve">23 </w:t>
      </w:r>
      <w:r w:rsidRPr="00DF3A36">
        <w:t>год</w:t>
      </w:r>
      <w:r>
        <w:t>а</w:t>
      </w:r>
      <w:r w:rsidRPr="00DF3A36">
        <w:t xml:space="preserve"> </w:t>
      </w:r>
      <w:r w:rsidRPr="00DF3A36">
        <w:t>составило</w:t>
      </w:r>
      <w:r>
        <w:t xml:space="preserve"> </w:t>
      </w:r>
      <w:r>
        <w:rPr>
          <w:color w:val="000000"/>
        </w:rPr>
        <w:t>83</w:t>
      </w:r>
      <w:r>
        <w:rPr>
          <w:color w:val="000000"/>
        </w:rPr>
        <w:t xml:space="preserve">,7 тыс. </w:t>
      </w:r>
      <w:r>
        <w:rPr>
          <w:color w:val="000000"/>
        </w:rPr>
        <w:t>рублей -</w:t>
      </w:r>
      <w:r>
        <w:rPr>
          <w:color w:val="000000"/>
        </w:rPr>
        <w:t xml:space="preserve"> это компенсация в бюджет района по ранее произведенным расходам по программе «Социальное развитие села до 2012 года».</w:t>
      </w:r>
    </w:p>
    <w:p w:rsidR="008D0B80" w:rsidRDefault="008D0B80" w:rsidP="008D0B80">
      <w:pPr>
        <w:ind w:firstLine="709"/>
        <w:jc w:val="both"/>
        <w:outlineLvl w:val="0"/>
        <w:rPr>
          <w:b/>
        </w:rPr>
      </w:pPr>
      <w:r w:rsidRPr="00DF3A36">
        <w:rPr>
          <w:b/>
        </w:rPr>
        <w:t>Доходы от продажи материальных и нематериальных активов</w:t>
      </w:r>
    </w:p>
    <w:p w:rsidR="008D0B80" w:rsidRPr="00B42688" w:rsidRDefault="008D0B80" w:rsidP="008D0B80">
      <w:pPr>
        <w:ind w:firstLine="709"/>
        <w:jc w:val="both"/>
      </w:pPr>
      <w:r w:rsidRPr="00377324">
        <w:t xml:space="preserve">Поступления доходов от продажи материальных и нематериальных </w:t>
      </w:r>
      <w:r w:rsidRPr="00377324">
        <w:t>активов составили</w:t>
      </w:r>
      <w:r w:rsidRPr="00377324">
        <w:t xml:space="preserve"> </w:t>
      </w:r>
      <w:r>
        <w:t xml:space="preserve">1 325,8 </w:t>
      </w:r>
      <w:r w:rsidRPr="00377324">
        <w:rPr>
          <w:color w:val="000000"/>
        </w:rPr>
        <w:t>тыс. рублей</w:t>
      </w:r>
      <w:r>
        <w:t xml:space="preserve">, из </w:t>
      </w:r>
      <w:r>
        <w:t>них 1</w:t>
      </w:r>
      <w:r>
        <w:t xml:space="preserve"> 213,8 тыс. рублей - </w:t>
      </w:r>
      <w:r>
        <w:t xml:space="preserve">это </w:t>
      </w:r>
      <w:r>
        <w:rPr>
          <w:color w:val="000000"/>
        </w:rPr>
        <w:t>продажа</w:t>
      </w:r>
      <w:r>
        <w:rPr>
          <w:color w:val="000000"/>
        </w:rPr>
        <w:t xml:space="preserve"> земельных участков района, 112,0 – продажа имущества.</w:t>
      </w:r>
    </w:p>
    <w:p w:rsidR="008D0B80" w:rsidRDefault="008D0B80" w:rsidP="008D0B80">
      <w:pPr>
        <w:ind w:firstLine="709"/>
        <w:jc w:val="both"/>
        <w:outlineLvl w:val="0"/>
        <w:rPr>
          <w:b/>
        </w:rPr>
      </w:pPr>
      <w:r w:rsidRPr="00DF3A36">
        <w:rPr>
          <w:b/>
        </w:rPr>
        <w:t>Штрафы, санкции, возмещение ущерба</w:t>
      </w:r>
    </w:p>
    <w:p w:rsidR="008D0B80" w:rsidRPr="00E12EC6" w:rsidRDefault="008D0B80" w:rsidP="008D0B80">
      <w:pPr>
        <w:ind w:firstLine="709"/>
        <w:jc w:val="both"/>
        <w:rPr>
          <w:color w:val="000000"/>
        </w:rPr>
      </w:pPr>
      <w:r w:rsidRPr="00DF3A36">
        <w:t>Исполнение</w:t>
      </w:r>
      <w:r>
        <w:t xml:space="preserve"> </w:t>
      </w:r>
      <w:r w:rsidRPr="00DF3A36">
        <w:t xml:space="preserve">по штрафам, санкциям, возмещениям ущерба </w:t>
      </w:r>
      <w:r w:rsidRPr="00DF3A36">
        <w:t xml:space="preserve">составило </w:t>
      </w:r>
      <w:r>
        <w:t>2625</w:t>
      </w:r>
      <w:r>
        <w:t>,7 тыс. рублей</w:t>
      </w:r>
      <w:r w:rsidRPr="00A157EB">
        <w:t>, это</w:t>
      </w:r>
      <w:r>
        <w:t xml:space="preserve"> 87,8</w:t>
      </w:r>
      <w:r w:rsidRPr="00DF3A36">
        <w:t xml:space="preserve"> %</w:t>
      </w:r>
      <w:r>
        <w:t xml:space="preserve"> исполнения</w:t>
      </w:r>
      <w:r w:rsidRPr="00DF3A36">
        <w:t xml:space="preserve"> годового плана</w:t>
      </w:r>
      <w:r>
        <w:t xml:space="preserve">, темп роста к уровню прошлого </w:t>
      </w:r>
      <w:r>
        <w:t>года составил</w:t>
      </w:r>
      <w:r>
        <w:t xml:space="preserve"> 300,5 %. </w:t>
      </w:r>
      <w:r w:rsidRPr="00DF3A36">
        <w:t xml:space="preserve"> </w:t>
      </w:r>
      <w:r>
        <w:t xml:space="preserve">Увеличение </w:t>
      </w:r>
      <w:r>
        <w:t>поступлений, в</w:t>
      </w:r>
      <w:r>
        <w:t xml:space="preserve"> основной </w:t>
      </w:r>
      <w:r>
        <w:t>части за</w:t>
      </w:r>
      <w:r>
        <w:t xml:space="preserve"> счет деятельности </w:t>
      </w:r>
      <w:r w:rsidRPr="00EF041C">
        <w:rPr>
          <w:color w:val="000000"/>
        </w:rPr>
        <w:t>Департамента природных ресурсов и охраны окружающей среды</w:t>
      </w:r>
      <w:r>
        <w:rPr>
          <w:color w:val="000000"/>
        </w:rPr>
        <w:t>.</w:t>
      </w:r>
    </w:p>
    <w:p w:rsidR="008D0B80" w:rsidRDefault="008D0B80" w:rsidP="008D0B80">
      <w:pPr>
        <w:ind w:firstLine="709"/>
        <w:jc w:val="both"/>
        <w:outlineLvl w:val="0"/>
        <w:rPr>
          <w:b/>
        </w:rPr>
      </w:pPr>
      <w:r w:rsidRPr="00DF3A36">
        <w:rPr>
          <w:b/>
        </w:rPr>
        <w:t>Прочие неналоговые доходы.</w:t>
      </w:r>
    </w:p>
    <w:p w:rsidR="008D0B80" w:rsidRDefault="008D0B80" w:rsidP="008D0B80">
      <w:pPr>
        <w:ind w:firstLine="709"/>
        <w:jc w:val="both"/>
      </w:pPr>
      <w:r w:rsidRPr="00DF3A36">
        <w:t xml:space="preserve">По данному виду доходов поступления на отчетную </w:t>
      </w:r>
      <w:r w:rsidRPr="00DF3A36">
        <w:t>дату составили</w:t>
      </w:r>
      <w:r w:rsidRPr="00DF3A36">
        <w:t xml:space="preserve"> </w:t>
      </w:r>
      <w:r>
        <w:t>466,9 тыс.</w:t>
      </w:r>
      <w:r w:rsidRPr="00A157EB">
        <w:rPr>
          <w:color w:val="000000"/>
        </w:rPr>
        <w:t xml:space="preserve"> рубл</w:t>
      </w:r>
      <w:r>
        <w:rPr>
          <w:color w:val="000000"/>
        </w:rPr>
        <w:t xml:space="preserve">ей, </w:t>
      </w:r>
      <w:r w:rsidRPr="00CD5232">
        <w:t>инициативные платежи, зачисляемые в бюджет</w:t>
      </w:r>
      <w:r>
        <w:t xml:space="preserve"> района. </w:t>
      </w:r>
    </w:p>
    <w:p w:rsidR="008D0B80" w:rsidRPr="00B87CC6" w:rsidRDefault="008D0B80" w:rsidP="008D0B80">
      <w:pPr>
        <w:ind w:firstLine="709"/>
        <w:jc w:val="both"/>
        <w:rPr>
          <w:rStyle w:val="fontstyle01"/>
          <w:sz w:val="24"/>
          <w:szCs w:val="24"/>
        </w:rPr>
      </w:pPr>
      <w:r w:rsidRPr="00B87CC6">
        <w:rPr>
          <w:rStyle w:val="fontstyle01"/>
          <w:b/>
          <w:sz w:val="24"/>
          <w:szCs w:val="24"/>
        </w:rPr>
        <w:t xml:space="preserve">Кассовое исполнение расходов </w:t>
      </w:r>
      <w:r w:rsidRPr="00B87CC6">
        <w:rPr>
          <w:rStyle w:val="fontstyle01"/>
          <w:sz w:val="24"/>
          <w:szCs w:val="24"/>
        </w:rPr>
        <w:t>бюджета муниципального образования «Первомайский район» за 9 месяцев 2023</w:t>
      </w:r>
      <w:r w:rsidRPr="00B87CC6">
        <w:rPr>
          <w:color w:val="000000"/>
        </w:rPr>
        <w:t xml:space="preserve"> </w:t>
      </w:r>
      <w:r w:rsidRPr="00B87CC6">
        <w:rPr>
          <w:rStyle w:val="fontstyle01"/>
          <w:sz w:val="24"/>
          <w:szCs w:val="24"/>
        </w:rPr>
        <w:t>года составило 908 681,69 тыс. рублей или 63,4 % к плану на год.</w:t>
      </w:r>
    </w:p>
    <w:p w:rsidR="00970BD3" w:rsidRDefault="008D0B80" w:rsidP="008D0B80">
      <w:pPr>
        <w:ind w:firstLine="709"/>
        <w:jc w:val="both"/>
        <w:rPr>
          <w:rStyle w:val="fontstyle01"/>
          <w:sz w:val="24"/>
          <w:szCs w:val="24"/>
        </w:rPr>
      </w:pPr>
      <w:r w:rsidRPr="00B87CC6">
        <w:t xml:space="preserve">В структуре расходов бюджета наибольший удельный вес занимают расходы на образование 47,0 % (427 162,6 тыс. рублей), жилищно-коммунальное хозяйство – 31,0 % (281 845,0 тыс. рублей), культура – 8,5 % (76 918,4 тыс. рублей), общегосударственные вопросы – 4,2 % (38 419,6 тыс. рублей), национальная экономика – 4,0 % (36 320,0 тыс. рублей), межбюджетные трансферты бюджетам бюджетной системы Российской Федерации – 2,9% (26 024,6 тыс. рублей), социальную политику – 1,8 % (16 644,2 тыс. рублей). </w:t>
      </w:r>
      <w:r w:rsidRPr="00B87CC6">
        <w:rPr>
          <w:color w:val="000000"/>
        </w:rPr>
        <w:br/>
      </w:r>
      <w:r w:rsidRPr="00B87CC6">
        <w:rPr>
          <w:rStyle w:val="fontstyle01"/>
          <w:sz w:val="24"/>
          <w:szCs w:val="24"/>
        </w:rPr>
        <w:t xml:space="preserve">           За 9 месяцев текущего года районный бюджет исполнен с профицитом в</w:t>
      </w:r>
      <w:r w:rsidRPr="00B87CC6">
        <w:rPr>
          <w:color w:val="000000"/>
        </w:rPr>
        <w:t xml:space="preserve"> </w:t>
      </w:r>
      <w:r w:rsidRPr="00B87CC6">
        <w:rPr>
          <w:rStyle w:val="fontstyle01"/>
          <w:sz w:val="24"/>
          <w:szCs w:val="24"/>
        </w:rPr>
        <w:t>объеме 44 611,9 тыс. рублей.</w:t>
      </w:r>
    </w:p>
    <w:p w:rsidR="008D0B80" w:rsidRDefault="008D0B80" w:rsidP="008D0B80">
      <w:pPr>
        <w:ind w:firstLine="709"/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ind w:firstLine="709"/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ind w:firstLine="709"/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ind w:firstLine="709"/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ind w:firstLine="709"/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ind w:firstLine="709"/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Default="008D0B80" w:rsidP="008D0B80">
      <w:pPr>
        <w:jc w:val="both"/>
        <w:rPr>
          <w:rStyle w:val="fontstyle01"/>
          <w:sz w:val="24"/>
          <w:szCs w:val="24"/>
        </w:rPr>
      </w:pPr>
    </w:p>
    <w:p w:rsidR="008D0B80" w:rsidRPr="008D0B80" w:rsidRDefault="008D0B80" w:rsidP="008D0B80">
      <w:pPr>
        <w:jc w:val="both"/>
        <w:rPr>
          <w:rStyle w:val="fontstyle01"/>
          <w:sz w:val="20"/>
          <w:szCs w:val="20"/>
        </w:rPr>
      </w:pPr>
      <w:r w:rsidRPr="008D0B80">
        <w:rPr>
          <w:rStyle w:val="fontstyle01"/>
          <w:sz w:val="20"/>
          <w:szCs w:val="20"/>
        </w:rPr>
        <w:t>Рассылка:</w:t>
      </w:r>
    </w:p>
    <w:p w:rsidR="008D0B80" w:rsidRPr="008D0B80" w:rsidRDefault="008D0B80" w:rsidP="008D0B80">
      <w:pPr>
        <w:jc w:val="both"/>
        <w:rPr>
          <w:rStyle w:val="fontstyle01"/>
          <w:sz w:val="20"/>
          <w:szCs w:val="20"/>
        </w:rPr>
      </w:pPr>
      <w:r w:rsidRPr="008D0B80">
        <w:rPr>
          <w:rStyle w:val="fontstyle01"/>
          <w:sz w:val="20"/>
          <w:szCs w:val="20"/>
        </w:rPr>
        <w:t xml:space="preserve">1 – дело </w:t>
      </w:r>
    </w:p>
    <w:p w:rsidR="008D0B80" w:rsidRPr="008D0B80" w:rsidRDefault="008D0B80" w:rsidP="008D0B80">
      <w:pPr>
        <w:jc w:val="both"/>
        <w:rPr>
          <w:bCs/>
          <w:sz w:val="20"/>
          <w:szCs w:val="20"/>
        </w:rPr>
      </w:pPr>
      <w:r w:rsidRPr="008D0B80">
        <w:rPr>
          <w:rStyle w:val="fontstyle01"/>
          <w:sz w:val="20"/>
          <w:szCs w:val="20"/>
        </w:rPr>
        <w:t xml:space="preserve">1 – ФУ </w:t>
      </w:r>
    </w:p>
    <w:sectPr w:rsidR="008D0B80" w:rsidRPr="008D0B80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9B8"/>
    <w:multiLevelType w:val="hybridMultilevel"/>
    <w:tmpl w:val="2B1A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98"/>
    <w:rsid w:val="002A08EB"/>
    <w:rsid w:val="002B5A25"/>
    <w:rsid w:val="00640F98"/>
    <w:rsid w:val="008D0B80"/>
    <w:rsid w:val="00970BD3"/>
    <w:rsid w:val="00A51C2F"/>
    <w:rsid w:val="00A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DA06"/>
  <w15:chartTrackingRefBased/>
  <w15:docId w15:val="{0CFC0D9E-223C-4ED1-98B4-477D5898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0F98"/>
    <w:pPr>
      <w:keepNext/>
      <w:tabs>
        <w:tab w:val="left" w:pos="7088"/>
      </w:tabs>
      <w:outlineLvl w:val="1"/>
    </w:pPr>
    <w:rPr>
      <w:b/>
      <w:sz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40F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640F98"/>
    <w:pPr>
      <w:keepNext/>
      <w:jc w:val="center"/>
      <w:outlineLvl w:val="4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40F98"/>
    <w:pPr>
      <w:keepNext/>
      <w:jc w:val="center"/>
      <w:outlineLvl w:val="5"/>
    </w:pPr>
    <w:rPr>
      <w:b/>
      <w:bCs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40F98"/>
    <w:pPr>
      <w:keepNext/>
      <w:outlineLvl w:val="6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F98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40F98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40F9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640F9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40F98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40F9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3">
    <w:name w:val="Hyperlink"/>
    <w:uiPriority w:val="99"/>
    <w:unhideWhenUsed/>
    <w:rsid w:val="00640F98"/>
    <w:rPr>
      <w:color w:val="0000FF"/>
      <w:u w:val="single"/>
    </w:rPr>
  </w:style>
  <w:style w:type="character" w:styleId="a4">
    <w:name w:val="FollowedHyperlink"/>
    <w:uiPriority w:val="99"/>
    <w:unhideWhenUsed/>
    <w:rsid w:val="00640F98"/>
    <w:rPr>
      <w:color w:val="800080"/>
      <w:u w:val="single"/>
    </w:rPr>
  </w:style>
  <w:style w:type="paragraph" w:customStyle="1" w:styleId="xl65">
    <w:name w:val="xl65"/>
    <w:basedOn w:val="a"/>
    <w:rsid w:val="00640F98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640F98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40F98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640F98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640F98"/>
    <w:pPr>
      <w:spacing w:before="100" w:beforeAutospacing="1" w:after="100" w:afterAutospacing="1"/>
    </w:pPr>
    <w:rPr>
      <w:i/>
      <w:iCs/>
      <w:color w:val="FF00FF"/>
    </w:rPr>
  </w:style>
  <w:style w:type="paragraph" w:customStyle="1" w:styleId="xl70">
    <w:name w:val="xl70"/>
    <w:basedOn w:val="a"/>
    <w:rsid w:val="00640F98"/>
    <w:pPr>
      <w:spacing w:before="100" w:beforeAutospacing="1" w:after="100" w:afterAutospacing="1"/>
    </w:pPr>
    <w:rPr>
      <w:color w:val="FF00FF"/>
    </w:rPr>
  </w:style>
  <w:style w:type="paragraph" w:customStyle="1" w:styleId="xl71">
    <w:name w:val="xl71"/>
    <w:basedOn w:val="a"/>
    <w:rsid w:val="00640F98"/>
    <w:pPr>
      <w:spacing w:before="100" w:beforeAutospacing="1" w:after="100" w:afterAutospacing="1"/>
    </w:pPr>
    <w:rPr>
      <w:color w:val="969696"/>
    </w:rPr>
  </w:style>
  <w:style w:type="paragraph" w:customStyle="1" w:styleId="xl72">
    <w:name w:val="xl72"/>
    <w:basedOn w:val="a"/>
    <w:rsid w:val="00640F98"/>
    <w:pPr>
      <w:spacing w:before="100" w:beforeAutospacing="1" w:after="100" w:afterAutospacing="1"/>
    </w:pPr>
    <w:rPr>
      <w:i/>
      <w:iCs/>
      <w:color w:val="000080"/>
    </w:rPr>
  </w:style>
  <w:style w:type="paragraph" w:customStyle="1" w:styleId="xl73">
    <w:name w:val="xl73"/>
    <w:basedOn w:val="a"/>
    <w:rsid w:val="00640F98"/>
    <w:pPr>
      <w:spacing w:before="100" w:beforeAutospacing="1" w:after="100" w:afterAutospacing="1"/>
    </w:pPr>
    <w:rPr>
      <w:color w:val="000080"/>
    </w:rPr>
  </w:style>
  <w:style w:type="paragraph" w:customStyle="1" w:styleId="xl74">
    <w:name w:val="xl74"/>
    <w:basedOn w:val="a"/>
    <w:rsid w:val="00640F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640F9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640F9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640F9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640F98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640F9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1">
    <w:name w:val="xl81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2">
    <w:name w:val="xl82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7">
    <w:name w:val="xl87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9">
    <w:name w:val="xl99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0">
    <w:name w:val="xl100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3">
    <w:name w:val="xl103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4">
    <w:name w:val="xl104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5">
    <w:name w:val="xl105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6">
    <w:name w:val="xl106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7">
    <w:name w:val="xl107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8">
    <w:name w:val="xl108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0">
    <w:name w:val="xl120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3">
    <w:name w:val="xl123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6">
    <w:name w:val="xl126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7">
    <w:name w:val="xl127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8">
    <w:name w:val="xl128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8">
    <w:name w:val="xl138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0">
    <w:name w:val="xl140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1">
    <w:name w:val="xl141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2">
    <w:name w:val="xl142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3">
    <w:name w:val="xl143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4">
    <w:name w:val="xl144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5">
    <w:name w:val="xl145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8">
    <w:name w:val="xl148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9">
    <w:name w:val="xl149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1">
    <w:name w:val="xl151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3">
    <w:name w:val="xl153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54">
    <w:name w:val="xl154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55">
    <w:name w:val="xl155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7">
    <w:name w:val="xl157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8">
    <w:name w:val="xl158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9">
    <w:name w:val="xl159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0">
    <w:name w:val="xl160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1">
    <w:name w:val="xl161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2">
    <w:name w:val="xl162"/>
    <w:basedOn w:val="a"/>
    <w:rsid w:val="00640F9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3">
    <w:name w:val="xl163"/>
    <w:basedOn w:val="a"/>
    <w:rsid w:val="00640F9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4">
    <w:name w:val="xl164"/>
    <w:basedOn w:val="a"/>
    <w:rsid w:val="00640F9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6">
    <w:name w:val="xl166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7">
    <w:name w:val="xl167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68">
    <w:name w:val="xl168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69">
    <w:name w:val="xl169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70">
    <w:name w:val="xl170"/>
    <w:basedOn w:val="a"/>
    <w:rsid w:val="00640F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73">
    <w:name w:val="xl173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4">
    <w:name w:val="xl174"/>
    <w:basedOn w:val="a"/>
    <w:rsid w:val="00640F9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5">
    <w:name w:val="xl175"/>
    <w:basedOn w:val="a"/>
    <w:rsid w:val="00640F9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6">
    <w:name w:val="xl176"/>
    <w:basedOn w:val="a"/>
    <w:rsid w:val="00640F9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640F9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8">
    <w:name w:val="xl178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80">
    <w:name w:val="xl180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1">
    <w:name w:val="xl181"/>
    <w:basedOn w:val="a"/>
    <w:rsid w:val="00640F9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2">
    <w:name w:val="xl182"/>
    <w:basedOn w:val="a"/>
    <w:rsid w:val="00640F9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83">
    <w:name w:val="xl183"/>
    <w:basedOn w:val="a"/>
    <w:rsid w:val="00640F9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85">
    <w:name w:val="xl185"/>
    <w:basedOn w:val="a"/>
    <w:rsid w:val="0064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a5">
    <w:name w:val="Body Text"/>
    <w:basedOn w:val="a"/>
    <w:link w:val="a6"/>
    <w:rsid w:val="00640F9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4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640F9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header"/>
    <w:basedOn w:val="a"/>
    <w:link w:val="a8"/>
    <w:rsid w:val="00640F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640F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640F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640F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640F98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rsid w:val="00640F98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d">
    <w:name w:val="Table Grid"/>
    <w:basedOn w:val="a1"/>
    <w:uiPriority w:val="39"/>
    <w:rsid w:val="0064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86</Pages>
  <Words>21896</Words>
  <Characters>124812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2023-11-13T05:28:00Z</cp:lastPrinted>
  <dcterms:created xsi:type="dcterms:W3CDTF">2023-11-13T04:39:00Z</dcterms:created>
  <dcterms:modified xsi:type="dcterms:W3CDTF">2023-11-13T05:29:00Z</dcterms:modified>
</cp:coreProperties>
</file>